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A58" w:rsidRPr="00CC4E9A" w:rsidRDefault="009D3A58" w:rsidP="009D3A58">
      <w:pPr>
        <w:jc w:val="center"/>
        <w:rPr>
          <w:rFonts w:ascii="Times New Roman" w:hAnsi="Times New Roman" w:cs="Times New Roman"/>
          <w:sz w:val="28"/>
          <w:szCs w:val="28"/>
        </w:rPr>
      </w:pPr>
      <w:r w:rsidRPr="00CC4E9A">
        <w:rPr>
          <w:rFonts w:ascii="Times New Roman" w:hAnsi="Times New Roman" w:cs="Times New Roman"/>
          <w:sz w:val="28"/>
          <w:szCs w:val="28"/>
        </w:rPr>
        <w:t>Муниципальное автономное бюджетное дошкольное образовательное учреждение</w:t>
      </w:r>
    </w:p>
    <w:p w:rsidR="009D3A58" w:rsidRPr="00CC4E9A" w:rsidRDefault="009D3A58" w:rsidP="009D3A58">
      <w:pPr>
        <w:jc w:val="center"/>
        <w:rPr>
          <w:rFonts w:ascii="Times New Roman" w:hAnsi="Times New Roman" w:cs="Times New Roman"/>
          <w:sz w:val="28"/>
          <w:szCs w:val="28"/>
        </w:rPr>
      </w:pPr>
      <w:r w:rsidRPr="00CC4E9A">
        <w:rPr>
          <w:rFonts w:ascii="Times New Roman" w:hAnsi="Times New Roman" w:cs="Times New Roman"/>
          <w:sz w:val="28"/>
          <w:szCs w:val="28"/>
        </w:rPr>
        <w:t>«Детский сад «</w:t>
      </w:r>
      <w:proofErr w:type="spellStart"/>
      <w:r w:rsidRPr="00CC4E9A">
        <w:rPr>
          <w:rFonts w:ascii="Times New Roman" w:hAnsi="Times New Roman" w:cs="Times New Roman"/>
          <w:sz w:val="28"/>
          <w:szCs w:val="28"/>
        </w:rPr>
        <w:t>Журавушка</w:t>
      </w:r>
      <w:proofErr w:type="spellEnd"/>
      <w:r w:rsidRPr="00CC4E9A">
        <w:rPr>
          <w:rFonts w:ascii="Times New Roman" w:hAnsi="Times New Roman" w:cs="Times New Roman"/>
          <w:sz w:val="28"/>
          <w:szCs w:val="28"/>
        </w:rPr>
        <w:t>»</w:t>
      </w:r>
    </w:p>
    <w:p w:rsidR="009D3A58" w:rsidRDefault="009D3A58" w:rsidP="009D3A58"/>
    <w:p w:rsidR="005C7819" w:rsidRDefault="005C7819">
      <w:pPr>
        <w:rPr>
          <w:rFonts w:ascii="Times New Roman" w:hAnsi="Times New Roman" w:cs="Times New Roman"/>
          <w:sz w:val="28"/>
          <w:szCs w:val="28"/>
        </w:rPr>
      </w:pPr>
    </w:p>
    <w:p w:rsidR="009D3A58" w:rsidRDefault="009D3A58">
      <w:pPr>
        <w:rPr>
          <w:rFonts w:ascii="Times New Roman" w:hAnsi="Times New Roman" w:cs="Times New Roman"/>
          <w:sz w:val="28"/>
          <w:szCs w:val="28"/>
        </w:rPr>
      </w:pPr>
    </w:p>
    <w:p w:rsidR="009D3A58" w:rsidRDefault="009D3A58">
      <w:pPr>
        <w:rPr>
          <w:rFonts w:ascii="Times New Roman" w:hAnsi="Times New Roman" w:cs="Times New Roman"/>
          <w:sz w:val="28"/>
          <w:szCs w:val="28"/>
        </w:rPr>
      </w:pPr>
    </w:p>
    <w:p w:rsidR="009D3A58" w:rsidRDefault="009D3A58">
      <w:pPr>
        <w:rPr>
          <w:rFonts w:ascii="Times New Roman" w:hAnsi="Times New Roman" w:cs="Times New Roman"/>
          <w:sz w:val="28"/>
          <w:szCs w:val="28"/>
        </w:rPr>
      </w:pPr>
    </w:p>
    <w:p w:rsidR="009D3A58" w:rsidRDefault="009D3A58">
      <w:pPr>
        <w:rPr>
          <w:rFonts w:ascii="Times New Roman" w:hAnsi="Times New Roman" w:cs="Times New Roman"/>
          <w:sz w:val="28"/>
          <w:szCs w:val="28"/>
        </w:rPr>
      </w:pPr>
    </w:p>
    <w:p w:rsidR="009D3A58" w:rsidRPr="005B6914" w:rsidRDefault="009D3A58" w:rsidP="009D3A58">
      <w:pPr>
        <w:ind w:right="-1"/>
        <w:jc w:val="center"/>
        <w:rPr>
          <w:rFonts w:ascii="Times New Roman" w:eastAsiaTheme="minorEastAsia" w:hAnsi="Times New Roman" w:cs="Times New Roman"/>
          <w:b/>
          <w:color w:val="000000" w:themeColor="text1"/>
          <w:kern w:val="24"/>
          <w:sz w:val="40"/>
          <w:szCs w:val="40"/>
        </w:rPr>
      </w:pPr>
      <w:r w:rsidRPr="005B6914">
        <w:rPr>
          <w:rFonts w:ascii="Times New Roman" w:eastAsiaTheme="minorEastAsia" w:hAnsi="Times New Roman" w:cs="Times New Roman"/>
          <w:b/>
          <w:color w:val="000000" w:themeColor="text1"/>
          <w:kern w:val="24"/>
          <w:sz w:val="40"/>
          <w:szCs w:val="40"/>
        </w:rPr>
        <w:t xml:space="preserve">«Применение </w:t>
      </w:r>
      <w:proofErr w:type="spellStart"/>
      <w:r w:rsidRPr="005B6914">
        <w:rPr>
          <w:rFonts w:ascii="Times New Roman" w:eastAsiaTheme="minorEastAsia" w:hAnsi="Times New Roman" w:cs="Times New Roman"/>
          <w:b/>
          <w:color w:val="000000" w:themeColor="text1"/>
          <w:kern w:val="24"/>
          <w:sz w:val="40"/>
          <w:szCs w:val="40"/>
        </w:rPr>
        <w:t>нейроигр</w:t>
      </w:r>
      <w:proofErr w:type="spellEnd"/>
      <w:r w:rsidRPr="005B6914">
        <w:rPr>
          <w:rFonts w:ascii="Times New Roman" w:eastAsiaTheme="minorEastAsia" w:hAnsi="Times New Roman" w:cs="Times New Roman"/>
          <w:b/>
          <w:color w:val="000000" w:themeColor="text1"/>
          <w:kern w:val="24"/>
          <w:sz w:val="40"/>
          <w:szCs w:val="40"/>
        </w:rPr>
        <w:t xml:space="preserve"> и нейропсихологических упражнений в работе с дошкольниками»</w:t>
      </w:r>
    </w:p>
    <w:p w:rsidR="009D3A58" w:rsidRDefault="009D3A58">
      <w:pPr>
        <w:rPr>
          <w:rFonts w:ascii="Times New Roman" w:hAnsi="Times New Roman" w:cs="Times New Roman"/>
          <w:sz w:val="28"/>
          <w:szCs w:val="28"/>
        </w:rPr>
      </w:pPr>
    </w:p>
    <w:p w:rsidR="009D3A58" w:rsidRDefault="009D3A58">
      <w:pPr>
        <w:rPr>
          <w:rFonts w:ascii="Times New Roman" w:hAnsi="Times New Roman" w:cs="Times New Roman"/>
          <w:sz w:val="28"/>
          <w:szCs w:val="28"/>
        </w:rPr>
      </w:pPr>
    </w:p>
    <w:p w:rsidR="009D3A58" w:rsidRDefault="009D3A58">
      <w:pPr>
        <w:rPr>
          <w:rFonts w:ascii="Times New Roman" w:hAnsi="Times New Roman" w:cs="Times New Roman"/>
          <w:sz w:val="28"/>
          <w:szCs w:val="28"/>
        </w:rPr>
      </w:pPr>
    </w:p>
    <w:p w:rsidR="009D3A58" w:rsidRDefault="009D3A58" w:rsidP="009D3A5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D3A58" w:rsidRDefault="009D3A58" w:rsidP="009D3A5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D3A58" w:rsidRDefault="009D3A58" w:rsidP="009D3A5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D3A58" w:rsidRDefault="009D3A58" w:rsidP="009D3A5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D3A58" w:rsidRPr="00CC4E9A" w:rsidRDefault="009D3A58" w:rsidP="009D3A58">
      <w:pPr>
        <w:pStyle w:val="Default"/>
        <w:jc w:val="right"/>
        <w:rPr>
          <w:bCs/>
          <w:color w:val="auto"/>
          <w:sz w:val="28"/>
          <w:szCs w:val="28"/>
        </w:rPr>
      </w:pPr>
    </w:p>
    <w:p w:rsidR="009D3A58" w:rsidRPr="00CC4E9A" w:rsidRDefault="009D3A58" w:rsidP="009D3A58">
      <w:pPr>
        <w:pStyle w:val="Default"/>
        <w:jc w:val="right"/>
        <w:rPr>
          <w:bCs/>
          <w:sz w:val="28"/>
          <w:szCs w:val="28"/>
        </w:rPr>
      </w:pPr>
      <w:r w:rsidRPr="00CC4E9A">
        <w:rPr>
          <w:bCs/>
          <w:sz w:val="28"/>
          <w:szCs w:val="28"/>
        </w:rPr>
        <w:t xml:space="preserve">Воспитатель: </w:t>
      </w:r>
    </w:p>
    <w:p w:rsidR="009D3A58" w:rsidRDefault="009D3A58" w:rsidP="009D3A58">
      <w:pPr>
        <w:pStyle w:val="Default"/>
        <w:jc w:val="right"/>
        <w:rPr>
          <w:bCs/>
          <w:sz w:val="28"/>
          <w:szCs w:val="28"/>
        </w:rPr>
      </w:pPr>
      <w:r w:rsidRPr="00CC4E9A">
        <w:rPr>
          <w:bCs/>
          <w:sz w:val="28"/>
          <w:szCs w:val="28"/>
        </w:rPr>
        <w:t>Лесниченко Ольга Владимировна</w:t>
      </w:r>
    </w:p>
    <w:p w:rsidR="00D031F6" w:rsidRDefault="00D031F6" w:rsidP="009D3A58">
      <w:pPr>
        <w:pStyle w:val="Default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Француз Ольга Михайловна</w:t>
      </w:r>
    </w:p>
    <w:p w:rsidR="009D3A58" w:rsidRDefault="009D3A58" w:rsidP="009D3A5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D3A58" w:rsidRDefault="009D3A58" w:rsidP="009D3A5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D3A58" w:rsidRDefault="009D3A58" w:rsidP="009D3A5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D3A58" w:rsidRDefault="009D3A58" w:rsidP="009D3A5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D3A58" w:rsidRDefault="009D3A58" w:rsidP="009D3A5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D3A58" w:rsidRDefault="009D3A58" w:rsidP="009D3A5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D3A58" w:rsidRDefault="009D3A58" w:rsidP="009D3A5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031F6" w:rsidRDefault="009D3A58" w:rsidP="00D031F6">
      <w:pPr>
        <w:jc w:val="center"/>
        <w:rPr>
          <w:rFonts w:ascii="Times New Roman" w:hAnsi="Times New Roman" w:cs="Times New Roman"/>
          <w:sz w:val="28"/>
          <w:szCs w:val="28"/>
        </w:rPr>
      </w:pPr>
      <w:r w:rsidRPr="00564EB2">
        <w:rPr>
          <w:rFonts w:ascii="Times New Roman" w:hAnsi="Times New Roman" w:cs="Times New Roman"/>
          <w:sz w:val="28"/>
          <w:szCs w:val="28"/>
        </w:rPr>
        <w:t>2025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9D3A58" w:rsidRPr="00D031F6" w:rsidRDefault="00D031F6" w:rsidP="00D031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1F6">
        <w:rPr>
          <w:rFonts w:ascii="Times New Roman" w:hAnsi="Times New Roman" w:cs="Times New Roman"/>
          <w:b/>
          <w:sz w:val="28"/>
          <w:szCs w:val="28"/>
        </w:rPr>
        <w:lastRenderedPageBreak/>
        <w:t>Мы</w:t>
      </w:r>
      <w:r w:rsidRPr="00D031F6"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</w:rPr>
        <w:t xml:space="preserve"> бы хотели</w:t>
      </w:r>
      <w:r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</w:rPr>
        <w:t xml:space="preserve"> с в</w:t>
      </w:r>
      <w:r w:rsidR="009D3A58" w:rsidRPr="00D031F6"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</w:rPr>
        <w:t xml:space="preserve">ами поделиться своим опытом работы по теме: «Применение </w:t>
      </w:r>
      <w:proofErr w:type="spellStart"/>
      <w:r w:rsidR="009D3A58" w:rsidRPr="00D031F6"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</w:rPr>
        <w:t>нейроигр</w:t>
      </w:r>
      <w:proofErr w:type="spellEnd"/>
      <w:r w:rsidR="009D3A58" w:rsidRPr="00D031F6"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</w:rPr>
        <w:t xml:space="preserve"> и нейропсихологических упражнений в работе с дошкольниками»</w:t>
      </w:r>
    </w:p>
    <w:p w:rsidR="009D3A58" w:rsidRPr="00D031F6" w:rsidRDefault="009D3A58" w:rsidP="009D3A58">
      <w:pPr>
        <w:ind w:right="-1"/>
        <w:jc w:val="both"/>
        <w:rPr>
          <w:rFonts w:ascii="Times New Roman" w:hAnsi="Times New Roman" w:cs="Times New Roman"/>
          <w:color w:val="2DA2BF"/>
          <w:sz w:val="28"/>
          <w:szCs w:val="28"/>
        </w:rPr>
      </w:pPr>
      <w:r w:rsidRPr="00D031F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В настоящее время остаётся актуальной проблема увеличения количества числа детей с отклонениями в физическом и психическом развитии, что в результате приводит к эмоционально-личностной неготовности и адекватной адаптации к социуму.</w:t>
      </w:r>
    </w:p>
    <w:p w:rsidR="009D3A58" w:rsidRPr="00D031F6" w:rsidRDefault="009D3A58" w:rsidP="009D3A58">
      <w:pPr>
        <w:ind w:right="-1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r w:rsidRPr="00D031F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   Причина этой проблемы в особенности строения мозга, а </w:t>
      </w:r>
      <w:proofErr w:type="gramStart"/>
      <w:r w:rsidRPr="00D031F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так же</w:t>
      </w:r>
      <w:proofErr w:type="gramEnd"/>
      <w:r w:rsidRPr="00D031F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в </w:t>
      </w:r>
      <w:proofErr w:type="spellStart"/>
      <w:r w:rsidRPr="00D031F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несформированности</w:t>
      </w:r>
      <w:proofErr w:type="spellEnd"/>
      <w:r w:rsidRPr="00D031F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у них межполушарных связей. Если межполушарное взаимодействие не сформировано, то происходит неправильная обработка информации и возникают сложности в обучении. Оно дается ребенку тяжело, появляется нелюбовь к обучению и учебе, возможно развитие психосоматических заболеваний. Страдают такие психические процессы, как восприятие, внимание, пространственная ориентация, речь, память, эмоциональное реагирование, моторика и др., которые являются основными и определяющими успешность развития и обучения ребенка.</w:t>
      </w:r>
    </w:p>
    <w:p w:rsidR="009D3A58" w:rsidRPr="00D031F6" w:rsidRDefault="009D3A58" w:rsidP="009D3A58">
      <w:pPr>
        <w:ind w:right="-1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r w:rsidRPr="00D031F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   Такие дети нуждаются в специализированной помощи. Дошкольный возраст – наиболее благоприятный период для развития мозговых структур, а, следовательно, и интеллекта, межполушарных связей и психических процессов. Межполушарное взаимодействие – это особый механизм объединения левого и правого полушария головного мозга в единую, целостно работающую систему. </w:t>
      </w:r>
    </w:p>
    <w:p w:rsidR="009D3A58" w:rsidRPr="00D031F6" w:rsidRDefault="009D3A58" w:rsidP="009D3A58">
      <w:pPr>
        <w:ind w:right="-1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r w:rsidRPr="00D031F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   Поэтому, с целью повышения результативности традиционных психолого-педагогических методов обучения, я в своей работе с детьми использую элементы </w:t>
      </w:r>
      <w:proofErr w:type="spellStart"/>
      <w:r w:rsidRPr="00D031F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нейрогимнастики</w:t>
      </w:r>
      <w:proofErr w:type="spellEnd"/>
      <w:r w:rsidRPr="00D031F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. Моё внимание привлекла эта методика, как элемент развивающей образовательной среды, так как занятия с включением </w:t>
      </w:r>
      <w:proofErr w:type="spellStart"/>
      <w:r w:rsidRPr="00D031F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нейрогимнастики</w:t>
      </w:r>
      <w:proofErr w:type="spellEnd"/>
      <w:r w:rsidRPr="00D031F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проходят непринуждённо, приносят удовольствие, радость и самое главное пользу обучающимся. </w:t>
      </w:r>
    </w:p>
    <w:p w:rsidR="009D3A58" w:rsidRPr="00D031F6" w:rsidRDefault="009D3A58" w:rsidP="009D3A58">
      <w:pPr>
        <w:ind w:right="-1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r w:rsidRPr="00D031F6"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</w:rPr>
        <w:t xml:space="preserve">    Нейропсихологические игры</w:t>
      </w:r>
      <w:r w:rsidRPr="00D031F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– это специальные игровые комплексы, способствующие развитию психических процессов: памяти, внимания, мышления, развитию зрительно-моторной пространственной координации, активизация речи. В работе педагога они помогают не только скорректировать некие нарушения в развитии ребёнка, но и разнообразить досуг, заинтересовать дошкольников к выполнению заданий. Разнообразие </w:t>
      </w:r>
      <w:proofErr w:type="spellStart"/>
      <w:r w:rsidRPr="00D031F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нейроигр</w:t>
      </w:r>
      <w:proofErr w:type="spellEnd"/>
      <w:r w:rsidRPr="00D031F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позволяет развивать и усовершенствовать не только психические процессы, но и благодаря интеграции в разные образовательные области закреплять уже имеющиеся знания по математике, предметному и социальному окружению и другие.</w:t>
      </w:r>
    </w:p>
    <w:p w:rsidR="009D3A58" w:rsidRPr="00D031F6" w:rsidRDefault="009D3A58" w:rsidP="009D3A58">
      <w:pPr>
        <w:ind w:right="-1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r w:rsidRPr="00D031F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lastRenderedPageBreak/>
        <w:t xml:space="preserve">Ведущим видом деятельности детей дошкольного возраста является игра. А </w:t>
      </w:r>
      <w:proofErr w:type="spellStart"/>
      <w:r w:rsidRPr="00D031F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нейроигры</w:t>
      </w:r>
      <w:proofErr w:type="spellEnd"/>
      <w:r w:rsidRPr="00D031F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являются доступным средством позволяющим создать новые нейронные связи и улучшить работу </w:t>
      </w:r>
      <w:proofErr w:type="gramStart"/>
      <w:r w:rsidRPr="00D031F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головного  мозга</w:t>
      </w:r>
      <w:proofErr w:type="gramEnd"/>
      <w:r w:rsidRPr="00D031F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, отвечающего за развитие психических процессов и интеллекта. </w:t>
      </w:r>
    </w:p>
    <w:p w:rsidR="009D3A58" w:rsidRPr="00D031F6" w:rsidRDefault="009D3A58" w:rsidP="009D3A58">
      <w:pPr>
        <w:ind w:right="-1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r w:rsidRPr="00D031F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   </w:t>
      </w:r>
      <w:proofErr w:type="spellStart"/>
      <w:r w:rsidRPr="00D031F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Нейроупражнения</w:t>
      </w:r>
      <w:proofErr w:type="spellEnd"/>
      <w:r w:rsidRPr="00D031F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могут задействовать в своей </w:t>
      </w:r>
      <w:proofErr w:type="gramStart"/>
      <w:r w:rsidRPr="00D031F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деятельности  не</w:t>
      </w:r>
      <w:proofErr w:type="gramEnd"/>
      <w:r w:rsidRPr="00D031F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только специалисты коррекционного профиля, но и воспитатели и родители. Можно ввести эти «мозговые тренировки» в ежедневное расписание ребёнка даже в </w:t>
      </w:r>
      <w:proofErr w:type="gramStart"/>
      <w:r w:rsidRPr="00D031F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качестве  утренней</w:t>
      </w:r>
      <w:proofErr w:type="gramEnd"/>
      <w:r w:rsidRPr="00D031F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зарядки, чтобы у ребёнка выработалась привычка выполнять их на регулярной основе, ведь залог успеха – правильность выполнения и систематичность.  </w:t>
      </w:r>
    </w:p>
    <w:p w:rsidR="009D3A58" w:rsidRPr="00D031F6" w:rsidRDefault="009D3A58" w:rsidP="009D3A58">
      <w:pPr>
        <w:ind w:right="-1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r w:rsidRPr="00D031F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Заниматься необходимо каждый день, не пропуская, но и не настаивать на занятиях, если ребёнок категорически отказывается.  В зависимости от индивидуальных способностей ребёнка следует постепенно усложнять задание – например, ускорить темп выполнения, добавлять более специфичные и интересные движения. Важно, чтобы каждое упражнение выполнялось точно и правильно. Чтобы дети не утрачивали интерес, упражнения можно комбинировать и менять местами. </w:t>
      </w:r>
    </w:p>
    <w:p w:rsidR="009D3A58" w:rsidRPr="00D031F6" w:rsidRDefault="009D3A58" w:rsidP="009D3A58">
      <w:pPr>
        <w:ind w:right="-1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proofErr w:type="spellStart"/>
      <w:r w:rsidRPr="00D031F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Нейроупражнения</w:t>
      </w:r>
      <w:proofErr w:type="spellEnd"/>
      <w:r w:rsidRPr="00D031F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принесут пользу как детям с ограниченными возможностями здоровья, так и тем, кто не испытывает трудности в обучении. Гимнастику я провожу в начале занятия, она способствует снятию повышенной активности, тревожности, концентрируется внимание, после чего обучающиеся готовы к дальнейшей продуктивной работе.</w:t>
      </w:r>
    </w:p>
    <w:p w:rsidR="009D3A58" w:rsidRPr="00D031F6" w:rsidRDefault="009D3A58" w:rsidP="009D3A58">
      <w:pPr>
        <w:ind w:right="-1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</w:p>
    <w:p w:rsidR="009D3A58" w:rsidRPr="00D031F6" w:rsidRDefault="00D031F6" w:rsidP="009D3A58">
      <w:pPr>
        <w:ind w:right="-1"/>
        <w:jc w:val="both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</w:rPr>
        <w:t>А теперь мы предлагаем</w:t>
      </w:r>
      <w:bookmarkStart w:id="0" w:name="_GoBack"/>
      <w:bookmarkEnd w:id="0"/>
      <w:r w:rsidR="009D3A58" w:rsidRPr="00D031F6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 вам немного поиграть</w:t>
      </w:r>
    </w:p>
    <w:p w:rsidR="009D3A58" w:rsidRPr="00D031F6" w:rsidRDefault="009D3A58" w:rsidP="009D3A58">
      <w:pPr>
        <w:pStyle w:val="a3"/>
        <w:numPr>
          <w:ilvl w:val="0"/>
          <w:numId w:val="1"/>
        </w:numPr>
        <w:ind w:right="-1"/>
        <w:jc w:val="both"/>
        <w:rPr>
          <w:rFonts w:eastAsiaTheme="minorEastAsia"/>
          <w:b/>
          <w:bCs/>
          <w:color w:val="000000" w:themeColor="text1"/>
          <w:kern w:val="24"/>
          <w:sz w:val="28"/>
          <w:szCs w:val="28"/>
        </w:rPr>
      </w:pPr>
      <w:r w:rsidRPr="00D031F6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Начнём с самого простого</w:t>
      </w:r>
    </w:p>
    <w:p w:rsidR="009D3A58" w:rsidRPr="00D031F6" w:rsidRDefault="009D3A58" w:rsidP="009D3A58">
      <w:pPr>
        <w:ind w:right="-1"/>
        <w:jc w:val="both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</w:rPr>
      </w:pPr>
      <w:r w:rsidRPr="00D031F6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Примеры базовых </w:t>
      </w:r>
      <w:proofErr w:type="spellStart"/>
      <w:r w:rsidRPr="00D031F6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</w:rPr>
        <w:t>нейроупражнений</w:t>
      </w:r>
      <w:proofErr w:type="spellEnd"/>
    </w:p>
    <w:tbl>
      <w:tblPr>
        <w:tblStyle w:val="a4"/>
        <w:tblW w:w="6589" w:type="dxa"/>
        <w:tblLook w:val="04A0" w:firstRow="1" w:lastRow="0" w:firstColumn="1" w:lastColumn="0" w:noHBand="0" w:noVBand="1"/>
      </w:tblPr>
      <w:tblGrid>
        <w:gridCol w:w="6589"/>
      </w:tblGrid>
      <w:tr w:rsidR="009D3A58" w:rsidRPr="00D031F6" w:rsidTr="009D3A58">
        <w:tc>
          <w:tcPr>
            <w:tcW w:w="6589" w:type="dxa"/>
          </w:tcPr>
          <w:p w:rsidR="009D3A58" w:rsidRPr="00D031F6" w:rsidRDefault="009D3A58" w:rsidP="00274AAE">
            <w:pPr>
              <w:ind w:right="-1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</w:rPr>
            </w:pPr>
            <w:r w:rsidRPr="00D031F6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</w:rPr>
              <w:t>описание</w:t>
            </w:r>
          </w:p>
        </w:tc>
      </w:tr>
      <w:tr w:rsidR="009D3A58" w:rsidRPr="00D031F6" w:rsidTr="009D3A58">
        <w:tc>
          <w:tcPr>
            <w:tcW w:w="6589" w:type="dxa"/>
          </w:tcPr>
          <w:p w:rsidR="009D3A58" w:rsidRPr="00D031F6" w:rsidRDefault="009D3A58" w:rsidP="00274AAE">
            <w:pPr>
              <w:ind w:right="-1"/>
              <w:jc w:val="both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</w:pPr>
            <w:r w:rsidRPr="00D031F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3360" behindDoc="1" locked="0" layoutInCell="1" allowOverlap="1" wp14:anchorId="4E9A7821" wp14:editId="16FF7656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-3810</wp:posOffset>
                  </wp:positionV>
                  <wp:extent cx="1122809" cy="903313"/>
                  <wp:effectExtent l="0" t="0" r="1270" b="0"/>
                  <wp:wrapTight wrapText="bothSides">
                    <wp:wrapPolygon edited="0">
                      <wp:start x="0" y="0"/>
                      <wp:lineTo x="0" y="20962"/>
                      <wp:lineTo x="21258" y="20962"/>
                      <wp:lineTo x="21258" y="0"/>
                      <wp:lineTo x="0" y="0"/>
                    </wp:wrapPolygon>
                  </wp:wrapTight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2809" cy="903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Для начала я предлагаю провести </w:t>
            </w:r>
            <w:proofErr w:type="spellStart"/>
            <w:r w:rsidRPr="00D031F6">
              <w:rPr>
                <w:rFonts w:ascii="Times New Roman" w:eastAsiaTheme="minorEastAsia" w:hAnsi="Times New Roman" w:cs="Times New Roman"/>
                <w:b/>
                <w:color w:val="000000" w:themeColor="text1"/>
                <w:kern w:val="24"/>
                <w:sz w:val="28"/>
                <w:szCs w:val="28"/>
              </w:rPr>
              <w:t>нейро</w:t>
            </w:r>
            <w:proofErr w:type="spellEnd"/>
            <w:r w:rsidRPr="00D031F6">
              <w:rPr>
                <w:rFonts w:ascii="Times New Roman" w:eastAsiaTheme="minorEastAsia" w:hAnsi="Times New Roman" w:cs="Times New Roman"/>
                <w:b/>
                <w:color w:val="000000" w:themeColor="text1"/>
                <w:kern w:val="24"/>
                <w:sz w:val="28"/>
                <w:szCs w:val="28"/>
              </w:rPr>
              <w:t>-гимнастику,</w:t>
            </w:r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 которую можно проводить уже с детьми с 3 лет. В нее входят такие упражнения как колечко, кулак-ладонь.</w:t>
            </w:r>
          </w:p>
          <w:p w:rsidR="009D3A58" w:rsidRPr="00D031F6" w:rsidRDefault="009D3A58" w:rsidP="00274AAE">
            <w:pPr>
              <w:ind w:right="-1"/>
              <w:jc w:val="both"/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8"/>
                <w:szCs w:val="28"/>
              </w:rPr>
            </w:pPr>
            <w:r w:rsidRPr="00D031F6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8"/>
                <w:szCs w:val="28"/>
              </w:rPr>
              <w:t xml:space="preserve">Для занятий с детьми постарше, я использую </w:t>
            </w:r>
            <w:proofErr w:type="spellStart"/>
            <w:r w:rsidRPr="00D031F6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8"/>
                <w:szCs w:val="28"/>
              </w:rPr>
              <w:t>нейрокарточки</w:t>
            </w:r>
            <w:proofErr w:type="spellEnd"/>
            <w:r w:rsidRPr="00D031F6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8"/>
                <w:szCs w:val="28"/>
              </w:rPr>
              <w:t xml:space="preserve"> </w:t>
            </w:r>
          </w:p>
          <w:p w:rsidR="009D3A58" w:rsidRPr="00D031F6" w:rsidRDefault="009D3A58" w:rsidP="00274AAE">
            <w:pPr>
              <w:ind w:right="-1"/>
              <w:jc w:val="both"/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8"/>
                <w:szCs w:val="28"/>
              </w:rPr>
            </w:pPr>
          </w:p>
        </w:tc>
      </w:tr>
      <w:tr w:rsidR="009D3A58" w:rsidRPr="00D031F6" w:rsidTr="009D3A58">
        <w:tc>
          <w:tcPr>
            <w:tcW w:w="6589" w:type="dxa"/>
          </w:tcPr>
          <w:p w:rsidR="009D3A58" w:rsidRPr="00D031F6" w:rsidRDefault="009D3A58" w:rsidP="00274AAE">
            <w:pPr>
              <w:ind w:right="-1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</w:rPr>
            </w:pPr>
            <w:r w:rsidRPr="00D031F6">
              <w:rPr>
                <w:rFonts w:ascii="Times New Roman" w:eastAsiaTheme="minorEastAsia" w:hAnsi="Times New Roman" w:cs="Times New Roman"/>
                <w:b/>
                <w:bCs/>
                <w:noProof/>
                <w:color w:val="000000" w:themeColor="text1"/>
                <w:kern w:val="24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2336" behindDoc="1" locked="0" layoutInCell="1" allowOverlap="1" wp14:anchorId="616B8DBE" wp14:editId="76299D5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-635</wp:posOffset>
                  </wp:positionV>
                  <wp:extent cx="1008112" cy="831508"/>
                  <wp:effectExtent l="0" t="0" r="1905" b="6985"/>
                  <wp:wrapTight wrapText="bothSides">
                    <wp:wrapPolygon edited="0">
                      <wp:start x="0" y="0"/>
                      <wp:lineTo x="0" y="21286"/>
                      <wp:lineTo x="21233" y="21286"/>
                      <wp:lineTo x="21233" y="0"/>
                      <wp:lineTo x="0" y="0"/>
                    </wp:wrapPolygon>
                  </wp:wrapTight>
                  <wp:docPr id="102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8112" cy="8315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031F6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</w:rPr>
              <w:t xml:space="preserve"> </w:t>
            </w:r>
          </w:p>
          <w:p w:rsidR="009D3A58" w:rsidRPr="00D031F6" w:rsidRDefault="009D3A58" w:rsidP="00274AAE">
            <w:pPr>
              <w:ind w:right="-1"/>
              <w:jc w:val="both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</w:pPr>
            <w:r w:rsidRPr="00D031F6">
              <w:rPr>
                <w:rFonts w:ascii="Times New Roman" w:eastAsiaTheme="minorEastAsia" w:hAnsi="Times New Roman" w:cs="Times New Roman"/>
                <w:b/>
                <w:color w:val="000000" w:themeColor="text1"/>
                <w:kern w:val="24"/>
                <w:sz w:val="28"/>
                <w:szCs w:val="28"/>
              </w:rPr>
              <w:t>Зеркальное рисование</w:t>
            </w:r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br/>
            </w:r>
            <w:proofErr w:type="gramStart"/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Положите</w:t>
            </w:r>
            <w:proofErr w:type="gramEnd"/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 на стол чистый лист бумаги. Возьмите в обе руки по карандашу. </w:t>
            </w:r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lastRenderedPageBreak/>
              <w:t>Начинаем рисовать одновременно обеими руками зеркально симметричные елочки 1 веточки как палочки, кружочки, зигзаг, барашки</w:t>
            </w:r>
          </w:p>
          <w:p w:rsidR="009D3A58" w:rsidRPr="00D031F6" w:rsidRDefault="009D3A58" w:rsidP="00274AAE">
            <w:pPr>
              <w:ind w:right="-1"/>
              <w:jc w:val="both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</w:pPr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Когда деятельность обеих полушарий синхронизируется, заметно увеличится эффективность работы всего мозга.</w:t>
            </w:r>
          </w:p>
          <w:p w:rsidR="009D3A58" w:rsidRPr="00D031F6" w:rsidRDefault="009D3A58" w:rsidP="00274AAE">
            <w:pPr>
              <w:ind w:right="-1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</w:rPr>
            </w:pPr>
          </w:p>
          <w:p w:rsidR="009D3A58" w:rsidRPr="00D031F6" w:rsidRDefault="009D3A58" w:rsidP="00274AAE">
            <w:pPr>
              <w:ind w:right="-1"/>
              <w:jc w:val="both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</w:pPr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Для детей можно использовать готовые </w:t>
            </w:r>
            <w:proofErr w:type="spellStart"/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нейропрописи</w:t>
            </w:r>
            <w:proofErr w:type="spellEnd"/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, и нейропсихологический набор «Рисуй двумя руками» </w:t>
            </w:r>
          </w:p>
          <w:p w:rsidR="009D3A58" w:rsidRPr="00D031F6" w:rsidRDefault="009D3A58" w:rsidP="00274AAE">
            <w:pPr>
              <w:ind w:right="-1"/>
              <w:jc w:val="both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</w:pPr>
          </w:p>
          <w:p w:rsidR="009D3A58" w:rsidRPr="00D031F6" w:rsidRDefault="009D3A58" w:rsidP="00274AAE">
            <w:pPr>
              <w:ind w:right="-1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</w:rPr>
            </w:pPr>
          </w:p>
        </w:tc>
      </w:tr>
      <w:tr w:rsidR="009D3A58" w:rsidRPr="00D031F6" w:rsidTr="009D3A58">
        <w:tc>
          <w:tcPr>
            <w:tcW w:w="6589" w:type="dxa"/>
          </w:tcPr>
          <w:p w:rsidR="009D3A58" w:rsidRPr="00D031F6" w:rsidRDefault="009D3A58" w:rsidP="00274AAE">
            <w:pPr>
              <w:ind w:right="-1"/>
              <w:jc w:val="both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</w:pPr>
          </w:p>
          <w:p w:rsidR="009D3A58" w:rsidRPr="00D031F6" w:rsidRDefault="009D3A58" w:rsidP="00274AAE">
            <w:pPr>
              <w:ind w:right="-1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</w:rPr>
            </w:pPr>
            <w:r w:rsidRPr="00D031F6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</w:rPr>
              <w:t>Ребро - кулак –ладонь</w:t>
            </w:r>
          </w:p>
          <w:p w:rsidR="009D3A58" w:rsidRPr="00D031F6" w:rsidRDefault="009D3A58" w:rsidP="00274AAE">
            <w:pPr>
              <w:ind w:right="-1"/>
              <w:jc w:val="both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</w:pPr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Данная развивающая игра проводится с детьми с задержкой психического развития старшего дошкольного возраста. Ход развивающей игры «Кулак, ребро, ладонь»: </w:t>
            </w:r>
          </w:p>
          <w:p w:rsidR="009D3A58" w:rsidRPr="00D031F6" w:rsidRDefault="009D3A58" w:rsidP="00274AAE">
            <w:pPr>
              <w:ind w:right="-1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</w:pPr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Ребёнку нужно запомнить три положения: кулак, ребро, ладонь. Давайте попробуем</w:t>
            </w:r>
          </w:p>
          <w:p w:rsidR="009D3A58" w:rsidRPr="00D031F6" w:rsidRDefault="009D3A58" w:rsidP="00274AAE">
            <w:pPr>
              <w:ind w:right="-1"/>
              <w:jc w:val="both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</w:pPr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Ребёнок показывает три положения руки на плоскости. </w:t>
            </w:r>
          </w:p>
          <w:p w:rsidR="009D3A58" w:rsidRPr="00D031F6" w:rsidRDefault="009D3A58" w:rsidP="00274AAE">
            <w:pPr>
              <w:ind w:right="-1"/>
              <w:jc w:val="both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</w:pPr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Ладонь на плоскости.</w:t>
            </w:r>
          </w:p>
          <w:p w:rsidR="009D3A58" w:rsidRPr="00D031F6" w:rsidRDefault="009D3A58" w:rsidP="00274AAE">
            <w:pPr>
              <w:ind w:right="-1"/>
              <w:jc w:val="both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</w:pPr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Ладонь, сжатая в кулак. </w:t>
            </w:r>
          </w:p>
          <w:p w:rsidR="009D3A58" w:rsidRPr="00D031F6" w:rsidRDefault="009D3A58" w:rsidP="00274AAE">
            <w:pPr>
              <w:ind w:right="-1"/>
              <w:jc w:val="both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</w:pPr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Ладонь ребром на плоскости. </w:t>
            </w:r>
          </w:p>
          <w:p w:rsidR="009D3A58" w:rsidRPr="00D031F6" w:rsidRDefault="009D3A58" w:rsidP="00274AAE">
            <w:pPr>
              <w:ind w:right="-1"/>
              <w:jc w:val="both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</w:pPr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Упражнение выполняется сначала правой рукой, </w:t>
            </w:r>
          </w:p>
          <w:p w:rsidR="009D3A58" w:rsidRPr="00D031F6" w:rsidRDefault="009D3A58" w:rsidP="00274AAE">
            <w:pPr>
              <w:ind w:right="-1"/>
              <w:jc w:val="both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</w:pPr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потом – левой, затем двумя руками вместе. Молодцы</w:t>
            </w:r>
          </w:p>
          <w:p w:rsidR="009D3A58" w:rsidRPr="00D031F6" w:rsidRDefault="009D3A58" w:rsidP="00274AAE">
            <w:pPr>
              <w:ind w:right="-1"/>
              <w:jc w:val="both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</w:pPr>
          </w:p>
          <w:p w:rsidR="009D3A58" w:rsidRPr="00D031F6" w:rsidRDefault="009D3A58" w:rsidP="00274AAE">
            <w:pPr>
              <w:ind w:right="-1"/>
              <w:jc w:val="both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</w:pPr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А можно усложнить задачу и связать с геометрическими фигурами. У вас на столе есть заготовки.</w:t>
            </w:r>
          </w:p>
          <w:p w:rsidR="009D3A58" w:rsidRPr="00D031F6" w:rsidRDefault="009D3A58" w:rsidP="00274AAE">
            <w:pPr>
              <w:ind w:right="-1"/>
              <w:jc w:val="both"/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8"/>
                <w:szCs w:val="28"/>
              </w:rPr>
            </w:pPr>
            <w:r w:rsidRPr="00D031F6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8"/>
                <w:szCs w:val="28"/>
              </w:rPr>
              <w:t>Квадрат – ладонь на плоскости</w:t>
            </w:r>
          </w:p>
          <w:p w:rsidR="009D3A58" w:rsidRPr="00D031F6" w:rsidRDefault="009D3A58" w:rsidP="00274AAE">
            <w:pPr>
              <w:ind w:right="-1"/>
              <w:jc w:val="both"/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8"/>
                <w:szCs w:val="28"/>
              </w:rPr>
            </w:pPr>
            <w:r w:rsidRPr="00D031F6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8"/>
                <w:szCs w:val="28"/>
              </w:rPr>
              <w:t>Круг –ладонь, сжатая в кулак</w:t>
            </w:r>
          </w:p>
          <w:p w:rsidR="009D3A58" w:rsidRPr="00D031F6" w:rsidRDefault="009D3A58" w:rsidP="00274AAE">
            <w:pPr>
              <w:ind w:right="-1"/>
              <w:jc w:val="both"/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8"/>
                <w:szCs w:val="28"/>
              </w:rPr>
            </w:pPr>
            <w:r w:rsidRPr="00D031F6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8"/>
                <w:szCs w:val="28"/>
              </w:rPr>
              <w:t>Узкий удлинённый овал – ладонь ребром на столе</w:t>
            </w:r>
          </w:p>
        </w:tc>
      </w:tr>
      <w:tr w:rsidR="009D3A58" w:rsidRPr="00D031F6" w:rsidTr="009D3A58">
        <w:tc>
          <w:tcPr>
            <w:tcW w:w="6589" w:type="dxa"/>
          </w:tcPr>
          <w:p w:rsidR="008451AE" w:rsidRPr="00D031F6" w:rsidRDefault="008451AE" w:rsidP="00274AAE">
            <w:pPr>
              <w:ind w:right="-1"/>
              <w:jc w:val="both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</w:pPr>
          </w:p>
          <w:p w:rsidR="009D3A58" w:rsidRPr="00D031F6" w:rsidRDefault="009D3A58" w:rsidP="00274AAE">
            <w:pPr>
              <w:ind w:right="-1"/>
              <w:jc w:val="both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</w:pPr>
            <w:proofErr w:type="spellStart"/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Кинезиологические</w:t>
            </w:r>
            <w:proofErr w:type="spellEnd"/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 упражнения широко используются в логопедии, психологии, педагогике. Такие задания не только развивают нервные связи, но и веселят детей, доставляя им удовольствие. Ребенок становится сообразительным, активным, энергичным и контролирующим себя, улучшается его речь и координация пальцев. Применение метода </w:t>
            </w:r>
            <w:proofErr w:type="spellStart"/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кинезиологии</w:t>
            </w:r>
            <w:proofErr w:type="spellEnd"/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 у детей дошкольного возраста, имеющих нарушения речи, способствует сохранению </w:t>
            </w:r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lastRenderedPageBreak/>
              <w:t>психологического здоровья и формированию интеллектуальных способностей. </w:t>
            </w:r>
          </w:p>
          <w:p w:rsidR="009D3A58" w:rsidRPr="00D031F6" w:rsidRDefault="009D3A58" w:rsidP="00274AAE">
            <w:pPr>
              <w:ind w:right="-1"/>
              <w:jc w:val="both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</w:pPr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Прежде чем делать </w:t>
            </w:r>
            <w:proofErr w:type="spellStart"/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кинезиологические</w:t>
            </w:r>
            <w:proofErr w:type="spellEnd"/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 упражнения со сказкой, необходимо разучить все упражнение отдельно. Во время исполнения упражнений по ходу чтения сказки каждое движение выполнять по 3-5 раз, в зависимости от сложности упражнения.</w:t>
            </w:r>
          </w:p>
          <w:p w:rsidR="009D3A58" w:rsidRPr="00D031F6" w:rsidRDefault="009D3A58" w:rsidP="00274AAE">
            <w:pPr>
              <w:ind w:right="-1"/>
              <w:jc w:val="both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</w:pPr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Все движения при разучивании выполняются сначала правой рукой, затем левой и потом обеими руками. При разучивании упражнений выполняем полностью связку движений. </w:t>
            </w:r>
          </w:p>
          <w:p w:rsidR="009D3A58" w:rsidRPr="00D031F6" w:rsidRDefault="009D3A58" w:rsidP="00274AAE">
            <w:pPr>
              <w:ind w:right="-1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</w:pPr>
            <w:r w:rsidRPr="00D031F6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</w:rPr>
              <w:t xml:space="preserve">В лесу. </w:t>
            </w:r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(способ организации – сидя за столом)</w:t>
            </w:r>
          </w:p>
          <w:p w:rsidR="009D3A58" w:rsidRPr="00D031F6" w:rsidRDefault="009D3A58" w:rsidP="00274AAE">
            <w:pPr>
              <w:ind w:right="-1"/>
              <w:jc w:val="both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</w:pPr>
            <w:r w:rsidRPr="00D031F6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</w:rPr>
              <w:t>Однажды маленький ежонок потерялся в лесу</w:t>
            </w:r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 (</w:t>
            </w:r>
            <w:r w:rsidRPr="00D031F6">
              <w:rPr>
                <w:rFonts w:ascii="Times New Roman" w:eastAsiaTheme="minorEastAsia" w:hAnsi="Times New Roman" w:cs="Times New Roman"/>
                <w:i/>
                <w:color w:val="000000" w:themeColor="text1"/>
                <w:kern w:val="24"/>
                <w:sz w:val="28"/>
                <w:szCs w:val="28"/>
              </w:rPr>
              <w:t>Упражнение «ёжик». Поставить ладони под углом друг к другу, расположить пальцы одной руки между пальцами другой)</w:t>
            </w:r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. </w:t>
            </w:r>
            <w:r w:rsidRPr="00D031F6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</w:rPr>
              <w:t>Он очень испугался и стал плакать. Тут к нему подбежал зайчонок</w:t>
            </w:r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 (</w:t>
            </w:r>
            <w:r w:rsidRPr="00D031F6">
              <w:rPr>
                <w:rFonts w:ascii="Times New Roman" w:eastAsiaTheme="minorEastAsia" w:hAnsi="Times New Roman" w:cs="Times New Roman"/>
                <w:i/>
                <w:color w:val="000000" w:themeColor="text1"/>
                <w:kern w:val="24"/>
                <w:sz w:val="28"/>
                <w:szCs w:val="28"/>
              </w:rPr>
              <w:t>Упражнение «заяц». Указательный и средний палец вытянуты вверх, мизинец и безымянный палец прижаты к ладони большим пальцем</w:t>
            </w:r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). </w:t>
            </w:r>
            <w:r w:rsidRPr="00D031F6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</w:rPr>
              <w:t>Он спросил у ежика: «Почему ты плачешь?». Ежик рассказал зайчику, что пошел гулять по лесу</w:t>
            </w:r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 (</w:t>
            </w:r>
            <w:r w:rsidRPr="00D031F6">
              <w:rPr>
                <w:rFonts w:ascii="Times New Roman" w:eastAsiaTheme="minorEastAsia" w:hAnsi="Times New Roman" w:cs="Times New Roman"/>
                <w:i/>
                <w:color w:val="000000" w:themeColor="text1"/>
                <w:kern w:val="24"/>
                <w:sz w:val="28"/>
                <w:szCs w:val="28"/>
              </w:rPr>
              <w:t>Упражнение «кулак-ладонь». Левая рука сжата в кулак, правая ладонь лежит на столе, происходит одновременная смена положения рук</w:t>
            </w:r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), </w:t>
            </w:r>
            <w:r w:rsidRPr="00D031F6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</w:rPr>
              <w:t>и заблудился, а теперь не знает, как найти дорогу домой</w:t>
            </w:r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 (</w:t>
            </w:r>
            <w:r w:rsidRPr="00D031F6">
              <w:rPr>
                <w:rFonts w:ascii="Times New Roman" w:eastAsiaTheme="minorEastAsia" w:hAnsi="Times New Roman" w:cs="Times New Roman"/>
                <w:i/>
                <w:color w:val="000000" w:themeColor="text1"/>
                <w:kern w:val="24"/>
                <w:sz w:val="28"/>
                <w:szCs w:val="28"/>
              </w:rPr>
              <w:t>Упражнение «дом». Пальцы обеих рук соединить под углом, касаясь друг друга кончиками, большие пальцы отвести в сторону и тоже соединить</w:t>
            </w:r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). </w:t>
            </w:r>
            <w:r w:rsidRPr="00D031F6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</w:rPr>
              <w:t>Зайчик решил помочь ежонку. Они вместе пошли искать его дом</w:t>
            </w:r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 (</w:t>
            </w:r>
            <w:r w:rsidRPr="00D031F6">
              <w:rPr>
                <w:rFonts w:ascii="Times New Roman" w:eastAsiaTheme="minorEastAsia" w:hAnsi="Times New Roman" w:cs="Times New Roman"/>
                <w:i/>
                <w:color w:val="000000" w:themeColor="text1"/>
                <w:kern w:val="24"/>
                <w:sz w:val="28"/>
                <w:szCs w:val="28"/>
              </w:rPr>
              <w:t>Упражнение «кулак-ладонь». Левая рука сжата в кулак, правая ладонь лежит на столе, происходит одновременная смена положения рук</w:t>
            </w:r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). </w:t>
            </w:r>
            <w:r w:rsidRPr="00D031F6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</w:rPr>
              <w:t>В этом лесу росли большие деревья</w:t>
            </w:r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 (</w:t>
            </w:r>
            <w:r w:rsidRPr="00D031F6">
              <w:rPr>
                <w:rFonts w:ascii="Times New Roman" w:eastAsiaTheme="minorEastAsia" w:hAnsi="Times New Roman" w:cs="Times New Roman"/>
                <w:i/>
                <w:color w:val="000000" w:themeColor="text1"/>
                <w:kern w:val="24"/>
                <w:sz w:val="28"/>
                <w:szCs w:val="28"/>
              </w:rPr>
              <w:t>Руки вытянуты вверх. Пальцы рук сжимать в кулак и расставлять в стороны</w:t>
            </w:r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). </w:t>
            </w:r>
            <w:r w:rsidRPr="00D031F6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</w:rPr>
              <w:t>Долго они шли</w:t>
            </w:r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 (</w:t>
            </w:r>
            <w:r w:rsidRPr="00D031F6">
              <w:rPr>
                <w:rFonts w:ascii="Times New Roman" w:eastAsiaTheme="minorEastAsia" w:hAnsi="Times New Roman" w:cs="Times New Roman"/>
                <w:i/>
                <w:color w:val="000000" w:themeColor="text1"/>
                <w:kern w:val="24"/>
                <w:sz w:val="28"/>
                <w:szCs w:val="28"/>
              </w:rPr>
              <w:t>Упражнение «кулак-ладонь». Левая рука сжата в кулак, правая ладонь лежит на столе, происходит одновременная смена положения рук</w:t>
            </w:r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), </w:t>
            </w:r>
            <w:r w:rsidRPr="00D031F6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</w:rPr>
              <w:t>но дом ежика не могли найти</w:t>
            </w:r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 (</w:t>
            </w:r>
            <w:r w:rsidRPr="00D031F6">
              <w:rPr>
                <w:rFonts w:ascii="Times New Roman" w:eastAsiaTheme="minorEastAsia" w:hAnsi="Times New Roman" w:cs="Times New Roman"/>
                <w:i/>
                <w:color w:val="000000" w:themeColor="text1"/>
                <w:kern w:val="24"/>
                <w:sz w:val="28"/>
                <w:szCs w:val="28"/>
              </w:rPr>
              <w:t>Упражнение «дом». Пальцы обеих рук соединить под углом, касаясь друг друга кончиками, большие пальцы отвести в сторону и тоже соединить</w:t>
            </w:r>
            <w:r w:rsidRPr="00D031F6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</w:rPr>
              <w:t>). Вдруг им навстречу выбежала собачка</w:t>
            </w:r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 (</w:t>
            </w:r>
            <w:r w:rsidRPr="00D031F6">
              <w:rPr>
                <w:rFonts w:ascii="Times New Roman" w:eastAsiaTheme="minorEastAsia" w:hAnsi="Times New Roman" w:cs="Times New Roman"/>
                <w:i/>
                <w:color w:val="000000" w:themeColor="text1"/>
                <w:kern w:val="24"/>
                <w:sz w:val="28"/>
                <w:szCs w:val="28"/>
              </w:rPr>
              <w:t xml:space="preserve">Упражнение «собака». Ладонь поставить на ребро, большой палец выпрямить и поднять вверх. Указательный палец согнуть, остальные пальцы </w:t>
            </w:r>
            <w:r w:rsidRPr="00D031F6">
              <w:rPr>
                <w:rFonts w:ascii="Times New Roman" w:eastAsiaTheme="minorEastAsia" w:hAnsi="Times New Roman" w:cs="Times New Roman"/>
                <w:i/>
                <w:color w:val="000000" w:themeColor="text1"/>
                <w:kern w:val="24"/>
                <w:sz w:val="28"/>
                <w:szCs w:val="28"/>
              </w:rPr>
              <w:lastRenderedPageBreak/>
              <w:t>сомкнуть и оставить выпрямленными</w:t>
            </w:r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). </w:t>
            </w:r>
            <w:r w:rsidRPr="00D031F6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</w:rPr>
              <w:t xml:space="preserve">Зайчик </w:t>
            </w:r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(</w:t>
            </w:r>
            <w:r w:rsidRPr="00D031F6">
              <w:rPr>
                <w:rFonts w:ascii="Times New Roman" w:eastAsiaTheme="minorEastAsia" w:hAnsi="Times New Roman" w:cs="Times New Roman"/>
                <w:i/>
                <w:color w:val="000000" w:themeColor="text1"/>
                <w:kern w:val="24"/>
                <w:sz w:val="28"/>
                <w:szCs w:val="28"/>
              </w:rPr>
              <w:t>Упражнение «заяц». Указательный и средний палец вытянуты вверх, мизинец и безымянный палец прижаты к ладони большим пальцем</w:t>
            </w:r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), </w:t>
            </w:r>
            <w:r w:rsidRPr="00D031F6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</w:rPr>
              <w:t xml:space="preserve">спросил у собачки, не знает ли она, где дом ежика? Собачка </w:t>
            </w:r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(</w:t>
            </w:r>
            <w:r w:rsidRPr="00D031F6">
              <w:rPr>
                <w:rFonts w:ascii="Times New Roman" w:eastAsiaTheme="minorEastAsia" w:hAnsi="Times New Roman" w:cs="Times New Roman"/>
                <w:i/>
                <w:color w:val="000000" w:themeColor="text1"/>
                <w:kern w:val="24"/>
                <w:sz w:val="28"/>
                <w:szCs w:val="28"/>
              </w:rPr>
              <w:t>Упражнение «собака». Ладонь поставить на ребро, большой палец выпрямить и поднять вверх. Указательный палец согнуть, остальные пальцы сомкнуть и оставить выпрямленными</w:t>
            </w:r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) </w:t>
            </w:r>
            <w:r w:rsidRPr="00D031F6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</w:rPr>
              <w:t>сказала, что знает, где его дом</w:t>
            </w:r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 (</w:t>
            </w:r>
            <w:r w:rsidRPr="00D031F6">
              <w:rPr>
                <w:rFonts w:ascii="Times New Roman" w:eastAsiaTheme="minorEastAsia" w:hAnsi="Times New Roman" w:cs="Times New Roman"/>
                <w:i/>
                <w:color w:val="000000" w:themeColor="text1"/>
                <w:kern w:val="24"/>
                <w:sz w:val="28"/>
                <w:szCs w:val="28"/>
              </w:rPr>
              <w:t>Упражнение «дом». Пальцы обеих рук соединить под углом, касаясь друг друга кончиками, большие пальцы отвести в сторону и тоже соединить</w:t>
            </w:r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). </w:t>
            </w:r>
            <w:r w:rsidRPr="00D031F6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</w:rPr>
              <w:t>Собачка вместе с зайчиком проводили ежонка до дома</w:t>
            </w:r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 (</w:t>
            </w:r>
            <w:r w:rsidRPr="00D031F6">
              <w:rPr>
                <w:rFonts w:ascii="Times New Roman" w:eastAsiaTheme="minorEastAsia" w:hAnsi="Times New Roman" w:cs="Times New Roman"/>
                <w:i/>
                <w:color w:val="000000" w:themeColor="text1"/>
                <w:kern w:val="24"/>
                <w:sz w:val="28"/>
                <w:szCs w:val="28"/>
              </w:rPr>
              <w:t>Упражнение «кулак-ладонь». Левая рука сжата в кулак, правая ладонь лежит на столе, происходит одновременная смена положения рук</w:t>
            </w:r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). </w:t>
            </w:r>
            <w:r w:rsidRPr="00D031F6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</w:rPr>
              <w:t>Ежонок очень обрадовался и угостил зайчика и собачку вкусными оладушками</w:t>
            </w:r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 (</w:t>
            </w:r>
            <w:r w:rsidRPr="00D031F6">
              <w:rPr>
                <w:rFonts w:ascii="Times New Roman" w:eastAsiaTheme="minorEastAsia" w:hAnsi="Times New Roman" w:cs="Times New Roman"/>
                <w:i/>
                <w:color w:val="000000" w:themeColor="text1"/>
                <w:kern w:val="24"/>
                <w:sz w:val="28"/>
                <w:szCs w:val="28"/>
              </w:rPr>
              <w:t>Упражнение «оладушки». Одна рука лежит на столе ладонью вниз, другая ладонью вверх. Происходить смена положения рук.</w:t>
            </w:r>
            <w:r w:rsidRPr="00D031F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)</w:t>
            </w:r>
          </w:p>
          <w:p w:rsidR="009D3A58" w:rsidRPr="00D031F6" w:rsidRDefault="009D3A58" w:rsidP="00274AAE">
            <w:pPr>
              <w:ind w:right="-1"/>
              <w:jc w:val="both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</w:pPr>
          </w:p>
          <w:p w:rsidR="009D3A58" w:rsidRPr="00D031F6" w:rsidRDefault="009D3A58" w:rsidP="00274AAE">
            <w:pPr>
              <w:ind w:right="-1"/>
              <w:jc w:val="both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</w:pPr>
          </w:p>
        </w:tc>
      </w:tr>
    </w:tbl>
    <w:p w:rsidR="009D3A58" w:rsidRPr="00D031F6" w:rsidRDefault="009D3A58" w:rsidP="009D3A58">
      <w:pPr>
        <w:ind w:right="-1"/>
        <w:jc w:val="both"/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</w:rPr>
      </w:pPr>
    </w:p>
    <w:p w:rsidR="009D3A58" w:rsidRPr="00D031F6" w:rsidRDefault="009D3A58" w:rsidP="009D3A58">
      <w:pPr>
        <w:ind w:right="-1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r w:rsidRPr="00D031F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В итоге, можно сделать вывод, что регулярное выполнение </w:t>
      </w:r>
      <w:proofErr w:type="spellStart"/>
      <w:r w:rsidRPr="00D031F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нейрогимнастических</w:t>
      </w:r>
      <w:proofErr w:type="spellEnd"/>
      <w:r w:rsidRPr="00D031F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упражнений приносит ребёнку пользу:</w:t>
      </w:r>
    </w:p>
    <w:p w:rsidR="009D3A58" w:rsidRPr="00D031F6" w:rsidRDefault="009D3A58" w:rsidP="009D3A58">
      <w:pPr>
        <w:spacing w:after="0"/>
        <w:ind w:right="-1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r w:rsidRPr="00D031F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Улучшает функции долгосрочной памяти;</w:t>
      </w:r>
    </w:p>
    <w:p w:rsidR="009D3A58" w:rsidRPr="00D031F6" w:rsidRDefault="009D3A58" w:rsidP="009D3A58">
      <w:pPr>
        <w:spacing w:after="0"/>
        <w:ind w:right="-1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r w:rsidRPr="00D031F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Обеспечивает более быстрое восприятие и обработку информации, которая поступает из окружающего мира;</w:t>
      </w:r>
    </w:p>
    <w:p w:rsidR="009D3A58" w:rsidRPr="00D031F6" w:rsidRDefault="009D3A58" w:rsidP="009D3A58">
      <w:pPr>
        <w:spacing w:after="0"/>
        <w:ind w:right="-1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r w:rsidRPr="00D031F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Повышает физическую и умственную работоспособность;</w:t>
      </w:r>
    </w:p>
    <w:p w:rsidR="009D3A58" w:rsidRPr="00D031F6" w:rsidRDefault="009D3A58" w:rsidP="009D3A58">
      <w:pPr>
        <w:spacing w:after="0"/>
        <w:ind w:right="-1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r w:rsidRPr="00D031F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Активирует мыслительную активность тех центров головного мозга, которые возникают за реализацию когнитивных функций;</w:t>
      </w:r>
    </w:p>
    <w:p w:rsidR="009D3A58" w:rsidRPr="00D031F6" w:rsidRDefault="009D3A58" w:rsidP="009D3A58">
      <w:pPr>
        <w:spacing w:after="0"/>
        <w:ind w:right="-1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r w:rsidRPr="00D031F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Способствует более активной подвижности кистей рук;</w:t>
      </w:r>
    </w:p>
    <w:p w:rsidR="009D3A58" w:rsidRPr="00D031F6" w:rsidRDefault="009D3A58" w:rsidP="009D3A58">
      <w:pPr>
        <w:spacing w:after="0"/>
        <w:ind w:right="-1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r w:rsidRPr="00D031F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Развивает творческие способности ребёнка, позволяя открыть скрытые таланты;</w:t>
      </w:r>
    </w:p>
    <w:p w:rsidR="009D3A58" w:rsidRPr="00D031F6" w:rsidRDefault="009D3A58" w:rsidP="009D3A58">
      <w:pPr>
        <w:spacing w:after="0"/>
        <w:ind w:right="-1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r w:rsidRPr="00D031F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Стимулирует развитие мелкой и более крупной моторики пальцев верхних конечностей.</w:t>
      </w:r>
    </w:p>
    <w:p w:rsidR="009D3A58" w:rsidRPr="00D031F6" w:rsidRDefault="009D3A58" w:rsidP="009D3A58">
      <w:pPr>
        <w:ind w:right="-1"/>
        <w:jc w:val="both"/>
        <w:rPr>
          <w:rFonts w:ascii="Times New Roman" w:hAnsi="Times New Roman" w:cs="Times New Roman"/>
          <w:color w:val="2DA2BF"/>
          <w:sz w:val="28"/>
          <w:szCs w:val="28"/>
        </w:rPr>
      </w:pPr>
    </w:p>
    <w:p w:rsidR="009D3A58" w:rsidRPr="00D031F6" w:rsidRDefault="009D3A58" w:rsidP="009D3A5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D3A58" w:rsidRPr="00D031F6" w:rsidRDefault="009D3A58" w:rsidP="009D3A58">
      <w:pPr>
        <w:rPr>
          <w:rFonts w:ascii="Times New Roman" w:hAnsi="Times New Roman" w:cs="Times New Roman"/>
          <w:sz w:val="28"/>
          <w:szCs w:val="28"/>
        </w:rPr>
      </w:pPr>
    </w:p>
    <w:p w:rsidR="009D3A58" w:rsidRPr="00D031F6" w:rsidRDefault="009D3A58" w:rsidP="009D3A5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D3A58" w:rsidRPr="00D0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444323"/>
    <w:multiLevelType w:val="hybridMultilevel"/>
    <w:tmpl w:val="A3240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819"/>
    <w:rsid w:val="005C7819"/>
    <w:rsid w:val="008451AE"/>
    <w:rsid w:val="009D3A58"/>
    <w:rsid w:val="00C627EF"/>
    <w:rsid w:val="00D03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F907B6-FA7D-459A-B5EB-ACB24059C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A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D3A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9D3A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D3A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1421</Words>
  <Characters>8106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4</cp:revision>
  <dcterms:created xsi:type="dcterms:W3CDTF">2025-04-15T15:33:00Z</dcterms:created>
  <dcterms:modified xsi:type="dcterms:W3CDTF">2025-04-15T16:24:00Z</dcterms:modified>
</cp:coreProperties>
</file>