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63" w:rsidRDefault="004C1E63" w:rsidP="0054137B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10AC5" w:rsidRPr="00110AC5" w:rsidRDefault="00110AC5" w:rsidP="00110A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AC5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 ОБРАЗОВАТЕЛЬНОЕ УЧРЕЖДЕНИЕ ГОРОДА НОВОСИБИРСКА ДЕТСКИЙ САД № 442 </w:t>
      </w:r>
    </w:p>
    <w:p w:rsidR="00110AC5" w:rsidRPr="00110AC5" w:rsidRDefault="00110AC5" w:rsidP="00110A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AC5">
        <w:rPr>
          <w:rFonts w:ascii="Times New Roman" w:hAnsi="Times New Roman" w:cs="Times New Roman"/>
          <w:b/>
          <w:sz w:val="28"/>
          <w:szCs w:val="28"/>
        </w:rPr>
        <w:t>«КОРАБЛИК»</w:t>
      </w:r>
    </w:p>
    <w:p w:rsidR="004C1E63" w:rsidRDefault="004C1E63" w:rsidP="004C1E63">
      <w:pPr>
        <w:jc w:val="center"/>
      </w:pPr>
    </w:p>
    <w:p w:rsidR="004C1E63" w:rsidRDefault="004C1E63" w:rsidP="004C1E63">
      <w:pPr>
        <w:jc w:val="center"/>
      </w:pPr>
    </w:p>
    <w:p w:rsidR="004C1E63" w:rsidRDefault="004C1E63" w:rsidP="004C1E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E63" w:rsidRDefault="004C1E63" w:rsidP="004C1E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E63" w:rsidRPr="000D44CA" w:rsidRDefault="004C1E63" w:rsidP="004C1E6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D44CA">
        <w:rPr>
          <w:rFonts w:ascii="Times New Roman" w:hAnsi="Times New Roman" w:cs="Times New Roman"/>
          <w:b/>
          <w:sz w:val="40"/>
          <w:szCs w:val="40"/>
        </w:rPr>
        <w:t xml:space="preserve">Проект </w:t>
      </w:r>
    </w:p>
    <w:p w:rsidR="004C1E63" w:rsidRDefault="004C1E63" w:rsidP="004C1E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«Никто не забыт, ничто не забыто»</w:t>
      </w:r>
    </w:p>
    <w:p w:rsidR="004C1E63" w:rsidRDefault="00CC0392" w:rsidP="004C1E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 старшей и </w:t>
      </w:r>
      <w:r w:rsidR="004C1E63">
        <w:rPr>
          <w:rFonts w:ascii="Times New Roman" w:hAnsi="Times New Roman" w:cs="Times New Roman"/>
          <w:b/>
          <w:sz w:val="32"/>
          <w:szCs w:val="32"/>
        </w:rPr>
        <w:t xml:space="preserve"> подготовительной группе </w:t>
      </w:r>
    </w:p>
    <w:p w:rsidR="004C1E63" w:rsidRDefault="004C1E63" w:rsidP="004C1E6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C1E63" w:rsidRDefault="004C1E63" w:rsidP="004C1E6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C1E63" w:rsidRDefault="004C1E63" w:rsidP="004C1E6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C1E63" w:rsidRDefault="004C1E63" w:rsidP="004C1E6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C1E63" w:rsidRDefault="004C1E63" w:rsidP="004C1E6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C1E63" w:rsidRDefault="004C1E63" w:rsidP="004C1E6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C1E63" w:rsidRDefault="004C1E63" w:rsidP="004C1E6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Подготовили:</w:t>
      </w:r>
    </w:p>
    <w:p w:rsidR="004C1E63" w:rsidRDefault="00CC0392" w:rsidP="00CC039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Шатохина Наталья Дмитриевна</w:t>
      </w:r>
    </w:p>
    <w:p w:rsidR="004C1E63" w:rsidRDefault="00CC0392" w:rsidP="004C1E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Разманова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 Надежда Алексеевна</w:t>
      </w:r>
    </w:p>
    <w:p w:rsidR="00CC0392" w:rsidRDefault="00CC0392" w:rsidP="004C1E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Семенихина Людмила Владимировна</w:t>
      </w:r>
    </w:p>
    <w:p w:rsidR="004C1E63" w:rsidRDefault="004C1E63" w:rsidP="004C1E6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C0392" w:rsidRDefault="00CC0392" w:rsidP="00CC0392">
      <w:pPr>
        <w:rPr>
          <w:rFonts w:ascii="Times New Roman" w:hAnsi="Times New Roman" w:cs="Times New Roman"/>
          <w:b/>
          <w:sz w:val="32"/>
          <w:szCs w:val="32"/>
        </w:rPr>
      </w:pPr>
    </w:p>
    <w:p w:rsidR="004C1E63" w:rsidRPr="000D44CA" w:rsidRDefault="00CC0392" w:rsidP="00CC03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2025 год</w:t>
      </w:r>
    </w:p>
    <w:p w:rsidR="004C1E63" w:rsidRDefault="004C1E63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677E6" w:rsidRPr="0054137B" w:rsidRDefault="004677E6" w:rsidP="00467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7E6" w:rsidRPr="0054137B" w:rsidRDefault="004677E6" w:rsidP="00467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 проекта: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C938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Расширить представления детей о военной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истории Родины и </w:t>
      </w:r>
      <w:r w:rsidR="00C938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родного города Новосибирска </w:t>
      </w:r>
      <w:proofErr w:type="gramStart"/>
      <w:r w:rsidR="00C938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="00C938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города боевой славы).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938CA" w:rsidRDefault="004677E6" w:rsidP="00467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проекта:</w:t>
      </w:r>
    </w:p>
    <w:p w:rsidR="004677E6" w:rsidRPr="0054137B" w:rsidRDefault="00C938CA" w:rsidP="00467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чувство патриотизма, сострадания, гордости за свой город.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бережное отношение к народной памяти, чувство благодарности к ветеранам ВОВ.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любовь к Родине, интерес к ее героической истории.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Формировать чувство гордости за воинов –защитников.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любовь и уважение к ветеранам войны, вызвать желание быть похожими на них.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Обогатить представление детей о мужестве, героизме, отваге народа, о значении победы нашего народа в ВОВ.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связную речь, через пересказ текстов, разучивание стихотворений о войне.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Расширить музыкальный кругозор детей. Развить интерес к песням, созданным в дни ВОВ, познакомить с песнями о войне.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Привлечь родителей к совместным познавательно- тематическим мероприятиям. 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краткосрочный.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реализации: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3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недели.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4677E6"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Наличие </w:t>
      </w:r>
      <w:proofErr w:type="spellStart"/>
      <w:r w:rsidR="004677E6"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межпредметных</w:t>
      </w:r>
      <w:proofErr w:type="spellEnd"/>
      <w:r w:rsidR="004677E6"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связей: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интеграция образовательных областей - познавательное развитие, речевое развитие, социально – коммуникативное развитие, художественно – эстетическое развитие, физическое развитие.</w:t>
      </w:r>
      <w:proofErr w:type="gramEnd"/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проекта: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познавательный.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проекта: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Воспитатели,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музыкальный руководитель, 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старшей и 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подготовительной группы, родители.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4677E6"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 – технические ресурсы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необходимые для выполнения проекта: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подбор методической и художественной литературы;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подбор наглядного материала (иллюстрации, плакаты, фотографии);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дидактические игры;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подбор стихов, песен;</w:t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77E6"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выставка книг, рисунков, выставка творческих работ родителей и детей.</w:t>
      </w:r>
      <w:proofErr w:type="gramEnd"/>
    </w:p>
    <w:p w:rsidR="004677E6" w:rsidRPr="0054137B" w:rsidRDefault="006E4D69" w:rsidP="004677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4677E6" w:rsidRPr="0054137B" w:rsidRDefault="004677E6" w:rsidP="00467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Необходимые условия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реализации проекта: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заинтересованность родителей и детей;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методические разработки.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проекта: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Современные дети разделены во времени с непосредственными участниками Отечественной войны уже несколькими поколениями. Каждое следующее поколение знает о Великой Отечественной войне все меньше и меньше.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Уже в дошкольном возрасте ребенок должен знать, в какой стране он живет, чем она отличается от других стран, как боролась с врагами во имя мира на нашей земле, во имя безоблачного детства маленьких граждан. Поэтому мы взяли тему проекта «Никто не забыт, ничто не забыто».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проекта: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игровые: дидактические игры, подвижные игры, инсценировки;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 словесные: чтение и рассказывание стихов, разговор, беседа, рассматривание фотографий, инсценировки;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наглядные: показ предметов обихода солдат.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трех вопросов: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знаем?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Знаем, что была ВОВ.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хотим узнать?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люди защищали наш город?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жили и выживали?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и как найдем ответы на вопросы?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спрашивать у взрослых.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рассматривать фотографии.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Спросим у старших детей.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677E6" w:rsidRPr="0054137B" w:rsidRDefault="004677E6" w:rsidP="00467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по работе с родителями: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Повысить компетентность родителей по теме проектной недели;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Привлечь семьи к участию в воспитательном процессе на основе педагогического сотрудничества.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938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Приобретение знаний о военной </w:t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истории Родины.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Понимание детьми подвига, совершённого жителями города</w:t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Новосибирска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Активное участие родителей в реализации проекта.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проекта: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этап – подготовительный.</w:t>
      </w:r>
      <w:r w:rsidR="007F2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7. 04-09.04.2025г. Ответственные-воспитатели, муз</w:t>
      </w:r>
      <w:proofErr w:type="gramStart"/>
      <w:r w:rsidR="007F2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="007F2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7F2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="007F2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уководитель.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Определение цели и задач проекта, сбор информационного материала, создание условий для организации работы, составление плана мероприятий по организации детской деятельности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Определить знания детей о ВОВ.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работы 1 этапа: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сбор информации, материалов по теме;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организация предметн</w:t>
      </w:r>
      <w:proofErr w:type="gramStart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о-</w:t>
      </w:r>
      <w:proofErr w:type="gramEnd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развивающей среды;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разработка цикла занятий;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беседы.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F2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этап – практический. 10.04-23.04.2025г. Ответственные- воспитатели, муз .руководитель. 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Поиск ответов на поставленные вопросы разными способами, через практическую деятельность детей.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закрепить знания о ВОВ;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выразительность речи, моторику рук;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формировать представление о том, как люди жили и защищали свой родной город;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пополнить развивающую среду группового помещения материалами и оборудованием по теме проекта;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гордость за жителей города.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Формы организации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работы 2 этапа: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Работа с детьми (организация мероприятий познавательного характера, организация двигательного режима)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с детьми: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Реализация мероприятий перспективного тематического планирования (непосредственная образовательная деятельность по теме, творческая деятельность).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с детьми: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Тематические беседы: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:«День Победы», «Наши ветераны», «Мальчики- будущие защитники Родины», беседы детей с родителями о родственниках-участниках ВОВ, «Герои в нашей семье», «Герои Великой Отечественной войны – наши земляки», «Георгиевская лента – символ Дня Победы»;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«День Победы».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и разучивание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 детьми стихотворения А. Усачев « День Победы», С. Маршак «Ленинградское кольцо», и д.р.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 художественной литературы: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Рассказ педагога о ВОВ, Л. Кассиль «Памятник солдату», С. </w:t>
      </w:r>
      <w:proofErr w:type="spellStart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Баруздин</w:t>
      </w:r>
      <w:proofErr w:type="spellEnd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«Точно в цель», «За Родину», Ю .А. </w:t>
      </w:r>
      <w:proofErr w:type="spellStart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Агебаев</w:t>
      </w:r>
      <w:proofErr w:type="spellEnd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«День Победы», А. Митяев «Мешок овсянки», О. Высоцкая «Салют», Ю. Коваль «Алый».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Заучивание пословиц, поговорок о солдатской службе, дружбе, долге.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Художественно-продуктивная деятельность: </w:t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Рисование: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«Праздничный салют».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Выставка детских рисунков, посвященной Дню Победы.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Аппликация: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«Салют Победы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« Голубь мира».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Лепка: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«Танк»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Конструирование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из природного и бросового материала по теме проекта.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Сюжетно-ролевые игры: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«Моряки», «Пограничники», «Лётчики», «Танкисты», «Саперы», игра- ситуация «Армейский порядок».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Дидактические игры: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Лабиринт 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«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Четвертый лишний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«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Собери картинку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Разучивание и прослушивание песен: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«Нам нужна одна победа», автор Б. Окуджава; «Не стареют душой ветераны», муз. С. </w:t>
      </w:r>
      <w:proofErr w:type="spellStart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Туликов</w:t>
      </w:r>
      <w:proofErr w:type="spellEnd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сл. Я. Белинский;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«Пусть всегда будет солнце», муз. А. Островский, сл. Л. </w:t>
      </w:r>
      <w:proofErr w:type="spellStart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Ошанин</w:t>
      </w:r>
      <w:proofErr w:type="spellEnd"/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 «Солнечный круг»; «Здравствуй мир»; Д. Чибисова и А. Филиппенко «Вечный огонь», «Ленинградцы», «Бравые солдаты», «Священная война», «Аист на крыше».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с родителями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1.Беседа с родителями «Мы помним»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2.Памятка для родителей «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Вопросы о ВОВ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Выставка совместного творчества родителей и детей «Мы помним».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Консультация «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рассказать ребенку дошкольного возраста о ВОВ и о победе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этап – обобщающий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(заключительный).</w:t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F2078" w:rsidRPr="007F20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24.04-25.04.2025г. Ответственны</w:t>
      </w:r>
      <w:proofErr w:type="gramStart"/>
      <w:r w:rsidR="007F2078" w:rsidRPr="007F20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е-</w:t>
      </w:r>
      <w:proofErr w:type="gramEnd"/>
      <w:r w:rsidR="007F2078" w:rsidRPr="007F20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F2078" w:rsidRPr="007F20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муз. руководитель, воспитатели.</w:t>
      </w:r>
      <w:r w:rsidRPr="007F20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Обобщение результатов работы, </w:t>
      </w:r>
      <w:r w:rsidRP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анализ,</w:t>
      </w:r>
      <w:r w:rsidRPr="007F20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закрепление полученных знаний, формулировка выводов. К опыту работы будут приобщены лучшие работы детей, 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создание «Альбома памяти» 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итоговое мероприятие проектной недели.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вызвать сострадание и гордость к жителям;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творческие способности;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самостоятельность в различных видах деятельности.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ходе реализации проекта «Никто не забы</w:t>
      </w:r>
      <w:proofErr w:type="gramStart"/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т-</w:t>
      </w:r>
      <w:proofErr w:type="gramEnd"/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ничто не забыто»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7F20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предполагаемые результаты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 обогащать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опыт детей в сфере социального воспитания путем использования разных методов и приемов;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собрать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богатый материал по теме «ВОВ»,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изготовить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дидактические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игры «Собери картинку»;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«Четвертый лишний», «Лабиринт».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пополнили словарный запас детей;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 протяжении всего проекта у детей</w:t>
      </w:r>
      <w:r w:rsidR="007F2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будет</w:t>
      </w:r>
      <w:r w:rsidR="006E4D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формироваться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чувство гордости за наш город и нашу страну.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Трансляция проекта: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Изготовление совместно с детьми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«Альбома памяти»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который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доступ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ен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просмотра педагогам</w:t>
      </w:r>
      <w:r w:rsidR="00FA23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детям и родителям.</w:t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</w:p>
    <w:p w:rsidR="004677E6" w:rsidRPr="0054137B" w:rsidRDefault="006E4D69" w:rsidP="004677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ict>
          <v:shape id="_x0000_i1026" type="#_x0000_t75" alt="" style="width:24pt;height:24pt"/>
        </w:pict>
      </w:r>
    </w:p>
    <w:p w:rsidR="00CA263E" w:rsidRPr="004677E6" w:rsidRDefault="004677E6" w:rsidP="004C1E63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41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CA263E" w:rsidRPr="004677E6" w:rsidSect="0054137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7E6"/>
    <w:rsid w:val="00110AC5"/>
    <w:rsid w:val="002641AD"/>
    <w:rsid w:val="004677E6"/>
    <w:rsid w:val="004C1E63"/>
    <w:rsid w:val="0054137B"/>
    <w:rsid w:val="006E4D69"/>
    <w:rsid w:val="00704795"/>
    <w:rsid w:val="007F2078"/>
    <w:rsid w:val="00AA1FEE"/>
    <w:rsid w:val="00AB2B10"/>
    <w:rsid w:val="00C938CA"/>
    <w:rsid w:val="00CA263E"/>
    <w:rsid w:val="00CC0392"/>
    <w:rsid w:val="00D04F96"/>
    <w:rsid w:val="00FA2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77E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1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6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ПС</cp:lastModifiedBy>
  <cp:revision>7</cp:revision>
  <cp:lastPrinted>2019-04-23T10:20:00Z</cp:lastPrinted>
  <dcterms:created xsi:type="dcterms:W3CDTF">2019-04-09T06:09:00Z</dcterms:created>
  <dcterms:modified xsi:type="dcterms:W3CDTF">2025-04-17T15:31:00Z</dcterms:modified>
</cp:coreProperties>
</file>