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87C" w:rsidRPr="0051487C" w:rsidRDefault="0051487C" w:rsidP="0051487C">
      <w:pPr>
        <w:jc w:val="center"/>
        <w:rPr>
          <w:color w:val="000000" w:themeColor="text1"/>
          <w:sz w:val="28"/>
          <w:szCs w:val="28"/>
        </w:rPr>
      </w:pPr>
      <w:r w:rsidRPr="0051487C">
        <w:rPr>
          <w:color w:val="000000" w:themeColor="text1"/>
          <w:sz w:val="28"/>
          <w:szCs w:val="28"/>
        </w:rPr>
        <w:t>Государственное бюджетное образовательное учреждение города Севастополя</w:t>
      </w:r>
    </w:p>
    <w:p w:rsidR="0051487C" w:rsidRPr="0051487C" w:rsidRDefault="0051487C" w:rsidP="0051487C">
      <w:pPr>
        <w:jc w:val="center"/>
        <w:rPr>
          <w:color w:val="000000" w:themeColor="text1"/>
          <w:sz w:val="28"/>
          <w:szCs w:val="28"/>
        </w:rPr>
      </w:pPr>
      <w:hyperlink r:id="rId6" w:history="1">
        <w:r w:rsidRPr="0051487C">
          <w:rPr>
            <w:rStyle w:val="a8"/>
            <w:color w:val="000000" w:themeColor="text1"/>
            <w:sz w:val="28"/>
            <w:szCs w:val="28"/>
          </w:rPr>
          <w:t>«Средняя общеобразовательная школа № 14</w:t>
        </w:r>
      </w:hyperlink>
    </w:p>
    <w:p w:rsidR="0051487C" w:rsidRPr="0051487C" w:rsidRDefault="0051487C" w:rsidP="0051487C">
      <w:pPr>
        <w:jc w:val="center"/>
        <w:rPr>
          <w:color w:val="000000" w:themeColor="text1"/>
          <w:sz w:val="28"/>
          <w:szCs w:val="28"/>
        </w:rPr>
      </w:pPr>
      <w:r w:rsidRPr="0051487C">
        <w:rPr>
          <w:color w:val="000000" w:themeColor="text1"/>
          <w:sz w:val="28"/>
          <w:szCs w:val="28"/>
        </w:rPr>
        <w:t xml:space="preserve">имени </w:t>
      </w:r>
      <w:proofErr w:type="spellStart"/>
      <w:r w:rsidRPr="0051487C">
        <w:rPr>
          <w:color w:val="000000" w:themeColor="text1"/>
          <w:sz w:val="28"/>
          <w:szCs w:val="28"/>
        </w:rPr>
        <w:t>И.С.Пьянзина</w:t>
      </w:r>
      <w:proofErr w:type="spellEnd"/>
      <w:r w:rsidRPr="0051487C">
        <w:rPr>
          <w:color w:val="000000" w:themeColor="text1"/>
          <w:sz w:val="28"/>
          <w:szCs w:val="28"/>
        </w:rPr>
        <w:t>»</w:t>
      </w:r>
    </w:p>
    <w:p w:rsidR="003F0E12" w:rsidRDefault="003F0E12"/>
    <w:p w:rsidR="003F0E12" w:rsidRDefault="003F0E12"/>
    <w:p w:rsidR="003F0E12" w:rsidRDefault="003F0E12"/>
    <w:p w:rsidR="003F0E12" w:rsidRDefault="003F0E12"/>
    <w:p w:rsidR="003F0E12" w:rsidRDefault="003F0E12"/>
    <w:p w:rsidR="003F0E12" w:rsidRDefault="003F0E12"/>
    <w:p w:rsidR="003F0E12" w:rsidRDefault="0051487C">
      <w:pPr>
        <w:spacing w:before="120" w:after="120"/>
        <w:jc w:val="center"/>
      </w:pPr>
      <w:r>
        <w:rPr>
          <w:caps/>
          <w:sz w:val="44"/>
          <w:szCs w:val="44"/>
        </w:rPr>
        <w:t>Доклад</w:t>
      </w:r>
    </w:p>
    <w:p w:rsidR="003F0E12" w:rsidRDefault="00443876">
      <w:pPr>
        <w:spacing w:before="120" w:after="120"/>
        <w:jc w:val="center"/>
      </w:pPr>
      <w:r>
        <w:rPr>
          <w:sz w:val="28"/>
          <w:szCs w:val="28"/>
        </w:rPr>
        <w:t>на тему</w:t>
      </w:r>
    </w:p>
    <w:p w:rsidR="003F0E12" w:rsidRDefault="00443876">
      <w:pPr>
        <w:spacing w:after="120"/>
        <w:jc w:val="center"/>
      </w:pPr>
      <w:r>
        <w:rPr>
          <w:b/>
          <w:bCs/>
          <w:sz w:val="36"/>
          <w:szCs w:val="36"/>
        </w:rPr>
        <w:t>«Физика: Простейшая наука о природе»</w:t>
      </w:r>
    </w:p>
    <w:p w:rsidR="003F0E12" w:rsidRDefault="003F0E12"/>
    <w:p w:rsidR="003F0E12" w:rsidRDefault="003F0E12"/>
    <w:p w:rsidR="003F0E12" w:rsidRDefault="003F0E12"/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1"/>
        <w:gridCol w:w="3526"/>
      </w:tblGrid>
      <w:tr w:rsidR="003F0E12" w:rsidTr="0051487C">
        <w:tblPrEx>
          <w:tblCellMar>
            <w:top w:w="0" w:type="dxa"/>
            <w:bottom w:w="0" w:type="dxa"/>
          </w:tblCellMar>
        </w:tblPrEx>
        <w:tc>
          <w:tcPr>
            <w:tcW w:w="6521" w:type="dxa"/>
            <w:noWrap/>
          </w:tcPr>
          <w:p w:rsidR="003F0E12" w:rsidRDefault="003F0E12"/>
        </w:tc>
        <w:tc>
          <w:tcPr>
            <w:tcW w:w="3526" w:type="dxa"/>
            <w:noWrap/>
          </w:tcPr>
          <w:p w:rsidR="003F0E12" w:rsidRDefault="00443876">
            <w:pPr>
              <w:spacing w:before="40" w:after="40"/>
            </w:pPr>
            <w:r>
              <w:rPr>
                <w:sz w:val="28"/>
                <w:szCs w:val="28"/>
              </w:rPr>
              <w:t>Выполнил</w:t>
            </w:r>
            <w:r w:rsidR="00E84F3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:</w:t>
            </w:r>
          </w:p>
          <w:p w:rsidR="0051487C" w:rsidRDefault="0051487C" w:rsidP="0051487C">
            <w:pPr>
              <w:spacing w:before="40" w:after="40"/>
            </w:pPr>
            <w:r w:rsidRPr="0051487C">
              <w:rPr>
                <w:sz w:val="28"/>
                <w:szCs w:val="28"/>
              </w:rPr>
              <w:t>Никифорова</w:t>
            </w:r>
          </w:p>
          <w:p w:rsidR="0051487C" w:rsidRDefault="00443876">
            <w:pPr>
              <w:spacing w:before="40" w:after="40"/>
              <w:rPr>
                <w:sz w:val="28"/>
                <w:szCs w:val="28"/>
              </w:rPr>
            </w:pPr>
            <w:r w:rsidRPr="0051487C">
              <w:rPr>
                <w:sz w:val="28"/>
                <w:szCs w:val="28"/>
              </w:rPr>
              <w:t xml:space="preserve">Валерия </w:t>
            </w:r>
            <w:r w:rsidR="0051487C">
              <w:rPr>
                <w:sz w:val="28"/>
                <w:szCs w:val="28"/>
              </w:rPr>
              <w:t>Владимировна</w:t>
            </w:r>
          </w:p>
          <w:p w:rsidR="003F0E12" w:rsidRDefault="003F0E12"/>
          <w:p w:rsidR="003F0E12" w:rsidRDefault="0051487C" w:rsidP="0051487C">
            <w:pPr>
              <w:spacing w:before="40" w:after="40"/>
            </w:pPr>
            <w:r>
              <w:rPr>
                <w:sz w:val="28"/>
                <w:szCs w:val="28"/>
              </w:rPr>
              <w:t>Учитель физики</w:t>
            </w:r>
          </w:p>
        </w:tc>
      </w:tr>
    </w:tbl>
    <w:p w:rsidR="003F0E12" w:rsidRDefault="003F0E12"/>
    <w:p w:rsidR="003F0E12" w:rsidRDefault="003F0E12"/>
    <w:p w:rsidR="003F0E12" w:rsidRDefault="003F0E12">
      <w:bookmarkStart w:id="0" w:name="_GoBack"/>
      <w:bookmarkEnd w:id="0"/>
    </w:p>
    <w:p w:rsidR="003F0E12" w:rsidRDefault="003F0E12"/>
    <w:p w:rsidR="003F0E12" w:rsidRDefault="003F0E12"/>
    <w:p w:rsidR="003F0E12" w:rsidRDefault="003F0E12"/>
    <w:p w:rsidR="003F0E12" w:rsidRDefault="003F0E12"/>
    <w:p w:rsidR="003F0E12" w:rsidRDefault="003F0E12"/>
    <w:p w:rsidR="003F0E12" w:rsidRDefault="003F0E12"/>
    <w:p w:rsidR="003F0E12" w:rsidRDefault="003F0E12"/>
    <w:p w:rsidR="003F0E12" w:rsidRDefault="003F0E12"/>
    <w:p w:rsidR="003F0E12" w:rsidRDefault="003F0E12"/>
    <w:p w:rsidR="003F0E12" w:rsidRDefault="00443876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:rsidR="003F0E12" w:rsidRDefault="003F0E12"/>
    <w:p w:rsidR="003F0E12" w:rsidRDefault="003F0E12"/>
    <w:p w:rsidR="003F0E12" w:rsidRDefault="003F0E12">
      <w:pPr>
        <w:sectPr w:rsidR="003F0E12">
          <w:pgSz w:w="11900" w:h="16840"/>
          <w:pgMar w:top="567" w:right="850" w:bottom="568" w:left="993" w:header="708" w:footer="708" w:gutter="0"/>
          <w:cols w:space="720"/>
        </w:sectPr>
      </w:pPr>
    </w:p>
    <w:p w:rsidR="003F0E12" w:rsidRDefault="00443876">
      <w:pPr>
        <w:pStyle w:val="1"/>
      </w:pPr>
      <w:bookmarkStart w:id="1" w:name="_Toc0"/>
      <w:r>
        <w:lastRenderedPageBreak/>
        <w:t>Содержание</w:t>
      </w:r>
      <w:bookmarkEnd w:id="1"/>
    </w:p>
    <w:p w:rsidR="003F0E12" w:rsidRDefault="00443876">
      <w:pPr>
        <w:tabs>
          <w:tab w:val="right" w:leader="dot" w:pos="9062"/>
        </w:tabs>
        <w:rPr>
          <w:rStyle w:val="fontStyleText"/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0" w:history="1">
        <w:r>
          <w:rPr>
            <w:noProof/>
          </w:rPr>
          <w:t>Содержание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3F0E12" w:rsidRDefault="00443876">
      <w:pPr>
        <w:tabs>
          <w:tab w:val="right" w:leader="dot" w:pos="9062"/>
        </w:tabs>
        <w:rPr>
          <w:rStyle w:val="fontStyleText"/>
          <w:noProof/>
        </w:rPr>
      </w:pPr>
      <w:hyperlink w:anchor="_Toc1" w:history="1">
        <w:r>
          <w:rPr>
            <w:noProof/>
          </w:rPr>
          <w:t>Введение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3F0E12" w:rsidRDefault="00443876">
      <w:pPr>
        <w:tabs>
          <w:tab w:val="right" w:leader="dot" w:pos="9062"/>
        </w:tabs>
        <w:rPr>
          <w:rStyle w:val="fontStyleText"/>
          <w:noProof/>
        </w:rPr>
      </w:pPr>
      <w:hyperlink w:anchor="_Toc2" w:history="1">
        <w:r>
          <w:rPr>
            <w:noProof/>
          </w:rPr>
          <w:t>История физики как науки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_Toc2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3F0E12" w:rsidRDefault="00443876">
      <w:pPr>
        <w:tabs>
          <w:tab w:val="right" w:leader="dot" w:pos="9062"/>
        </w:tabs>
        <w:rPr>
          <w:rStyle w:val="fontStyleText"/>
          <w:noProof/>
        </w:rPr>
      </w:pPr>
      <w:hyperlink w:anchor="_Toc3" w:history="1">
        <w:r>
          <w:rPr>
            <w:noProof/>
          </w:rPr>
          <w:t>Методы научного познания в физике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_Toc3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3F0E12" w:rsidRDefault="00443876">
      <w:pPr>
        <w:tabs>
          <w:tab w:val="right" w:leader="dot" w:pos="9062"/>
        </w:tabs>
        <w:rPr>
          <w:rStyle w:val="fontStyleText"/>
          <w:noProof/>
        </w:rPr>
      </w:pPr>
      <w:hyperlink w:anchor="_Toc4" w:history="1">
        <w:r>
          <w:rPr>
            <w:noProof/>
          </w:rPr>
          <w:t>Основные законы и принципы физики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_Toc4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3F0E12" w:rsidRDefault="00443876">
      <w:pPr>
        <w:tabs>
          <w:tab w:val="right" w:leader="dot" w:pos="9062"/>
        </w:tabs>
        <w:rPr>
          <w:rStyle w:val="fontStyleText"/>
          <w:noProof/>
        </w:rPr>
      </w:pPr>
      <w:hyperlink w:anchor="_Toc5" w:history="1">
        <w:r>
          <w:rPr>
            <w:noProof/>
          </w:rPr>
          <w:t>Физика микромира: атомы и элементарные частицы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_Toc5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3F0E12" w:rsidRDefault="00443876">
      <w:pPr>
        <w:tabs>
          <w:tab w:val="right" w:leader="dot" w:pos="9062"/>
        </w:tabs>
        <w:rPr>
          <w:rStyle w:val="fontStyleText"/>
          <w:noProof/>
        </w:rPr>
      </w:pPr>
      <w:hyperlink w:anchor="_Toc6" w:history="1">
        <w:r>
          <w:rPr>
            <w:noProof/>
          </w:rPr>
          <w:t>Физика макромира: звезды и галактики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_Toc6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3F0E12" w:rsidRDefault="00443876">
      <w:pPr>
        <w:tabs>
          <w:tab w:val="right" w:leader="dot" w:pos="9062"/>
        </w:tabs>
        <w:rPr>
          <w:rStyle w:val="fontStyleText"/>
          <w:noProof/>
        </w:rPr>
      </w:pPr>
      <w:hyperlink w:anchor="_Toc7" w:history="1">
        <w:r>
          <w:rPr>
            <w:noProof/>
          </w:rPr>
          <w:t>Применение физических принципов в те</w:t>
        </w:r>
        <w:r>
          <w:rPr>
            <w:noProof/>
          </w:rPr>
          <w:t>хнологиях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3F0E12" w:rsidRDefault="00443876">
      <w:pPr>
        <w:tabs>
          <w:tab w:val="right" w:leader="dot" w:pos="9062"/>
        </w:tabs>
        <w:rPr>
          <w:rStyle w:val="fontStyleText"/>
          <w:noProof/>
        </w:rPr>
      </w:pPr>
      <w:hyperlink w:anchor="_Toc8" w:history="1">
        <w:r>
          <w:rPr>
            <w:noProof/>
          </w:rPr>
          <w:t>Будущее исследований в области физики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_Toc8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3F0E12" w:rsidRDefault="00443876">
      <w:pPr>
        <w:tabs>
          <w:tab w:val="right" w:leader="dot" w:pos="9062"/>
        </w:tabs>
        <w:rPr>
          <w:rStyle w:val="fontStyleText"/>
          <w:noProof/>
        </w:rPr>
      </w:pPr>
      <w:hyperlink w:anchor="_Toc9" w:history="1">
        <w:r>
          <w:rPr>
            <w:noProof/>
          </w:rPr>
          <w:t>Заключен</w:t>
        </w:r>
        <w:r>
          <w:rPr>
            <w:noProof/>
          </w:rPr>
          <w:t>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3F0E12" w:rsidRDefault="00443876">
      <w:pPr>
        <w:tabs>
          <w:tab w:val="right" w:leader="dot" w:pos="9062"/>
        </w:tabs>
        <w:rPr>
          <w:rStyle w:val="fontStyleText"/>
          <w:noProof/>
        </w:rPr>
      </w:pPr>
      <w:hyperlink w:anchor="_Toc10" w:history="1">
        <w:r>
          <w:rPr>
            <w:noProof/>
          </w:rPr>
          <w:t>Список литературы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3F0E12" w:rsidRDefault="00443876">
      <w:r>
        <w:fldChar w:fldCharType="end"/>
      </w:r>
    </w:p>
    <w:p w:rsidR="003F0E12" w:rsidRDefault="003F0E12">
      <w:pPr>
        <w:sectPr w:rsidR="003F0E12">
          <w:pgSz w:w="11905" w:h="16837"/>
          <w:pgMar w:top="1440" w:right="1440" w:bottom="1440" w:left="1440" w:header="720" w:footer="720" w:gutter="0"/>
          <w:pgNumType w:start="1"/>
          <w:cols w:space="720"/>
        </w:sectPr>
      </w:pPr>
    </w:p>
    <w:p w:rsidR="003F0E12" w:rsidRDefault="00443876">
      <w:pPr>
        <w:pStyle w:val="1"/>
      </w:pPr>
      <w:bookmarkStart w:id="2" w:name="_Toc1"/>
      <w:r>
        <w:lastRenderedPageBreak/>
        <w:t>Введение</w:t>
      </w:r>
      <w:bookmarkEnd w:id="2"/>
    </w:p>
    <w:p w:rsidR="003F0E12" w:rsidRDefault="00443876">
      <w:pPr>
        <w:pStyle w:val="paragraphStyleText"/>
      </w:pPr>
      <w:r>
        <w:rPr>
          <w:rStyle w:val="fontStyleText"/>
        </w:rPr>
        <w:t>Физика, как основная е</w:t>
      </w:r>
      <w:r>
        <w:rPr>
          <w:rStyle w:val="fontStyleText"/>
        </w:rPr>
        <w:t>стественная наука, представляет собой обширную и многогранную область знаний, которая исследует законы природы, материю и её движение в различных формах. Она охватывает широкий спектр явлений, начиная от микровселенной, где изучаются атомы и элементарные ч</w:t>
      </w:r>
      <w:r>
        <w:rPr>
          <w:rStyle w:val="fontStyleText"/>
        </w:rPr>
        <w:t>астицы, и заканчивая макровселенной, где исследуются звезды, галактики и другие астрономические объекты. Введение в физику открывает перед нами двери к пониманию основополагающих принципов, которые управляют всем, что нас окружает, и позволяет нам осознать</w:t>
      </w:r>
      <w:r>
        <w:rPr>
          <w:rStyle w:val="fontStyleText"/>
        </w:rPr>
        <w:t>, как эти принципы влияют на нашу повседневную жизнь.</w:t>
      </w:r>
    </w:p>
    <w:p w:rsidR="003F0E12" w:rsidRDefault="00443876">
      <w:pPr>
        <w:pStyle w:val="paragraphStyleText"/>
      </w:pPr>
      <w:r>
        <w:rPr>
          <w:rStyle w:val="fontStyleText"/>
        </w:rPr>
        <w:t>Актуальность данной работы обусловлена тем, что физика является не только основой для других естественных наук, таких как химия и биология, но и ключевым элементом в развитии технологий, которые формиру</w:t>
      </w:r>
      <w:r>
        <w:rPr>
          <w:rStyle w:val="fontStyleText"/>
        </w:rPr>
        <w:t>ют наше общество. В условиях стремительного научно-технического прогресса, понимание физических процессов становится необходимым для решения актуальных задач, стоящих перед человечеством, таких как энергетические кризисы, изменение климата и развитие новых</w:t>
      </w:r>
      <w:r>
        <w:rPr>
          <w:rStyle w:val="fontStyleText"/>
        </w:rPr>
        <w:t xml:space="preserve"> технологий. Физика помогает нам не только объяснить, как устроен мир, но и предсказать, как он будет развиваться в будущем.</w:t>
      </w:r>
    </w:p>
    <w:p w:rsidR="003F0E12" w:rsidRDefault="00443876">
      <w:pPr>
        <w:pStyle w:val="paragraphStyleText"/>
      </w:pPr>
      <w:r>
        <w:rPr>
          <w:rStyle w:val="fontStyleText"/>
        </w:rPr>
        <w:t>В данной работе будут освещены несколько ключевых тем, которые помогут глубже понять предметную область физики. Первая из них — ист</w:t>
      </w:r>
      <w:r>
        <w:rPr>
          <w:rStyle w:val="fontStyleText"/>
        </w:rPr>
        <w:t>ория физики как науки. Мы рассмотрим, как физика развивалась на протяжении веков, начиная с древнегреческих философов и заканчивая современными открытиями в области квантовой механики и теории относительности. Понимание исторического контекста позволяет лу</w:t>
      </w:r>
      <w:r>
        <w:rPr>
          <w:rStyle w:val="fontStyleText"/>
        </w:rPr>
        <w:t>чше осознать, как накапливались знания и как они изменяли наше восприятие мира.</w:t>
      </w:r>
    </w:p>
    <w:p w:rsidR="003F0E12" w:rsidRDefault="00443876">
      <w:pPr>
        <w:pStyle w:val="paragraphStyleText"/>
      </w:pPr>
      <w:r>
        <w:rPr>
          <w:rStyle w:val="fontStyleText"/>
        </w:rPr>
        <w:lastRenderedPageBreak/>
        <w:t>Следующей темой станет изучение методов научного познания в физике. Мы обсудим, как эксперимент и теоретическое моделирование служат основными инструментами для проверки гипоте</w:t>
      </w:r>
      <w:r>
        <w:rPr>
          <w:rStyle w:val="fontStyleText"/>
        </w:rPr>
        <w:t>з и формирования научных теорий. Эти методы не только помогают в исследовании физических явлений, но и способствуют развитию критического мышления и научного подхода к решению проблем.</w:t>
      </w:r>
    </w:p>
    <w:p w:rsidR="003F0E12" w:rsidRDefault="00443876">
      <w:pPr>
        <w:pStyle w:val="paragraphStyleText"/>
      </w:pPr>
      <w:r>
        <w:rPr>
          <w:rStyle w:val="fontStyleText"/>
        </w:rPr>
        <w:t>Основные законы и принципы физики займут центральное место в нашей рабо</w:t>
      </w:r>
      <w:r>
        <w:rPr>
          <w:rStyle w:val="fontStyleText"/>
        </w:rPr>
        <w:t>те. Мы рассмотрим такие фундаментальные концепции, как закон сохранения энергии, закон всемирного тяготения и законы термодинамики. Эти законы не только описывают поведение материи, но и служат основой для многих технологических приложений, от простейших м</w:t>
      </w:r>
      <w:r>
        <w:rPr>
          <w:rStyle w:val="fontStyleText"/>
        </w:rPr>
        <w:t>еханизмов до сложных систем, таких как космические аппараты.</w:t>
      </w:r>
    </w:p>
    <w:p w:rsidR="003F0E12" w:rsidRDefault="00443876">
      <w:pPr>
        <w:pStyle w:val="paragraphStyleText"/>
      </w:pPr>
      <w:r>
        <w:rPr>
          <w:rStyle w:val="fontStyleText"/>
        </w:rPr>
        <w:t>Далее мы погрузимся в физику микромира, где изучим атомы и элементарные частицы. Эта область физики открывает перед нами удивительный мир, в котором действуют законы, отличные от тех, что мы набл</w:t>
      </w:r>
      <w:r>
        <w:rPr>
          <w:rStyle w:val="fontStyleText"/>
        </w:rPr>
        <w:t>юдаем в повседневной жизни. Мы обсудим, как открытия в области квантовой механики изменили наше понимание материи и энергии, а также как эти знания применяются в современных технологиях, таких как полупроводники и лазеры.</w:t>
      </w:r>
    </w:p>
    <w:p w:rsidR="003F0E12" w:rsidRDefault="00443876">
      <w:pPr>
        <w:pStyle w:val="paragraphStyleText"/>
      </w:pPr>
      <w:r>
        <w:rPr>
          <w:rStyle w:val="fontStyleText"/>
        </w:rPr>
        <w:t>Не менее важной темой станет физик</w:t>
      </w:r>
      <w:r>
        <w:rPr>
          <w:rStyle w:val="fontStyleText"/>
        </w:rPr>
        <w:t>а макромира, где мы исследуем звезды и галактики. Мы рассмотрим, как физические законы действуют на космических масштабах, и как астрономы используют эти законы для изучения структуры и эволюции Вселенной. Понимание процессов, происходящих в космосе, не то</w:t>
      </w:r>
      <w:r>
        <w:rPr>
          <w:rStyle w:val="fontStyleText"/>
        </w:rPr>
        <w:t>лько удовлетворяет наше любопытство, но и имеет практическое значение для навигации, связи и даже предсказания природных катастроф.</w:t>
      </w:r>
    </w:p>
    <w:p w:rsidR="003F0E12" w:rsidRDefault="00443876">
      <w:pPr>
        <w:pStyle w:val="paragraphStyleText"/>
      </w:pPr>
      <w:r>
        <w:rPr>
          <w:rStyle w:val="fontStyleText"/>
        </w:rPr>
        <w:t>Применение физических принципов в технологиях — это еще одна важная тема, которую мы обсудим. Мы рассмотрим, как физика лежи</w:t>
      </w:r>
      <w:r>
        <w:rPr>
          <w:rStyle w:val="fontStyleText"/>
        </w:rPr>
        <w:t xml:space="preserve">т в </w:t>
      </w:r>
      <w:r>
        <w:rPr>
          <w:rStyle w:val="fontStyleText"/>
        </w:rPr>
        <w:lastRenderedPageBreak/>
        <w:t>основе многих современных технологий, от электроники до медицины, и как она способствует инновациям, которые меняют нашу жизнь. Понимание физических основ технологий позволяет не только использовать их более эффективно, но и развивать новые решения для</w:t>
      </w:r>
      <w:r>
        <w:rPr>
          <w:rStyle w:val="fontStyleText"/>
        </w:rPr>
        <w:t xml:space="preserve"> существующих проблем.</w:t>
      </w:r>
    </w:p>
    <w:p w:rsidR="003F0E12" w:rsidRDefault="00443876">
      <w:pPr>
        <w:pStyle w:val="paragraphStyleText"/>
      </w:pPr>
      <w:r>
        <w:rPr>
          <w:rStyle w:val="fontStyleText"/>
        </w:rPr>
        <w:t>Наконец, мы обратим внимание на будущее исследований в области физики. Мы обсудим актуальные направления, такие как квантовые технологии, астрофизика и нанотехнологии, а также вызовы, с которыми сталкиваются ученые в этих областях. П</w:t>
      </w:r>
      <w:r>
        <w:rPr>
          <w:rStyle w:val="fontStyleText"/>
        </w:rPr>
        <w:t>онимание будущих тенденций в физике поможет нам осознать, как эти исследования могут повлиять на наше общество и какие новые горизонты открываются перед человечеством.</w:t>
      </w:r>
    </w:p>
    <w:p w:rsidR="003F0E12" w:rsidRDefault="00443876">
      <w:pPr>
        <w:pStyle w:val="paragraphStyleText"/>
      </w:pPr>
      <w:r>
        <w:rPr>
          <w:rStyle w:val="fontStyleText"/>
        </w:rPr>
        <w:t>Таким образом, данная работа направлена на глубокое изучение физики как науки о природе,</w:t>
      </w:r>
      <w:r>
        <w:rPr>
          <w:rStyle w:val="fontStyleText"/>
        </w:rPr>
        <w:t xml:space="preserve"> ее методах, принципах и применениях. Мы надеемся, что это исследование не только расширит наши знания о физике, но и вдохновит на дальнейшее изучение этой увлекательной и важной области науки.</w:t>
      </w:r>
    </w:p>
    <w:p w:rsidR="003F0E12" w:rsidRDefault="003F0E12">
      <w:pPr>
        <w:sectPr w:rsidR="003F0E12">
          <w:footerReference w:type="default" r:id="rId7"/>
          <w:pgSz w:w="11905" w:h="16837"/>
          <w:pgMar w:top="1440" w:right="1440" w:bottom="1440" w:left="1440" w:header="720" w:footer="720" w:gutter="0"/>
          <w:cols w:space="720"/>
        </w:sectPr>
      </w:pPr>
    </w:p>
    <w:p w:rsidR="003F0E12" w:rsidRDefault="00443876" w:rsidP="00A931E5">
      <w:pPr>
        <w:pStyle w:val="1"/>
        <w:jc w:val="center"/>
      </w:pPr>
      <w:bookmarkStart w:id="3" w:name="_Toc2"/>
      <w:r>
        <w:lastRenderedPageBreak/>
        <w:t>История физики как науки</w:t>
      </w:r>
      <w:bookmarkEnd w:id="3"/>
    </w:p>
    <w:p w:rsidR="003F0E12" w:rsidRDefault="00443876">
      <w:pPr>
        <w:pStyle w:val="paragraphStyleText"/>
      </w:pPr>
      <w:r>
        <w:t xml:space="preserve"> </w:t>
      </w:r>
      <w:r w:rsidR="00AA31B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337.2pt;mso-position-horizontal:left;mso-position-horizontal-relative:char;mso-position-vertical:top;mso-position-vertical-relative:line">
            <v:imagedata r:id="rId8" o:title=""/>
          </v:shape>
        </w:pict>
      </w:r>
      <w:r>
        <w:rPr>
          <w:rStyle w:val="fontStyleText"/>
        </w:rPr>
        <w:t xml:space="preserve"> </w:t>
      </w:r>
      <w:r>
        <w:rPr>
          <w:rStyle w:val="fontStyleText"/>
        </w:rPr>
        <w:t xml:space="preserve"> Рисунок 1. Этапы развития физики: от античности до классической физики</w:t>
      </w:r>
    </w:p>
    <w:p w:rsidR="003F0E12" w:rsidRDefault="00443876">
      <w:pPr>
        <w:pStyle w:val="paragraphStyleText"/>
      </w:pPr>
      <w:r>
        <w:t xml:space="preserve"> </w:t>
      </w:r>
      <w:r w:rsidR="0051487C">
        <w:pict>
          <v:shape id="_x0000_i1026" type="#_x0000_t75" style="width:450pt;height:84pt;mso-position-horizontal:left;mso-position-horizontal-relative:char;mso-position-vertical:top;mso-position-vertical-relative:line">
            <v:imagedata r:id="rId9" o:title=""/>
          </v:shape>
        </w:pict>
      </w:r>
      <w:r>
        <w:rPr>
          <w:rStyle w:val="fontStyleText"/>
        </w:rPr>
        <w:t xml:space="preserve">  Рисунок 2. История физики</w:t>
      </w:r>
    </w:p>
    <w:p w:rsidR="003F0E12" w:rsidRDefault="00443876">
      <w:pPr>
        <w:pStyle w:val="paragraphStyleText"/>
      </w:pPr>
      <w:r>
        <w:rPr>
          <w:rStyle w:val="fontStyleText"/>
        </w:rPr>
        <w:t>История физики как науки охватывает обширный временной промежуток, начиная с древнейших мыслителей и заканчивая современными открытиями. Древние цивилизац</w:t>
      </w:r>
      <w:r>
        <w:rPr>
          <w:rStyle w:val="fontStyleText"/>
        </w:rPr>
        <w:t xml:space="preserve">ии, такие как египтяне, шумеры и греки, уже вели свои философские обсуждения относительно природы вещей и явлений мира, используя наблюдения за звездами, </w:t>
      </w:r>
      <w:r>
        <w:rPr>
          <w:rStyle w:val="fontStyleText"/>
        </w:rPr>
        <w:lastRenderedPageBreak/>
        <w:t>движением планет и феноменами, происходящими на Земле. Философы, такие как Аристотель, пытались дать о</w:t>
      </w:r>
      <w:r>
        <w:rPr>
          <w:rStyle w:val="fontStyleText"/>
        </w:rPr>
        <w:t>бъяснения физическим явлениям, однако их выводы часто были основаны на логических рассуждениях без практических экспериментов</w:t>
      </w:r>
      <w:r w:rsidR="00A931E5"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 xml:space="preserve">Ситуация начала меняться с приходом научной революции </w:t>
      </w:r>
      <w:r w:rsidRPr="00A931E5">
        <w:rPr>
          <w:rStyle w:val="fontStyleText"/>
          <w:b/>
        </w:rPr>
        <w:t>в XVII веке</w:t>
      </w:r>
      <w:r>
        <w:rPr>
          <w:rStyle w:val="fontStyleText"/>
        </w:rPr>
        <w:t xml:space="preserve">. Исследования </w:t>
      </w:r>
      <w:r w:rsidRPr="00A931E5">
        <w:rPr>
          <w:rStyle w:val="fontStyleText"/>
          <w:b/>
        </w:rPr>
        <w:t>Николая Коперника</w:t>
      </w:r>
      <w:r>
        <w:rPr>
          <w:rStyle w:val="fontStyleText"/>
        </w:rPr>
        <w:t>, представившего гелиоцентри</w:t>
      </w:r>
      <w:r>
        <w:rPr>
          <w:rStyle w:val="fontStyleText"/>
        </w:rPr>
        <w:t>ческую модель, стали основополагающими для дальнейшего развития астрономии и физики. Его труды стали основой для таких ученых, как Галилей и Кеплер, чьи наблюдения и математические расчеты смогли подтвердить новую парадигму. В это время наблюдается формиро</w:t>
      </w:r>
      <w:r>
        <w:rPr>
          <w:rStyle w:val="fontStyleText"/>
        </w:rPr>
        <w:t>вание научного метода, основанного на эксперименте и эмпирических данных, что создало базу для рациональной физики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 w:rsidRPr="00A931E5">
        <w:rPr>
          <w:rStyle w:val="fontStyleText"/>
          <w:b/>
        </w:rPr>
        <w:t>К XVIII</w:t>
      </w:r>
      <w:r>
        <w:rPr>
          <w:rStyle w:val="fontStyleText"/>
        </w:rPr>
        <w:t xml:space="preserve"> веку физика начала принимать четкие формы, оформляясь в классическую механику благодаря работам </w:t>
      </w:r>
      <w:r w:rsidRPr="00A931E5">
        <w:rPr>
          <w:rStyle w:val="fontStyleText"/>
          <w:b/>
        </w:rPr>
        <w:t>Исаака Ньютона</w:t>
      </w:r>
      <w:r>
        <w:rPr>
          <w:rStyle w:val="fontStyleText"/>
        </w:rPr>
        <w:t>. Его законы движе</w:t>
      </w:r>
      <w:r>
        <w:rPr>
          <w:rStyle w:val="fontStyleText"/>
        </w:rPr>
        <w:t>ния и теория всемирного тяготения стали основой для многих последующих исследований и открытий в этой области. В этот период физика все больше стали отделять от философии, однако основополагающие принципы оставались взаимосвязанными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 w:rsidRPr="00A931E5">
        <w:rPr>
          <w:rStyle w:val="fontStyleText"/>
          <w:b/>
        </w:rPr>
        <w:t>С XIX века</w:t>
      </w:r>
      <w:r>
        <w:rPr>
          <w:rStyle w:val="fontStyleText"/>
        </w:rPr>
        <w:t xml:space="preserve"> начинае</w:t>
      </w:r>
      <w:r>
        <w:rPr>
          <w:rStyle w:val="fontStyleText"/>
        </w:rPr>
        <w:t xml:space="preserve">тся взрывной рост знаний в различных областях физики, включая теплоту, електричество и магнетизм. Работы </w:t>
      </w:r>
      <w:r w:rsidRPr="00A931E5">
        <w:rPr>
          <w:rStyle w:val="fontStyleText"/>
          <w:b/>
        </w:rPr>
        <w:t>Джеймса Клерка Максвелла,</w:t>
      </w:r>
      <w:r>
        <w:rPr>
          <w:rStyle w:val="fontStyleText"/>
        </w:rPr>
        <w:t xml:space="preserve"> который объединил электричество и магнетизм в единую теорию, стали одним из важнейших этапов в развитии физики. Это привело н</w:t>
      </w:r>
      <w:r>
        <w:rPr>
          <w:rStyle w:val="fontStyleText"/>
        </w:rPr>
        <w:t>е только к новым открытиям, но и к революции в инженерных и технологических приложениях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 w:rsidRPr="00A931E5">
        <w:rPr>
          <w:rStyle w:val="fontStyleText"/>
          <w:b/>
        </w:rPr>
        <w:t>XX век</w:t>
      </w:r>
      <w:r>
        <w:rPr>
          <w:rStyle w:val="fontStyleText"/>
        </w:rPr>
        <w:t xml:space="preserve"> способствовал дальнейшему буму в физике, когда появились квантовая механика и теория относительности. Связь между материей и энергией, как показано в уравне</w:t>
      </w:r>
      <w:r>
        <w:rPr>
          <w:rStyle w:val="fontStyleText"/>
        </w:rPr>
        <w:t xml:space="preserve">нии </w:t>
      </w:r>
      <w:r w:rsidR="00A931E5" w:rsidRPr="00A931E5">
        <w:rPr>
          <w:rStyle w:val="fontStyleText"/>
          <w:b/>
        </w:rPr>
        <w:t>Альберта</w:t>
      </w:r>
      <w:r w:rsidR="00A931E5">
        <w:rPr>
          <w:rStyle w:val="fontStyleText"/>
        </w:rPr>
        <w:t xml:space="preserve"> </w:t>
      </w:r>
      <w:r w:rsidRPr="00A931E5">
        <w:rPr>
          <w:rStyle w:val="fontStyleText"/>
          <w:b/>
        </w:rPr>
        <w:t>Эйнштейна E=mc²,</w:t>
      </w:r>
      <w:r>
        <w:rPr>
          <w:rStyle w:val="fontStyleText"/>
        </w:rPr>
        <w:t xml:space="preserve"> полностью изменила наше восприятие мира. Изучение атомного ядра и элементарных частиц открыли новые горизонты, что также </w:t>
      </w:r>
      <w:r>
        <w:rPr>
          <w:rStyle w:val="fontStyleText"/>
        </w:rPr>
        <w:lastRenderedPageBreak/>
        <w:t>повлекло за собой развитие новых технологий, таких как ядерная энергетика и элементарные частицы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С каждым нов</w:t>
      </w:r>
      <w:r>
        <w:rPr>
          <w:rStyle w:val="fontStyleText"/>
        </w:rPr>
        <w:t>ым открытием физика развивалась и углублялась, открывая все новые связи с другими научными областями, такими как химия и биология. Этот процесс накопления знаний привел к образованию междисциплинарных направлений, в которых законы физики применяются для об</w:t>
      </w:r>
      <w:r>
        <w:rPr>
          <w:rStyle w:val="fontStyleText"/>
        </w:rPr>
        <w:t>ъяснения явлений в других науках. Методология изучения физики продолжает оставаться актуальной, помогая формировать понимание сложных процессов, происходящих в природе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Создание таких направлений, как астрофизика и биофизика, свидетельствует о продолжа</w:t>
      </w:r>
      <w:r>
        <w:rPr>
          <w:rStyle w:val="fontStyleText"/>
        </w:rPr>
        <w:t>ющемся объединении знаний, где исследования ведутся на стыке различных областей. Это показывает, как история физики направлялась не только стремлением к исследованию физических явлений, но и желанием понять, как эти результаты можно применить в реальном ми</w:t>
      </w:r>
      <w:r>
        <w:rPr>
          <w:rStyle w:val="fontStyleText"/>
        </w:rPr>
        <w:t>ре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Таким образом, общество на протяжении веков видело родственные связи между жизнью и научными открытиями. Физика, как простейшая наука о природе, оставляет неизгладимый след в истории человечества, являясь отправной точкой для будущих открытий и изм</w:t>
      </w:r>
      <w:r>
        <w:rPr>
          <w:rStyle w:val="fontStyleText"/>
        </w:rPr>
        <w:t>енений в понимании окружающего мира.</w:t>
      </w:r>
    </w:p>
    <w:p w:rsidR="003F0E12" w:rsidRDefault="003F0E12">
      <w:pPr>
        <w:sectPr w:rsidR="003F0E12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:rsidR="003F0E12" w:rsidRDefault="00443876" w:rsidP="00A931E5">
      <w:pPr>
        <w:pStyle w:val="1"/>
        <w:jc w:val="center"/>
      </w:pPr>
      <w:bookmarkStart w:id="4" w:name="_Toc3"/>
      <w:r>
        <w:lastRenderedPageBreak/>
        <w:t>Методы научного познания в физике</w:t>
      </w:r>
      <w:bookmarkEnd w:id="4"/>
    </w:p>
    <w:p w:rsidR="003F0E12" w:rsidRDefault="00443876">
      <w:pPr>
        <w:pStyle w:val="paragraphStyleText"/>
      </w:pPr>
      <w:r>
        <w:rPr>
          <w:rStyle w:val="fontStyleText"/>
        </w:rPr>
        <w:t>Физика использует разнообразные методы научного познания для эффективного изучения явлений природы. Эмпирические и теоретические методы являются основными подходами</w:t>
      </w:r>
      <w:r>
        <w:rPr>
          <w:rStyle w:val="fontStyleText"/>
        </w:rPr>
        <w:t>, с помощью которых физики получают знания о окружающем мире.</w:t>
      </w:r>
    </w:p>
    <w:p w:rsidR="003F0E12" w:rsidRDefault="00443876">
      <w:pPr>
        <w:pStyle w:val="paragraphStyleText"/>
      </w:pPr>
      <w:r w:rsidRPr="00A931E5">
        <w:rPr>
          <w:rStyle w:val="fontStyleText"/>
          <w:b/>
        </w:rPr>
        <w:t>Эмпирические методы</w:t>
      </w:r>
      <w:r>
        <w:rPr>
          <w:rStyle w:val="fontStyleText"/>
        </w:rPr>
        <w:t xml:space="preserve"> основаны на наблюдении и эксперименте. Эти методы позволяют напрямую взаимодействовать с физическими явлениями, фиксируя данные и анализируя их. Например, в ходе опытов иссле</w:t>
      </w:r>
      <w:r>
        <w:rPr>
          <w:rStyle w:val="fontStyleText"/>
        </w:rPr>
        <w:t xml:space="preserve">дуются свойства материи, такие как плотность, температура или электрическая проводимость. Результаты экспериментов служат основой для формулирования законов и утверждений о природе. Важно, чтобы эксперименты были воспроизводимыми, что означает, что разные </w:t>
      </w:r>
      <w:r>
        <w:rPr>
          <w:rStyle w:val="fontStyleText"/>
        </w:rPr>
        <w:t>исследователи должны получать одинаковые результаты при одинаковых условиях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 w:rsidRPr="00A931E5">
        <w:rPr>
          <w:rStyle w:val="fontStyleText"/>
          <w:b/>
        </w:rPr>
        <w:t>Теоретические методы</w:t>
      </w:r>
      <w:r>
        <w:rPr>
          <w:rStyle w:val="fontStyleText"/>
        </w:rPr>
        <w:t>, с другой стороны, включают в себя создание моделей и гипотез, которые помогают объяснять наблюдаемые явления. Например, математические модели используютс</w:t>
      </w:r>
      <w:r>
        <w:rPr>
          <w:rStyle w:val="fontStyleText"/>
        </w:rPr>
        <w:t>я для описания движения тел, поведения частиц и взаимодействий между ними. Такие модели упрощают сложные реалии, позволяя ученым делать предсказания о поведении систем, которые ещё не были исследованы. Одним из ярких примеров является теория относительност</w:t>
      </w:r>
      <w:r>
        <w:rPr>
          <w:rStyle w:val="fontStyleText"/>
        </w:rPr>
        <w:t>и Эйнштейна, которая кардинально изменила понимание пространства и времени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Физика требует строгого соблюдения принципов научного познания, таких как объективность, систематичность и воспроизводимость. Объективность подразумевает, что результаты исслед</w:t>
      </w:r>
      <w:r>
        <w:rPr>
          <w:rStyle w:val="fontStyleText"/>
        </w:rPr>
        <w:t>ований не должны зависеть от личного мнения исследователя, а систематичность – это строгое следование последовательным этапам исследования от наблюдения до анализа данных. Воспроизводимость же гарантирует, что эксперименты можно повторить, и результаты буд</w:t>
      </w:r>
      <w:r>
        <w:rPr>
          <w:rStyle w:val="fontStyleText"/>
        </w:rPr>
        <w:t>ут сопоставимы.</w:t>
      </w:r>
    </w:p>
    <w:p w:rsidR="003F0E12" w:rsidRDefault="00443876">
      <w:pPr>
        <w:pStyle w:val="paragraphStyleText"/>
      </w:pPr>
      <w:r>
        <w:rPr>
          <w:rStyle w:val="fontStyleText"/>
        </w:rPr>
        <w:lastRenderedPageBreak/>
        <w:t>Подготовка гипотез представляет собой важный этап, который начинается после тщательных наблюдений за природными явлениями. Гипотезы формируемые на основе эмпирических данных, затем проверяются с помощью экспериментов. Если гипотеза подтверж</w:t>
      </w:r>
      <w:r>
        <w:rPr>
          <w:rStyle w:val="fontStyleText"/>
        </w:rPr>
        <w:t>дается, она может быть включена в более широкую теорию, а если нет – отклоняется и пересматривается. Этот процесс критически важен для научной методологии в физике, так как он способствует кумулятивному накоплению знаний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Физика, как фундаментальная на</w:t>
      </w:r>
      <w:r>
        <w:rPr>
          <w:rStyle w:val="fontStyleText"/>
        </w:rPr>
        <w:t>ука, играет ключевую роль в взаимосвязи с другими естественными науками. Каждое новое открытие в физике может помочь решить задачи в химии, биологии и инженерии. Изучая принципы взаимодействия материи и энергии, физики вносят значимый вклад в развитие техн</w:t>
      </w:r>
      <w:r>
        <w:rPr>
          <w:rStyle w:val="fontStyleText"/>
        </w:rPr>
        <w:t>ологий, медицинских исследований и новых материалов. Применение физических принципов в практике создает основу для новых достижений и усовершенствований в различных областях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Объекты, которые исследует физика, включают множество явлений, от элементарны</w:t>
      </w:r>
      <w:r>
        <w:rPr>
          <w:rStyle w:val="fontStyleText"/>
        </w:rPr>
        <w:t>х частиц до космических тел. Каждое направление требует специфических методологических подходов, учитывающих уровне сложности и масштабы объектов. Например, для изучения частиц на субатомном уровне необходимы методы, такие как ускорительная физика и кванто</w:t>
      </w:r>
      <w:r>
        <w:rPr>
          <w:rStyle w:val="fontStyleText"/>
        </w:rPr>
        <w:t>вая механика. А для изучения галактик применяются астрономические методы, позволяющие анализировать расстояния, светимость и движение звезд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В заключение, методы scientific познания в физике составляют разнообразные инструменты и подходы, которые обесп</w:t>
      </w:r>
      <w:r>
        <w:rPr>
          <w:rStyle w:val="fontStyleText"/>
        </w:rPr>
        <w:t xml:space="preserve">ечивают понимание и объяснение природных явлений. Эмпирические и теоретические методы, объединяясь, создают мощный механизм для </w:t>
      </w:r>
      <w:r>
        <w:rPr>
          <w:rStyle w:val="fontStyleText"/>
        </w:rPr>
        <w:lastRenderedPageBreak/>
        <w:t>накопления и проверки знаний, что бесспорно является залогом научного прогресса</w:t>
      </w:r>
      <w:r w:rsidR="00A931E5">
        <w:rPr>
          <w:rStyle w:val="fontStyleText"/>
        </w:rPr>
        <w:t>.</w:t>
      </w:r>
      <w:r>
        <w:t xml:space="preserve"> </w:t>
      </w:r>
      <w:r>
        <w:rPr>
          <w:rStyle w:val="fontStyleText"/>
        </w:rPr>
        <w:t xml:space="preserve"> </w:t>
      </w:r>
    </w:p>
    <w:p w:rsidR="003F0E12" w:rsidRDefault="00443876">
      <w:pPr>
        <w:pStyle w:val="paragraphStyleText"/>
      </w:pPr>
      <w:r>
        <w:t xml:space="preserve"> </w:t>
      </w:r>
      <w:r w:rsidR="0051487C">
        <w:pict>
          <v:shape id="_x0000_i1028" type="#_x0000_t75" style="width:450pt;height:337.2pt;mso-position-horizontal:left;mso-position-horizontal-relative:char;mso-position-vertical:top;mso-position-vertical-relative:line">
            <v:imagedata r:id="rId11" o:title=""/>
          </v:shape>
        </w:pict>
      </w:r>
      <w:r>
        <w:rPr>
          <w:rStyle w:val="fontStyleText"/>
        </w:rPr>
        <w:t xml:space="preserve">  Рисунок </w:t>
      </w:r>
      <w:r w:rsidR="00A931E5">
        <w:rPr>
          <w:rStyle w:val="fontStyleText"/>
        </w:rPr>
        <w:t>3</w:t>
      </w:r>
      <w:r>
        <w:rPr>
          <w:rStyle w:val="fontStyleText"/>
        </w:rPr>
        <w:t>. Основные методы научного познания в физике</w:t>
      </w:r>
    </w:p>
    <w:p w:rsidR="003F0E12" w:rsidRDefault="003F0E12">
      <w:pPr>
        <w:sectPr w:rsidR="003F0E12">
          <w:footerReference w:type="default" r:id="rId12"/>
          <w:pgSz w:w="11905" w:h="16837"/>
          <w:pgMar w:top="1440" w:right="1440" w:bottom="1440" w:left="1440" w:header="720" w:footer="720" w:gutter="0"/>
          <w:cols w:space="720"/>
        </w:sectPr>
      </w:pPr>
    </w:p>
    <w:p w:rsidR="003F0E12" w:rsidRDefault="00443876" w:rsidP="00E86324">
      <w:pPr>
        <w:pStyle w:val="1"/>
        <w:jc w:val="center"/>
      </w:pPr>
      <w:bookmarkStart w:id="5" w:name="_Toc4"/>
      <w:r>
        <w:lastRenderedPageBreak/>
        <w:t>Основные законы и принципы физики</w:t>
      </w:r>
      <w:bookmarkEnd w:id="5"/>
    </w:p>
    <w:p w:rsidR="003F0E12" w:rsidRDefault="00443876">
      <w:pPr>
        <w:pStyle w:val="paragraphStyleText"/>
      </w:pPr>
      <w:r>
        <w:rPr>
          <w:rStyle w:val="fontStyleText"/>
        </w:rPr>
        <w:t>Основные законы физики составляют основу для понимания разнообразных явлений в окружающем мире. Эти законы объясняют, как взаимодействуют силы, материя и энергия, и помогают формулировать предсказания о поведении объектов в различных условиях. Важность эти</w:t>
      </w:r>
      <w:r>
        <w:rPr>
          <w:rStyle w:val="fontStyleText"/>
        </w:rPr>
        <w:t>х законов нельзя переоценить, так как они являются универсальными концепциями, применимыми во множестве научных и практических областей.</w:t>
      </w:r>
    </w:p>
    <w:p w:rsidR="003F0E12" w:rsidRDefault="00443876">
      <w:pPr>
        <w:pStyle w:val="paragraphStyleText"/>
      </w:pPr>
      <w:r>
        <w:rPr>
          <w:rStyle w:val="fontStyleText"/>
        </w:rPr>
        <w:t xml:space="preserve">Один из самых базовых законов — это </w:t>
      </w:r>
      <w:r w:rsidRPr="00E86324">
        <w:rPr>
          <w:rStyle w:val="fontStyleText"/>
          <w:b/>
        </w:rPr>
        <w:t>закон сохранения энергии</w:t>
      </w:r>
      <w:r>
        <w:rPr>
          <w:rStyle w:val="fontStyleText"/>
        </w:rPr>
        <w:t xml:space="preserve">. Он утверждает, что </w:t>
      </w:r>
      <w:r w:rsidRPr="00E86324">
        <w:rPr>
          <w:rStyle w:val="fontStyleText"/>
          <w:i/>
        </w:rPr>
        <w:t>энергия не может быть создана или унич</w:t>
      </w:r>
      <w:r w:rsidRPr="00E86324">
        <w:rPr>
          <w:rStyle w:val="fontStyleText"/>
          <w:i/>
        </w:rPr>
        <w:t>тожена, лишь преобразуется из одной формы в другую</w:t>
      </w:r>
      <w:r>
        <w:rPr>
          <w:rStyle w:val="fontStyleText"/>
        </w:rPr>
        <w:t>. Это утверждение легло в основу таких разнообразных областей, как термодинамика и механика, позволяя физикам делать выводы о состоянии систем энергии и их трансформации</w:t>
      </w:r>
      <w:r>
        <w:rPr>
          <w:rStyle w:val="fontStyleText"/>
        </w:rPr>
        <w:t>. Например, в системах, где возм</w:t>
      </w:r>
      <w:r>
        <w:rPr>
          <w:rStyle w:val="fontStyleText"/>
        </w:rPr>
        <w:t>ожен обмен энергией, этот закон позволяет вычислять конечные результаты взаимодействий, например, в механических системах, где энергия может преобразовываться между потенциальной и кинетической.</w:t>
      </w:r>
    </w:p>
    <w:p w:rsidR="003F0E12" w:rsidRDefault="00443876">
      <w:pPr>
        <w:pStyle w:val="paragraphStyleText"/>
      </w:pPr>
      <w:r w:rsidRPr="00E86324">
        <w:rPr>
          <w:rStyle w:val="fontStyleText"/>
          <w:b/>
        </w:rPr>
        <w:t>Законы Ньютона</w:t>
      </w:r>
      <w:r>
        <w:rPr>
          <w:rStyle w:val="fontStyleText"/>
        </w:rPr>
        <w:t xml:space="preserve"> представляют собой три основных принципа, кото</w:t>
      </w:r>
      <w:r>
        <w:rPr>
          <w:rStyle w:val="fontStyleText"/>
        </w:rPr>
        <w:t xml:space="preserve">рые описывают движения тел и действия сил. </w:t>
      </w:r>
      <w:r w:rsidRPr="00E86324">
        <w:rPr>
          <w:rStyle w:val="fontStyleText"/>
          <w:b/>
        </w:rPr>
        <w:t>Первый закон Ньютона</w:t>
      </w:r>
      <w:r>
        <w:rPr>
          <w:rStyle w:val="fontStyleText"/>
        </w:rPr>
        <w:t xml:space="preserve">, </w:t>
      </w:r>
      <w:r w:rsidRPr="00E86324">
        <w:rPr>
          <w:rStyle w:val="fontStyleText"/>
          <w:i/>
        </w:rPr>
        <w:t>известный как закон инерции, устанавливает, что тело остается в состоянии покоя или движется прямолинейно с постоянной скоростью, пока не будет подействовано внешней силой</w:t>
      </w:r>
      <w:r>
        <w:rPr>
          <w:rStyle w:val="fontStyleText"/>
        </w:rPr>
        <w:t xml:space="preserve">. </w:t>
      </w:r>
      <w:r w:rsidRPr="00E86324">
        <w:rPr>
          <w:rStyle w:val="fontStyleText"/>
          <w:b/>
        </w:rPr>
        <w:t xml:space="preserve">Второй закон </w:t>
      </w:r>
      <w:r>
        <w:rPr>
          <w:rStyle w:val="fontStyleText"/>
        </w:rPr>
        <w:t>опред</w:t>
      </w:r>
      <w:r>
        <w:rPr>
          <w:rStyle w:val="fontStyleText"/>
        </w:rPr>
        <w:t xml:space="preserve">еляет, что </w:t>
      </w:r>
      <w:r w:rsidRPr="00E86324">
        <w:rPr>
          <w:rStyle w:val="fontStyleText"/>
          <w:i/>
        </w:rPr>
        <w:t>ускорение тела пропорционально сумме сил, действующих на него, и обратно пропорционально его массе (F = ma).</w:t>
      </w:r>
      <w:r>
        <w:rPr>
          <w:rStyle w:val="fontStyleText"/>
        </w:rPr>
        <w:t xml:space="preserve"> </w:t>
      </w:r>
      <w:r w:rsidRPr="00E86324">
        <w:rPr>
          <w:rStyle w:val="fontStyleText"/>
          <w:b/>
        </w:rPr>
        <w:t>Третий закон</w:t>
      </w:r>
      <w:r>
        <w:rPr>
          <w:rStyle w:val="fontStyleText"/>
        </w:rPr>
        <w:t xml:space="preserve"> утверждает, что </w:t>
      </w:r>
      <w:r w:rsidRPr="00E86324">
        <w:rPr>
          <w:rStyle w:val="fontStyleText"/>
          <w:i/>
        </w:rPr>
        <w:t>на каждое действие есть равное и противоположное противодействие.</w:t>
      </w:r>
      <w:r>
        <w:rPr>
          <w:rStyle w:val="fontStyleText"/>
        </w:rPr>
        <w:t xml:space="preserve"> Эти законы позволяют анализировать динами</w:t>
      </w:r>
      <w:r>
        <w:rPr>
          <w:rStyle w:val="fontStyleText"/>
        </w:rPr>
        <w:t>ку объектов, начиная от простейших движений до сложных систем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 w:rsidRPr="00E86324">
        <w:rPr>
          <w:rStyle w:val="fontStyleText"/>
          <w:b/>
        </w:rPr>
        <w:t>Закон Бойля-Мариотта</w:t>
      </w:r>
      <w:r>
        <w:rPr>
          <w:rStyle w:val="fontStyleText"/>
        </w:rPr>
        <w:t xml:space="preserve"> также играет ключевую роль в физике газов. Он утверждает, что </w:t>
      </w:r>
      <w:r w:rsidRPr="00E86324">
        <w:rPr>
          <w:rStyle w:val="fontStyleText"/>
          <w:i/>
        </w:rPr>
        <w:t xml:space="preserve">для фиксированной массы газа при постоянной </w:t>
      </w:r>
      <w:r w:rsidRPr="00E86324">
        <w:rPr>
          <w:rStyle w:val="fontStyleText"/>
          <w:i/>
        </w:rPr>
        <w:lastRenderedPageBreak/>
        <w:t>температуре произведение давления и объема остается постоянны</w:t>
      </w:r>
      <w:r w:rsidRPr="00E86324">
        <w:rPr>
          <w:rStyle w:val="fontStyleText"/>
          <w:i/>
        </w:rPr>
        <w:t>м</w:t>
      </w:r>
      <w:r>
        <w:rPr>
          <w:rStyle w:val="fontStyleText"/>
        </w:rPr>
        <w:t>. Это относится к идеальным газам, где можно с точностью говорить о взаимосвязи между двумя величинами, что, в свою очередь, помогает в практических расчетах, таких как проектирование систем вентиляции или баллонов с газом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 w:rsidRPr="00E86324">
        <w:rPr>
          <w:rStyle w:val="fontStyleText"/>
          <w:b/>
        </w:rPr>
        <w:t>Закон Авогадро</w:t>
      </w:r>
      <w:r>
        <w:rPr>
          <w:rStyle w:val="fontStyleText"/>
        </w:rPr>
        <w:t xml:space="preserve"> добавляет е</w:t>
      </w:r>
      <w:r>
        <w:rPr>
          <w:rStyle w:val="fontStyleText"/>
        </w:rPr>
        <w:t xml:space="preserve">ще одно важное измерение в понимание газовых законов, утверждая, что </w:t>
      </w:r>
      <w:r w:rsidRPr="00E86324">
        <w:rPr>
          <w:rStyle w:val="fontStyleText"/>
          <w:i/>
        </w:rPr>
        <w:t>при равных объёмах различных газов при одинаковой температуре и давлении имеется одинаковое число молекул.</w:t>
      </w:r>
      <w:r>
        <w:rPr>
          <w:rStyle w:val="fontStyleText"/>
        </w:rPr>
        <w:t xml:space="preserve"> Это открытие применяется в химии и физике для определения количества веществ в р</w:t>
      </w:r>
      <w:r>
        <w:rPr>
          <w:rStyle w:val="fontStyleText"/>
        </w:rPr>
        <w:t>еакциях, что делает его важным для многих научных дисциплин.</w:t>
      </w:r>
    </w:p>
    <w:p w:rsidR="003F0E12" w:rsidRDefault="00443876">
      <w:pPr>
        <w:pStyle w:val="paragraphStyleText"/>
      </w:pPr>
      <w:r>
        <w:rPr>
          <w:rStyle w:val="fontStyleText"/>
        </w:rPr>
        <w:t xml:space="preserve">Что касается законов сохранения, они находятся в центре физических исследований. </w:t>
      </w:r>
      <w:r w:rsidRPr="00E86324">
        <w:rPr>
          <w:rStyle w:val="fontStyleText"/>
          <w:b/>
        </w:rPr>
        <w:t>Закон сохранения импульса</w:t>
      </w:r>
      <w:r>
        <w:rPr>
          <w:rStyle w:val="fontStyleText"/>
        </w:rPr>
        <w:t xml:space="preserve"> утверждает, что </w:t>
      </w:r>
      <w:r w:rsidRPr="00E86324">
        <w:rPr>
          <w:rStyle w:val="fontStyleText"/>
          <w:i/>
        </w:rPr>
        <w:t>в замкнутой системе сумма импульсов всех тел остается постоянной, если н</w:t>
      </w:r>
      <w:r w:rsidRPr="00E86324">
        <w:rPr>
          <w:rStyle w:val="fontStyleText"/>
          <w:i/>
        </w:rPr>
        <w:t>а систему не действуют внешние силы.</w:t>
      </w:r>
      <w:r>
        <w:rPr>
          <w:rStyle w:val="fontStyleText"/>
        </w:rPr>
        <w:t xml:space="preserve"> Это наблюдение критически важно для анализа столкновений и взаимодействий, например, в механике частиц и астрофизике.</w:t>
      </w:r>
    </w:p>
    <w:p w:rsidR="003F0E12" w:rsidRDefault="00443876">
      <w:pPr>
        <w:pStyle w:val="paragraphStyleText"/>
      </w:pPr>
      <w:r w:rsidRPr="00E86324">
        <w:rPr>
          <w:rStyle w:val="fontStyleText"/>
          <w:b/>
        </w:rPr>
        <w:t>Закон Ома</w:t>
      </w:r>
      <w:r>
        <w:rPr>
          <w:rStyle w:val="fontStyleText"/>
        </w:rPr>
        <w:t xml:space="preserve"> является основополагающей концепцией в области электричества</w:t>
      </w:r>
      <w:r>
        <w:rPr>
          <w:rStyle w:val="fontStyleText"/>
        </w:rPr>
        <w:t>.</w:t>
      </w:r>
      <w:r>
        <w:rPr>
          <w:rStyle w:val="fontStyleText"/>
        </w:rPr>
        <w:t xml:space="preserve"> </w:t>
      </w:r>
      <w:r w:rsidRPr="00E86324">
        <w:rPr>
          <w:rStyle w:val="fontStyleText"/>
          <w:i/>
        </w:rPr>
        <w:t>Он описывает связь между напр</w:t>
      </w:r>
      <w:r w:rsidRPr="00E86324">
        <w:rPr>
          <w:rStyle w:val="fontStyleText"/>
          <w:i/>
        </w:rPr>
        <w:t>яжением, током и сопротивлением в электрических цепях</w:t>
      </w:r>
      <w:r>
        <w:rPr>
          <w:rStyle w:val="fontStyleText"/>
        </w:rPr>
        <w:t>, что позволяет рассчитывать характеристики накладных проводников и создавать эффективные электрические и электронные схемы. Этот закон находит применение в проектировании различных электроприборов и уст</w:t>
      </w:r>
      <w:r>
        <w:rPr>
          <w:rStyle w:val="fontStyleText"/>
        </w:rPr>
        <w:t>ройств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Обобщая, основные законы физики формируют единый блок знаний, который служит фундаментом для изучения более сложных явлений. От простейших взаимодействий до конструкции высоких технологий — все они основаны на этих базовых принципах. Разработк</w:t>
      </w:r>
      <w:r>
        <w:rPr>
          <w:rStyle w:val="fontStyleText"/>
        </w:rPr>
        <w:t xml:space="preserve">а новых технологий и исследование окружающего мира требуют глубокого понимания этих </w:t>
      </w:r>
      <w:r>
        <w:rPr>
          <w:rStyle w:val="fontStyleText"/>
        </w:rPr>
        <w:lastRenderedPageBreak/>
        <w:t>законов, позволяя не только решать практические задачи, но и продвигать границы человеческого знания.</w:t>
      </w:r>
    </w:p>
    <w:p w:rsidR="003F0E12" w:rsidRDefault="003F0E12">
      <w:pPr>
        <w:sectPr w:rsidR="003F0E12" w:rsidSect="00E86324">
          <w:footerReference w:type="default" r:id="rId13"/>
          <w:pgSz w:w="11905" w:h="16837"/>
          <w:pgMar w:top="1440" w:right="1440" w:bottom="993" w:left="1440" w:header="720" w:footer="720" w:gutter="0"/>
          <w:cols w:space="720"/>
        </w:sectPr>
      </w:pPr>
    </w:p>
    <w:p w:rsidR="003F0E12" w:rsidRDefault="00443876" w:rsidP="00E86324">
      <w:pPr>
        <w:pStyle w:val="1"/>
        <w:jc w:val="center"/>
      </w:pPr>
      <w:bookmarkStart w:id="6" w:name="_Toc5"/>
      <w:r>
        <w:lastRenderedPageBreak/>
        <w:t>Физика микромира: атомы и элементарные частицы</w:t>
      </w:r>
      <w:bookmarkEnd w:id="6"/>
    </w:p>
    <w:p w:rsidR="003E15FD" w:rsidRDefault="003E15FD" w:rsidP="003E15FD">
      <w:pPr>
        <w:pStyle w:val="paragraphStyleText"/>
      </w:pPr>
      <w:r>
        <w:rPr>
          <w:rStyle w:val="fontStyleText"/>
        </w:rPr>
        <w:t>Исследование микромира открывает незнакомые горизонты, позволяя погрузиться в уникальные явления, которые не подвластны привычным масштабам. Атомы и элементарные частицы, являясь строительными блоками материи, обладают характерными размерами в несколько нанометров, что значительно меньше видимых объектов. На этом уровне физические законы начинают действовать в ином свете, и теории классической механики уже не могут дать полное объяснение взаимодействиям.</w:t>
      </w:r>
    </w:p>
    <w:p w:rsidR="003F0E12" w:rsidRDefault="00443876">
      <w:pPr>
        <w:pStyle w:val="paragraphStyleText"/>
        <w:rPr>
          <w:rStyle w:val="fontStyleText"/>
        </w:rPr>
      </w:pPr>
      <w:r>
        <w:t xml:space="preserve"> </w:t>
      </w:r>
      <w:r w:rsidR="00E86324">
        <w:pict>
          <v:shape id="_x0000_i1029" type="#_x0000_t75" style="width:415.8pt;height:312.6pt;mso-position-horizontal:left;mso-position-horizontal-relative:char;mso-position-vertical:top;mso-position-vertical-relative:line">
            <v:imagedata r:id="rId14" o:title=""/>
          </v:shape>
        </w:pict>
      </w:r>
      <w:r>
        <w:rPr>
          <w:rStyle w:val="fontStyleText"/>
        </w:rPr>
        <w:t xml:space="preserve">  Рисунок </w:t>
      </w:r>
      <w:r w:rsidR="003E15FD">
        <w:rPr>
          <w:rStyle w:val="fontStyleText"/>
        </w:rPr>
        <w:t>4</w:t>
      </w:r>
      <w:r>
        <w:rPr>
          <w:rStyle w:val="fontStyleText"/>
        </w:rPr>
        <w:t>. Структура атома и характеристики эле</w:t>
      </w:r>
      <w:r>
        <w:rPr>
          <w:rStyle w:val="fontStyleText"/>
        </w:rPr>
        <w:t>ментарных частиц</w:t>
      </w:r>
    </w:p>
    <w:p w:rsidR="003E15FD" w:rsidRDefault="003E15FD" w:rsidP="003E15FD">
      <w:pPr>
        <w:pStyle w:val="paragraphStyleText"/>
      </w:pPr>
      <w:r>
        <w:rPr>
          <w:rStyle w:val="fontStyleText"/>
        </w:rPr>
        <w:t xml:space="preserve">Исследование микромира открывает незнакомые горизонты, позволяя погрузиться в уникальные явления, которые не подвластны привычным масштабам. Атомы и элементарные частицы, являясь строительными блоками материи, обладают характерными размерами в несколько нанометров, что значительно меньше видимых объектов. На </w:t>
      </w:r>
      <w:r>
        <w:rPr>
          <w:rStyle w:val="fontStyleText"/>
        </w:rPr>
        <w:lastRenderedPageBreak/>
        <w:t>этом уровне физические законы начинают действовать в ином свете, и теории классической механики уже не могут дать полное объяснение взаимодействиям.</w:t>
      </w:r>
    </w:p>
    <w:p w:rsidR="003E15FD" w:rsidRDefault="003E15FD" w:rsidP="003E15FD">
      <w:pPr>
        <w:pStyle w:val="paragraphStyleText"/>
        <w:rPr>
          <w:rStyle w:val="fontStyleText"/>
        </w:rPr>
      </w:pPr>
      <w:r>
        <w:rPr>
          <w:rStyle w:val="fontStyleText"/>
        </w:rPr>
        <w:t xml:space="preserve">Физика атомного ядра и элементарных частиц, или ядерная физика, основывается на понимании атомных структур и их элементарных компонентов. Атом состоит из ядра, содержащего протоны и нейтроны, окруженного облаком электронов. Протоны и нейтроны, в свою очередь, состоят из кварков, связанных </w:t>
      </w:r>
      <w:proofErr w:type="spellStart"/>
      <w:r>
        <w:rPr>
          <w:rStyle w:val="fontStyleText"/>
        </w:rPr>
        <w:t>глюонами</w:t>
      </w:r>
      <w:proofErr w:type="spellEnd"/>
      <w:r>
        <w:rPr>
          <w:rStyle w:val="fontStyleText"/>
        </w:rPr>
        <w:t>. Эта иерархия частиц демонстрирует сложность на самом фундаментальном уровне.</w:t>
      </w:r>
    </w:p>
    <w:p w:rsidR="003E15FD" w:rsidRDefault="003E15FD">
      <w:pPr>
        <w:pStyle w:val="paragraphStyleText"/>
      </w:pPr>
    </w:p>
    <w:p w:rsidR="003F0E12" w:rsidRDefault="00443876">
      <w:pPr>
        <w:pStyle w:val="paragraphStyleText"/>
      </w:pPr>
      <w:r>
        <w:t xml:space="preserve"> </w:t>
      </w:r>
      <w:r w:rsidR="00E86324">
        <w:pict>
          <v:shape id="_x0000_i1041" type="#_x0000_t75" style="width:403.2pt;height:302.4pt;mso-position-horizontal:left;mso-position-horizontal-relative:char;mso-position-vertical:top;mso-position-vertical-relative:line">
            <v:imagedata r:id="rId15" o:title=""/>
          </v:shape>
        </w:pict>
      </w:r>
      <w:r>
        <w:rPr>
          <w:rStyle w:val="fontStyleText"/>
        </w:rPr>
        <w:t xml:space="preserve">  Рисунок </w:t>
      </w:r>
      <w:r w:rsidR="003E15FD">
        <w:rPr>
          <w:rStyle w:val="fontStyleText"/>
        </w:rPr>
        <w:t>5</w:t>
      </w:r>
      <w:r>
        <w:rPr>
          <w:rStyle w:val="fontStyleText"/>
        </w:rPr>
        <w:t>. Структура атома и характеристики элементарных частиц</w:t>
      </w:r>
    </w:p>
    <w:p w:rsidR="003F0E12" w:rsidRDefault="00443876">
      <w:pPr>
        <w:pStyle w:val="paragraphStyleText"/>
      </w:pPr>
      <w:r>
        <w:rPr>
          <w:rStyle w:val="fontStyleText"/>
        </w:rPr>
        <w:t>Стандартная модель физики частиц классифицирует элементарные частицы на фермионы, представляющие материю, и бозоны, отвечающие за взаимодействия между фермионами. Фермионы включа</w:t>
      </w:r>
      <w:r>
        <w:rPr>
          <w:rStyle w:val="fontStyleText"/>
        </w:rPr>
        <w:t xml:space="preserve">ют в себя электроны, кварки и нейтрино, в то время как бозоны, такие как глюоны, </w:t>
      </w:r>
      <w:r>
        <w:rPr>
          <w:rStyle w:val="fontStyleText"/>
        </w:rPr>
        <w:lastRenderedPageBreak/>
        <w:t>бозон Хиггса и W и Z бозоны, играют ключевую роль в фундаментальных взаимодействиях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Принципы, которые действуют на уровне элементарных частиц, имеют своеобразные особенн</w:t>
      </w:r>
      <w:r>
        <w:rPr>
          <w:rStyle w:val="fontStyleText"/>
        </w:rPr>
        <w:t xml:space="preserve">ости. Например, квантовая механика описывает, как частицы ведут себя как волны, что приводит к явлениям, таким как интерференция и дифракция. Эти эффекты становятся особенно заметными в экспериментах, где используются атомные и субатомные частицы. Принцип </w:t>
      </w:r>
      <w:r>
        <w:rPr>
          <w:rStyle w:val="fontStyleText"/>
        </w:rPr>
        <w:t>неопределенности Гейзенберга гласит, что нельзя одновременно точно измерить и местоположение, и импульс частицы, что накладывает ограничения на наши знания о микромире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Одним из основных достижений в исследовании атомных структур является открытие яде</w:t>
      </w:r>
      <w:r>
        <w:rPr>
          <w:rStyle w:val="fontStyleText"/>
        </w:rPr>
        <w:t>рного соединения и деления. Ядерные реакции, происходящие в звездах или в лабораторных условиях, служат источниками энергии и приводят к различным формам радиации. Изучение свойств ядра и взаимодействия его компонентов не только предоставляет знания о созд</w:t>
      </w:r>
      <w:r>
        <w:rPr>
          <w:rStyle w:val="fontStyleText"/>
        </w:rPr>
        <w:t>ании атомов, но и открывает возможности для ядерной медицины и энергетики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Существуют непростые вопросы, касающиеся не только структуры атомов, но и взаимодействия между ними. Основные взаимодействия, описанные квантовой хромодинамикой, помогают осозн</w:t>
      </w:r>
      <w:r>
        <w:rPr>
          <w:rStyle w:val="fontStyleText"/>
        </w:rPr>
        <w:t>ать, как глюоны связывают кварки внутри протонов и нейтронов, обеспечивая тем самым целостность атомного ядра. Также было установлено, что некоторые частицы могут проявлять свойства массы через механизм Хиггса, что ранее казалось трудным для объяснения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 xml:space="preserve">Эксперименты с ускорителями частиц, такие как Большой адронный коллайдер (БАК), позволяют исследовать структуру материи на уровнях энергии, которые не доступны в обычных условиях. Результаты таких исследований вносят значительный вклад в наше понимание </w:t>
      </w:r>
      <w:r>
        <w:rPr>
          <w:rStyle w:val="fontStyleText"/>
        </w:rPr>
        <w:t xml:space="preserve">фундаментальной физики и расширяют горизонты знаний о формировании </w:t>
      </w:r>
      <w:r>
        <w:rPr>
          <w:rStyle w:val="fontStyleText"/>
        </w:rPr>
        <w:lastRenderedPageBreak/>
        <w:t>материи во Вселенной. Эти достижения ярко отмечают значение физики в решении научных задач, ставящих перед собой новое поколение исследователей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Эксперименты, проведенные с атомера</w:t>
      </w:r>
      <w:r>
        <w:rPr>
          <w:rStyle w:val="fontStyleText"/>
        </w:rPr>
        <w:t xml:space="preserve">ми и элементарными частицами, не только уточняют модель атома, но и помогают выявить новые частицы. В результате были открыты новые бозоны, такие как бозон Хиггса, подтвержденный в 2012 году, что стало одной из самых значимых находок в физике за последние </w:t>
      </w:r>
      <w:r>
        <w:rPr>
          <w:rStyle w:val="fontStyleText"/>
        </w:rPr>
        <w:t>десятилетия. Эти открытия свидетельствуют о том, что даже при изучении стабильных атомов и молекул единицы материи могут быть неизмеримо сложнее, чем мы полагали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Важно помнить, что исследование атомного ядра и элементарных частиц не просто академичес</w:t>
      </w:r>
      <w:r>
        <w:rPr>
          <w:rStyle w:val="fontStyleText"/>
        </w:rPr>
        <w:t>кая задача; оно имеет практическое применение в современной технике и медицине. Ядерные технологии используются как для производства энергии, так и для создания новых методов лечения канцерогенных заболеваний. Таким образом, физика микромира открывает новы</w:t>
      </w:r>
      <w:r>
        <w:rPr>
          <w:rStyle w:val="fontStyleText"/>
        </w:rPr>
        <w:t>е возможности для развития науки и технологий, делая мир более пониманием и доступным для человеческой деятельности.</w:t>
      </w:r>
    </w:p>
    <w:p w:rsidR="003F0E12" w:rsidRDefault="003F0E12">
      <w:pPr>
        <w:sectPr w:rsidR="003F0E12">
          <w:footerReference w:type="default" r:id="rId16"/>
          <w:pgSz w:w="11905" w:h="16837"/>
          <w:pgMar w:top="1440" w:right="1440" w:bottom="1440" w:left="1440" w:header="720" w:footer="720" w:gutter="0"/>
          <w:cols w:space="720"/>
        </w:sectPr>
      </w:pPr>
    </w:p>
    <w:p w:rsidR="003F0E12" w:rsidRDefault="00443876" w:rsidP="003E15FD">
      <w:pPr>
        <w:pStyle w:val="1"/>
        <w:jc w:val="center"/>
      </w:pPr>
      <w:bookmarkStart w:id="7" w:name="_Toc6"/>
      <w:r>
        <w:lastRenderedPageBreak/>
        <w:t>Физика макромира: звезды и галактики</w:t>
      </w:r>
      <w:bookmarkEnd w:id="7"/>
    </w:p>
    <w:p w:rsidR="003F0E12" w:rsidRDefault="00443876">
      <w:pPr>
        <w:pStyle w:val="paragraphStyleText"/>
      </w:pPr>
      <w:r>
        <w:rPr>
          <w:rStyle w:val="fontStyleText"/>
        </w:rPr>
        <w:t>Галактики представляют собой основные структурные единицы Вселенной, изображающие разнообразие форм, процессов и компонентов. Объединяя миллиарды звёзд, они также содержат внегалактический газ, межзвёздную пыль и темную материю. Галактики можно классифицир</w:t>
      </w:r>
      <w:r>
        <w:rPr>
          <w:rStyle w:val="fontStyleText"/>
        </w:rPr>
        <w:t>овать на спиральные, эллиптические и неправильные, и характер их формы объясняется процессами гравитационного взаимодействия и динамики</w:t>
      </w:r>
      <w:r>
        <w:rPr>
          <w:rStyle w:val="fontStyleText"/>
        </w:rPr>
        <w:t>. Например, Млечный Путь, наша галактика, насчитывает от 100 до 400 миллиардов звёзд и имеет диаметр более 100 000 св</w:t>
      </w:r>
      <w:r>
        <w:rPr>
          <w:rStyle w:val="fontStyleText"/>
        </w:rPr>
        <w:t>етовых лет, что позволяет ей стать одной из крупнейших известных структур в космосе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Процесс формирования галактик затрагивает множество физических явлений, включающих гравитацию, термодинамику и гидродинамику. Звёзды, как правило, образуются в плотных</w:t>
      </w:r>
      <w:r>
        <w:rPr>
          <w:rStyle w:val="fontStyleText"/>
        </w:rPr>
        <w:t xml:space="preserve"> облаках газа и пыли, в которых происходят процессы гравитационной коллапса. Этот процесс приводит к рождению новых звёзд и, впоследствии, к образованию планетных систем. Образованные звёзды распределяются по различным областям галактик, создавая характерн</w:t>
      </w:r>
      <w:r>
        <w:rPr>
          <w:rStyle w:val="fontStyleText"/>
        </w:rPr>
        <w:t>ую структуру из плоского диска, в котором обычно расположены молодые звёзды, и сферической области с более старыми звёздами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При изучении галактик важно также понимать их взаимодействия друг с другом. Например, гравитационная сила может вызывать слияни</w:t>
      </w:r>
      <w:r>
        <w:rPr>
          <w:rStyle w:val="fontStyleText"/>
        </w:rPr>
        <w:t>е галактик, что, в свою очередь, изменяет их форму и динамику. Это явление наблюдается даже на крупных масштабах, таких как межгалактические скопления, где более массивные галактики привлекают к себе менее массивные, образуя новые структуры. Исследования п</w:t>
      </w:r>
      <w:r>
        <w:rPr>
          <w:rStyle w:val="fontStyleText"/>
        </w:rPr>
        <w:t xml:space="preserve">оказывают, что, несмотря на постоянное движение, галактики находятся в относительном равновесии в рамках гравитационного поля, создавая </w:t>
      </w:r>
      <w:r>
        <w:rPr>
          <w:rStyle w:val="fontStyleText"/>
        </w:rPr>
        <w:lastRenderedPageBreak/>
        <w:t>мелкие взаимные воздействия, известные как гравитационные взаимодействия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Кроме того, динамика звёзд внутри галактик</w:t>
      </w:r>
      <w:r>
        <w:rPr>
          <w:rStyle w:val="fontStyleText"/>
        </w:rPr>
        <w:t xml:space="preserve"> также является предметом активного исследования. Знания о скорости движения звёзд вокруг центра галактики помогают астрономам определить распределение массы в галактиках, включая невидимую тёмную материю, которая, как предполагается, составляет основную е</w:t>
      </w:r>
      <w:r>
        <w:rPr>
          <w:rStyle w:val="fontStyleText"/>
        </w:rPr>
        <w:t>ё массу. Исследования показывают, что большая часть материи в галактиках представлена не звёздами и не газом, а именно тёмной материей, которая пока ещё не имеет собственных эмпирических подтверждений, но теоретически принимает участие в процессах формиров</w:t>
      </w:r>
      <w:r>
        <w:rPr>
          <w:rStyle w:val="fontStyleText"/>
        </w:rPr>
        <w:t>ания и эволюции галактик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Современные астрономические инструменты, такие как инфракрасные и рентгеновские телескопы, значительно улучшили нашу способность исследовать далекие галактики и изучать их состав. Это включает в себя анализ спектров света, кот</w:t>
      </w:r>
      <w:r>
        <w:rPr>
          <w:rStyle w:val="fontStyleText"/>
        </w:rPr>
        <w:t>орый помогает астрономам определить, какие элементы присутствуют в галактиках и каким образом они распределены. Более глубокое понимание структуры и динамики галактик, а также процессов, происходящих в них, открывает новые горизонты в астрономии и физике.</w:t>
      </w:r>
    </w:p>
    <w:p w:rsidR="003F0E12" w:rsidRDefault="00443876">
      <w:pPr>
        <w:pStyle w:val="paragraphStyleText"/>
      </w:pPr>
      <w:r>
        <w:rPr>
          <w:rStyle w:val="fontStyleText"/>
        </w:rPr>
        <w:t>Изучение галактик и их взаимодействий предоставляет ключи к пониманию эволюции Вселенной в целом. Наблюдения и теоретические исследования постоянно уточняются, что позволяет улучшать наши модели формирования и развития галактик, а также помогает исследоват</w:t>
      </w:r>
      <w:r>
        <w:rPr>
          <w:rStyle w:val="fontStyleText"/>
        </w:rPr>
        <w:t>ь ранние стадии истории Вселенной, когда произошли самые первые формирования галактик и звёзд. С каждой новой находкой астрономы приближаются к разгадке многих тайн, связанных с происхождением и составом нашего космоса.</w:t>
      </w:r>
    </w:p>
    <w:p w:rsidR="003F0E12" w:rsidRDefault="00443876">
      <w:pPr>
        <w:pStyle w:val="paragraphStyleText"/>
      </w:pPr>
      <w:r>
        <w:lastRenderedPageBreak/>
        <w:t xml:space="preserve"> </w:t>
      </w:r>
      <w:r w:rsidR="0051487C">
        <w:pict>
          <v:shape id="_x0000_i1031" type="#_x0000_t75" style="width:450pt;height:253.2pt;mso-position-horizontal:left;mso-position-horizontal-relative:char;mso-position-vertical:top;mso-position-vertical-relative:line">
            <v:imagedata r:id="rId17" o:title=""/>
          </v:shape>
        </w:pict>
      </w:r>
      <w:r>
        <w:rPr>
          <w:rStyle w:val="fontStyleText"/>
        </w:rPr>
        <w:t xml:space="preserve">  Рисунок </w:t>
      </w:r>
      <w:r w:rsidR="003E15FD">
        <w:rPr>
          <w:rStyle w:val="fontStyleText"/>
        </w:rPr>
        <w:t>6</w:t>
      </w:r>
      <w:r>
        <w:rPr>
          <w:rStyle w:val="fontStyleText"/>
        </w:rPr>
        <w:t xml:space="preserve">. Изображения галактик </w:t>
      </w:r>
      <w:r>
        <w:rPr>
          <w:rStyle w:val="fontStyleText"/>
        </w:rPr>
        <w:t>и звездных скоплений</w:t>
      </w:r>
    </w:p>
    <w:p w:rsidR="003F0E12" w:rsidRDefault="00443876">
      <w:pPr>
        <w:pStyle w:val="paragraphStyleText"/>
      </w:pPr>
      <w:r>
        <w:t xml:space="preserve"> </w:t>
      </w:r>
      <w:r w:rsidR="0051487C">
        <w:pict>
          <v:shape id="_x0000_i1032" type="#_x0000_t75" style="width:450pt;height:272.4pt;mso-position-horizontal:left;mso-position-horizontal-relative:char;mso-position-vertical:top;mso-position-vertical-relative:line">
            <v:imagedata r:id="rId18" o:title=""/>
          </v:shape>
        </w:pict>
      </w:r>
      <w:r>
        <w:rPr>
          <w:rStyle w:val="fontStyleText"/>
        </w:rPr>
        <w:t xml:space="preserve">  Рисунок </w:t>
      </w:r>
      <w:r w:rsidR="003E15FD">
        <w:rPr>
          <w:rStyle w:val="fontStyleText"/>
        </w:rPr>
        <w:t>7</w:t>
      </w:r>
      <w:r>
        <w:rPr>
          <w:rStyle w:val="fontStyleText"/>
        </w:rPr>
        <w:t>. Изображения галактик и звездных скоплений</w:t>
      </w:r>
    </w:p>
    <w:p w:rsidR="003F0E12" w:rsidRDefault="003F0E12">
      <w:pPr>
        <w:sectPr w:rsidR="003F0E12">
          <w:footerReference w:type="default" r:id="rId19"/>
          <w:pgSz w:w="11905" w:h="16837"/>
          <w:pgMar w:top="1440" w:right="1440" w:bottom="1440" w:left="1440" w:header="720" w:footer="720" w:gutter="0"/>
          <w:cols w:space="720"/>
        </w:sectPr>
      </w:pPr>
    </w:p>
    <w:p w:rsidR="003F0E12" w:rsidRDefault="00443876" w:rsidP="003E15FD">
      <w:pPr>
        <w:pStyle w:val="1"/>
        <w:jc w:val="center"/>
      </w:pPr>
      <w:bookmarkStart w:id="8" w:name="_Toc7"/>
      <w:r>
        <w:lastRenderedPageBreak/>
        <w:t>Применение физических принципов в технологиях</w:t>
      </w:r>
      <w:bookmarkEnd w:id="8"/>
    </w:p>
    <w:p w:rsidR="003F0E12" w:rsidRDefault="00443876">
      <w:pPr>
        <w:pStyle w:val="paragraphStyleText"/>
      </w:pPr>
      <w:r>
        <w:rPr>
          <w:rStyle w:val="fontStyleText"/>
        </w:rPr>
        <w:t>Физика, как основа многих технологий, проявляется в различных областях, от электроники до энергетики. В частнос</w:t>
      </w:r>
      <w:r>
        <w:rPr>
          <w:rStyle w:val="fontStyleText"/>
        </w:rPr>
        <w:t>ти, при разработке компьютеров и мобильных устройств используются принципы квантовой механики, которые способствуют созданию полупроводниковых материалов. Эти материалы и транзисторы, основанные на них, являются основными компонентами в электронике, обеспе</w:t>
      </w:r>
      <w:r>
        <w:rPr>
          <w:rStyle w:val="fontStyleText"/>
        </w:rPr>
        <w:t>чивая эффективную передачу информаци</w:t>
      </w:r>
      <w:r>
        <w:rPr>
          <w:rStyle w:val="fontStyleText"/>
        </w:rPr>
        <w:t>и</w:t>
      </w:r>
      <w:r>
        <w:rPr>
          <w:rStyle w:val="fontStyleText"/>
        </w:rPr>
        <w:t>. Квантово-механические эффекты позволяют достигать высокой эффективности современных микроэлектронных устройств, тем самым определяя развитие информационных технологий.</w:t>
      </w:r>
    </w:p>
    <w:p w:rsidR="003F0E12" w:rsidRDefault="00443876">
      <w:pPr>
        <w:pStyle w:val="paragraphStyleText"/>
      </w:pPr>
      <w:r>
        <w:rPr>
          <w:rStyle w:val="fontStyleText"/>
        </w:rPr>
        <w:t>Измерительные приборы также не могут обойтис</w:t>
      </w:r>
      <w:r>
        <w:rPr>
          <w:rStyle w:val="fontStyleText"/>
        </w:rPr>
        <w:t>ь без законов физики. Например, закон всемирного тяготения оказывается необходимым для точного определения веса в различных системах взвешивания. Закон просто не может быть проигнорирован в технике, например, в манометрах или термометрах, где термодинамиче</w:t>
      </w:r>
      <w:r>
        <w:rPr>
          <w:rStyle w:val="fontStyleText"/>
        </w:rPr>
        <w:t>ские законы ответственны за точность измерений</w:t>
      </w:r>
      <w:r>
        <w:rPr>
          <w:rStyle w:val="fontStyleText"/>
        </w:rPr>
        <w:t>. Разработка новых терморезисторов, применяющих законы термодинамики, становится важной частью инженерных решений.</w:t>
      </w:r>
    </w:p>
    <w:p w:rsidR="003F0E12" w:rsidRDefault="00443876">
      <w:pPr>
        <w:pStyle w:val="paragraphStyleText"/>
      </w:pPr>
      <w:r>
        <w:rPr>
          <w:rStyle w:val="fontStyleText"/>
        </w:rPr>
        <w:t>В инженерной практике применение физических принципов не менее заметно. Законы реактивного</w:t>
      </w:r>
      <w:r>
        <w:rPr>
          <w:rStyle w:val="fontStyleText"/>
        </w:rPr>
        <w:t xml:space="preserve"> движения лежат в основе создания мощных современных двигателей, которые используются в авиации и автомобильной промышленности. Инженеры применяют эти принципы для достижения необходимых показателей мощности, экономичности и безопасности</w:t>
      </w:r>
      <w:r>
        <w:rPr>
          <w:rStyle w:val="fontStyleText"/>
        </w:rPr>
        <w:t>. Разработка н</w:t>
      </w:r>
      <w:r>
        <w:rPr>
          <w:rStyle w:val="fontStyleText"/>
        </w:rPr>
        <w:t>овых видов двигателей, например, использующих альтернативные источники энергии, также опирается на глубокое понимание физических закономерностей.</w:t>
      </w:r>
    </w:p>
    <w:p w:rsidR="003F0E12" w:rsidRDefault="00443876">
      <w:pPr>
        <w:pStyle w:val="paragraphStyleText"/>
      </w:pPr>
      <w:r>
        <w:rPr>
          <w:rStyle w:val="fontStyleText"/>
        </w:rPr>
        <w:t>Телевизоры и другую технику невозможно создать без знания о радиоволнах и электромагнитном излучении. Применен</w:t>
      </w:r>
      <w:r>
        <w:rPr>
          <w:rStyle w:val="fontStyleText"/>
        </w:rPr>
        <w:t xml:space="preserve">ие оптических свойств материалов, таких как стекло и полимеры, в разработке дисплеев также несет на себе отпечаток физических законов. Знание о том, как </w:t>
      </w:r>
      <w:r>
        <w:rPr>
          <w:rStyle w:val="fontStyleText"/>
        </w:rPr>
        <w:lastRenderedPageBreak/>
        <w:t xml:space="preserve">определенные материалы взаимодействуют с электромагнитными волнами, позволяет создавать качественные и </w:t>
      </w:r>
      <w:r>
        <w:rPr>
          <w:rStyle w:val="fontStyleText"/>
        </w:rPr>
        <w:t>эффективные устройства для отображения информации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Сельское хозяйство тоже не стоит в стороне от внедрения физических принципов. Использование технологии точного земледелия опирается на физические законы, применяемые для оптимизации процессов, таких к</w:t>
      </w:r>
      <w:r>
        <w:rPr>
          <w:rStyle w:val="fontStyleText"/>
        </w:rPr>
        <w:t>ак ирригация и внесение удобрений. Применение метеорологических данных, основанных на физических измерениях, помогает фермерам принимать решения, увеличивающие урожайность</w:t>
      </w:r>
      <w:r>
        <w:rPr>
          <w:rStyle w:val="fontStyleText"/>
        </w:rPr>
        <w:t>. Это показывает, что физика является не только теоретическим знанием, но и важн</w:t>
      </w:r>
      <w:r>
        <w:rPr>
          <w:rStyle w:val="fontStyleText"/>
        </w:rPr>
        <w:t>ым инструментом для практических достижений в сельском хозяйстве.</w:t>
      </w:r>
    </w:p>
    <w:p w:rsidR="003F0E12" w:rsidRDefault="00443876">
      <w:pPr>
        <w:pStyle w:val="paragraphStyleText"/>
      </w:pPr>
      <w:r>
        <w:rPr>
          <w:rStyle w:val="fontStyleText"/>
        </w:rPr>
        <w:t>Разумеется, физика не ограничивается только одной сферой. Она наполняет собой множество дисциплин и отраслей, от медицины до экологии. Каждый новый технологический шаг, касающийся разработки</w:t>
      </w:r>
      <w:r>
        <w:rPr>
          <w:rStyle w:val="fontStyleText"/>
        </w:rPr>
        <w:t xml:space="preserve"> нового устройства или системы, основан на понимании физических законов и явлений. Научные исследования открывают новые возможности, доступные благодаря физике, предоставляя тем самым инструменты для решения последних вызовов. Без физики мир технологий и з</w:t>
      </w:r>
      <w:r>
        <w:rPr>
          <w:rStyle w:val="fontStyleText"/>
        </w:rPr>
        <w:t>наний был бы значительно менее богатым и разнообразным.</w:t>
      </w:r>
    </w:p>
    <w:p w:rsidR="003F0E12" w:rsidRDefault="003F0E12">
      <w:pPr>
        <w:sectPr w:rsidR="003F0E12">
          <w:footerReference w:type="default" r:id="rId20"/>
          <w:pgSz w:w="11905" w:h="16837"/>
          <w:pgMar w:top="1440" w:right="1440" w:bottom="1440" w:left="1440" w:header="720" w:footer="720" w:gutter="0"/>
          <w:cols w:space="720"/>
        </w:sectPr>
      </w:pPr>
    </w:p>
    <w:p w:rsidR="003F0E12" w:rsidRDefault="00443876" w:rsidP="003E15FD">
      <w:pPr>
        <w:pStyle w:val="1"/>
        <w:jc w:val="center"/>
      </w:pPr>
      <w:bookmarkStart w:id="9" w:name="_Toc8"/>
      <w:r>
        <w:lastRenderedPageBreak/>
        <w:t>Будущее исследований в области физики</w:t>
      </w:r>
      <w:bookmarkEnd w:id="9"/>
    </w:p>
    <w:p w:rsidR="003F0E12" w:rsidRDefault="00443876">
      <w:pPr>
        <w:pStyle w:val="paragraphStyleText"/>
      </w:pPr>
      <w:r>
        <w:rPr>
          <w:rStyle w:val="fontStyleText"/>
        </w:rPr>
        <w:t>Исследования в физике продолжают развиваться, открывая новые горизонты для понимания сложных явлений и механизмов, проявляющихся в природе. В</w:t>
      </w:r>
      <w:r>
        <w:rPr>
          <w:rStyle w:val="fontStyleText"/>
        </w:rPr>
        <w:t xml:space="preserve"> 2024 году ученые продемонстрировали впечатляющие достижения в различных областях, таких как квантовые технологии и астрофизика, что обещает значительно повлиять на научное сообщество и технологические инновации</w:t>
      </w:r>
      <w:r>
        <w:rPr>
          <w:rStyle w:val="fontStyleText"/>
        </w:rPr>
        <w:t>. К числу наиболее обсуждаемых тем относя</w:t>
      </w:r>
      <w:r>
        <w:rPr>
          <w:rStyle w:val="fontStyleText"/>
        </w:rPr>
        <w:t>тся теории струн и возможности, которые они могут открыть для объяснения структуры нашего мира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Тем не менее, наряду с успехами существуют и вызовы, с которыми сталкиваются исследователи. Недавние попытки глубже изучить свойства бозона Хиггса выявили н</w:t>
      </w:r>
      <w:r>
        <w:rPr>
          <w:rStyle w:val="fontStyleText"/>
        </w:rPr>
        <w:t>еожиданные результаты. Ожидания и реальность оказались ненаступленными, что заставило ученых переосмыслить свои подходы и, возможно, снова сосредоточиться на поиске отклонений от Стандартной модели</w:t>
      </w:r>
      <w:r>
        <w:rPr>
          <w:rStyle w:val="fontStyleText"/>
        </w:rPr>
        <w:t>. Эти обстоятельства подчеркивают необходимость в иннов</w:t>
      </w:r>
      <w:r>
        <w:rPr>
          <w:rStyle w:val="fontStyleText"/>
        </w:rPr>
        <w:t>ационных методах и подходах, которые были бы способны корректно обрабатывать все классы данных и теории, связанные с элементарными частицами и их взаимодействиями.</w:t>
      </w:r>
    </w:p>
    <w:p w:rsidR="003F0E12" w:rsidRDefault="00443876">
      <w:pPr>
        <w:pStyle w:val="paragraphStyleText"/>
      </w:pPr>
      <w:r>
        <w:rPr>
          <w:rStyle w:val="fontStyleText"/>
        </w:rPr>
        <w:t>Квантовые технологии остаются в центре внимания физиков, поскольку они обещают революционные</w:t>
      </w:r>
      <w:r>
        <w:rPr>
          <w:rStyle w:val="fontStyleText"/>
        </w:rPr>
        <w:t xml:space="preserve"> прорывы в вычислительных возможностях и разработке новых устройств. Ожидается, что в ближайшие годы появятся квантовые компьютеры, способные решать задачи, которые значительно превышают возможности современных суперкомпьютеров. Это может открыть двери для</w:t>
      </w:r>
      <w:r>
        <w:rPr>
          <w:rStyle w:val="fontStyleText"/>
        </w:rPr>
        <w:t xml:space="preserve"> разработки новых материалов и технологий, которые ранее считались невозможными</w:t>
      </w:r>
      <w:r>
        <w:rPr>
          <w:rStyle w:val="fontStyleText"/>
        </w:rPr>
        <w:t>. Таким образом, исследования в этой области являются активно развивающимся направлением, которое формирует будущее физических наук и технологий.</w:t>
      </w:r>
    </w:p>
    <w:p w:rsidR="003F0E12" w:rsidRDefault="00443876">
      <w:pPr>
        <w:pStyle w:val="paragraphStyleText"/>
      </w:pPr>
      <w:r>
        <w:rPr>
          <w:rStyle w:val="fontStyleText"/>
        </w:rPr>
        <w:lastRenderedPageBreak/>
        <w:t>Еще одной важной темой явля</w:t>
      </w:r>
      <w:r>
        <w:rPr>
          <w:rStyle w:val="fontStyleText"/>
        </w:rPr>
        <w:t>ется изучение темной материи и энергии. Понимание этих концепций имеет решающее значение для дальнейшего познания устройства Вселенной. Исследователи, такие как Валерий Рубаков, активно работают над расширением существующих теорий, чтобы объяснить, как тем</w:t>
      </w:r>
      <w:r>
        <w:rPr>
          <w:rStyle w:val="fontStyleText"/>
        </w:rPr>
        <w:t>ная материя влияет на видимые структуры во Вселенной и формирование галактик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Дополнительно важным аспектом науки о физике является участившееся взаимодействие междисциплинарных исследований. Физика не может развиваться в вакууме; для создания новых те</w:t>
      </w:r>
      <w:r>
        <w:rPr>
          <w:rStyle w:val="fontStyleText"/>
        </w:rPr>
        <w:t>хнологий требуется сотрудничество с химиками, биологами и инженерами. Это позволит создать более целостный подход к изучению природных явлений и интеграции знаний из различных дисциплин для достижения всеобъемлющих и практичных результатов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К моменту р</w:t>
      </w:r>
      <w:r>
        <w:rPr>
          <w:rStyle w:val="fontStyleText"/>
        </w:rPr>
        <w:t>азграничения законами природы будет достигнута определенная точка, когда достигнутые результаты и открытия будут определять направление дальнейших исследований. Появятся новые техники и методы, которые помогут исследователям не только глубже понять свои пр</w:t>
      </w:r>
      <w:r>
        <w:rPr>
          <w:rStyle w:val="fontStyleText"/>
        </w:rPr>
        <w:t xml:space="preserve">едметы, но и придавать им практическую ценность. Например, одними из самых перспективных направлений является двигательная сила искусственного интеллекта и машинного обучения в обработке и интерпретации экспериментальных данных, что позволяет уловить даже </w:t>
      </w:r>
      <w:r>
        <w:rPr>
          <w:rStyle w:val="fontStyleText"/>
        </w:rPr>
        <w:t>самые тонкие сигналы и закономерности в сложных системах</w:t>
      </w:r>
      <w:r>
        <w:rPr>
          <w:rStyle w:val="fontStyleText"/>
        </w:rPr>
        <w:t>.</w:t>
      </w:r>
    </w:p>
    <w:p w:rsidR="003F0E12" w:rsidRDefault="00443876">
      <w:pPr>
        <w:pStyle w:val="paragraphStyleText"/>
      </w:pPr>
      <w:r>
        <w:rPr>
          <w:rStyle w:val="fontStyleText"/>
        </w:rPr>
        <w:t>Таким образом, глобальные исследования в физике предоставляют не только возможности для формирования научного подхода к изучению сложных вопросов, но и служат основой для технологического прогре</w:t>
      </w:r>
      <w:r>
        <w:rPr>
          <w:rStyle w:val="fontStyleText"/>
        </w:rPr>
        <w:t xml:space="preserve">сса, который изменит жизнь человечества в ближайшие десятилетия. Успехи и вызовы, которых предстоит столкнуться, рассматриваются как ключевые индикаторы развития наук о природе, и для достижения успеха </w:t>
      </w:r>
      <w:r>
        <w:rPr>
          <w:rStyle w:val="fontStyleText"/>
        </w:rPr>
        <w:lastRenderedPageBreak/>
        <w:t>потребуется интеграция различных подходов и идей среди</w:t>
      </w:r>
      <w:r>
        <w:rPr>
          <w:rStyle w:val="fontStyleText"/>
        </w:rPr>
        <w:t xml:space="preserve"> ведущих ученых.</w:t>
      </w:r>
    </w:p>
    <w:p w:rsidR="003E15FD" w:rsidRDefault="00443876" w:rsidP="003E15FD">
      <w:pPr>
        <w:pStyle w:val="paragraphStyleText"/>
        <w:spacing w:line="240" w:lineRule="auto"/>
        <w:rPr>
          <w:rStyle w:val="fontStyleText"/>
        </w:rPr>
      </w:pPr>
      <w:r>
        <w:t xml:space="preserve"> </w:t>
      </w:r>
      <w:r w:rsidR="0051487C">
        <w:pict>
          <v:shape id="_x0000_i1033" type="#_x0000_t75" style="width:450pt;height:256.8pt;mso-position-horizontal:left;mso-position-horizontal-relative:char;mso-position-vertical:top;mso-position-vertical-relative:line">
            <v:imagedata r:id="rId21" o:title=""/>
          </v:shape>
        </w:pict>
      </w:r>
      <w:r>
        <w:rPr>
          <w:rStyle w:val="fontStyleText"/>
        </w:rPr>
        <w:t xml:space="preserve">  </w:t>
      </w:r>
    </w:p>
    <w:p w:rsidR="003E15FD" w:rsidRDefault="003E15FD" w:rsidP="003E15FD">
      <w:pPr>
        <w:pStyle w:val="paragraphStyleText"/>
        <w:spacing w:line="240" w:lineRule="auto"/>
        <w:rPr>
          <w:rStyle w:val="fontStyleText"/>
        </w:rPr>
      </w:pPr>
    </w:p>
    <w:p w:rsidR="003F0E12" w:rsidRPr="003E15FD" w:rsidRDefault="00443876" w:rsidP="003E15FD">
      <w:pPr>
        <w:pStyle w:val="paragraphStyleText"/>
        <w:spacing w:line="240" w:lineRule="auto"/>
        <w:ind w:firstLine="0"/>
        <w:rPr>
          <w:sz w:val="28"/>
          <w:szCs w:val="28"/>
        </w:rPr>
      </w:pPr>
      <w:r>
        <w:rPr>
          <w:rStyle w:val="fontStyleText"/>
        </w:rPr>
        <w:t xml:space="preserve">Рисунок </w:t>
      </w:r>
      <w:r w:rsidR="003E15FD">
        <w:rPr>
          <w:rStyle w:val="fontStyleText"/>
        </w:rPr>
        <w:t>8</w:t>
      </w:r>
      <w:r>
        <w:rPr>
          <w:rStyle w:val="fontStyleText"/>
        </w:rPr>
        <w:t>. Примеры новых технологий и междисциплинарных исследований в физике</w:t>
      </w:r>
    </w:p>
    <w:p w:rsidR="003E15FD" w:rsidRDefault="00443876" w:rsidP="003E15FD">
      <w:pPr>
        <w:pStyle w:val="paragraphStyleText"/>
        <w:spacing w:line="240" w:lineRule="auto"/>
        <w:rPr>
          <w:rStyle w:val="fontStyleText"/>
        </w:rPr>
      </w:pPr>
      <w:r>
        <w:t xml:space="preserve"> </w:t>
      </w:r>
      <w:r w:rsidR="0051487C">
        <w:pict>
          <v:shape id="_x0000_i1034" type="#_x0000_t75" style="width:450pt;height:250.8pt;mso-position-horizontal:left;mso-position-horizontal-relative:char;mso-position-vertical:top;mso-position-vertical-relative:line">
            <v:imagedata r:id="rId22" o:title=""/>
          </v:shape>
        </w:pict>
      </w:r>
      <w:r>
        <w:rPr>
          <w:rStyle w:val="fontStyleText"/>
        </w:rPr>
        <w:t xml:space="preserve"> </w:t>
      </w:r>
    </w:p>
    <w:p w:rsidR="003E15FD" w:rsidRDefault="003E15FD" w:rsidP="003E15FD">
      <w:pPr>
        <w:pStyle w:val="paragraphStyleText"/>
        <w:spacing w:line="240" w:lineRule="auto"/>
        <w:rPr>
          <w:rStyle w:val="fontStyleText"/>
        </w:rPr>
      </w:pPr>
    </w:p>
    <w:p w:rsidR="003F0E12" w:rsidRDefault="00443876" w:rsidP="003E15FD">
      <w:pPr>
        <w:pStyle w:val="paragraphStyleText"/>
        <w:spacing w:line="240" w:lineRule="auto"/>
        <w:ind w:firstLine="0"/>
      </w:pPr>
      <w:r>
        <w:rPr>
          <w:rStyle w:val="fontStyleText"/>
        </w:rPr>
        <w:t xml:space="preserve">Рисунок </w:t>
      </w:r>
      <w:r w:rsidR="003E15FD">
        <w:rPr>
          <w:rStyle w:val="fontStyleText"/>
        </w:rPr>
        <w:t>9</w:t>
      </w:r>
      <w:r>
        <w:rPr>
          <w:rStyle w:val="fontStyleText"/>
        </w:rPr>
        <w:t>. Примеры новых технологий и междисциплинарных исследований в физике</w:t>
      </w:r>
    </w:p>
    <w:p w:rsidR="003F0E12" w:rsidRDefault="003F0E12">
      <w:pPr>
        <w:sectPr w:rsidR="003F0E12">
          <w:footerReference w:type="default" r:id="rId23"/>
          <w:pgSz w:w="11905" w:h="16837"/>
          <w:pgMar w:top="1440" w:right="1440" w:bottom="1440" w:left="1440" w:header="720" w:footer="720" w:gutter="0"/>
          <w:cols w:space="720"/>
        </w:sectPr>
      </w:pPr>
    </w:p>
    <w:p w:rsidR="003F0E12" w:rsidRDefault="00443876" w:rsidP="003E15FD">
      <w:pPr>
        <w:pStyle w:val="1"/>
        <w:jc w:val="center"/>
      </w:pPr>
      <w:bookmarkStart w:id="10" w:name="_Toc9"/>
      <w:r>
        <w:lastRenderedPageBreak/>
        <w:t>Заключение</w:t>
      </w:r>
      <w:bookmarkEnd w:id="10"/>
    </w:p>
    <w:p w:rsidR="003F0E12" w:rsidRDefault="00443876">
      <w:pPr>
        <w:pStyle w:val="paragraphStyleText"/>
      </w:pPr>
      <w:r>
        <w:rPr>
          <w:rStyle w:val="fontStyleText"/>
        </w:rPr>
        <w:t>Физика, как основная естественная наука, представляет собой обширное и многогранное поле знаний, которое охватывает как микромир, так и макромир, исследуя законы природы и материю в её различных проявлениях. В ходе данной работы мы рассмотрели ключевые асп</w:t>
      </w:r>
      <w:r>
        <w:rPr>
          <w:rStyle w:val="fontStyleText"/>
        </w:rPr>
        <w:t>екты физики, начиная с её истории и заканчивая современными и будущими направлениями исследований. Это позволяет нам глубже понять, как физика формировалась как наука, какие методы и подходы использовались для её развития, а также как она влияет на наше по</w:t>
      </w:r>
      <w:r>
        <w:rPr>
          <w:rStyle w:val="fontStyleText"/>
        </w:rPr>
        <w:t>нимание окружающего мира и на технологии, которые мы используем в повседневной жизни.</w:t>
      </w:r>
    </w:p>
    <w:p w:rsidR="003F0E12" w:rsidRDefault="00443876">
      <w:pPr>
        <w:pStyle w:val="paragraphStyleText"/>
      </w:pPr>
      <w:r>
        <w:rPr>
          <w:rStyle w:val="fontStyleText"/>
        </w:rPr>
        <w:t>История физики, как науки, насчитывает тысячелетия, начиная с древнегреческих философов, таких как Аристотель и Архимед, и заканчивая современными учеными, такими как Аль</w:t>
      </w:r>
      <w:r>
        <w:rPr>
          <w:rStyle w:val="fontStyleText"/>
        </w:rPr>
        <w:t>берт Эйнштейн и Нильс Бор. Каждый из этих этапов был важен для формирования современного понимания физических законов и принципов. Мы видим, как на протяжении веков менялись представления о материи, движении и взаимодействии, что в свою очередь способствов</w:t>
      </w:r>
      <w:r>
        <w:rPr>
          <w:rStyle w:val="fontStyleText"/>
        </w:rPr>
        <w:t>ало развитию других естественных наук, таких как химия и биология. Физика стала основой для многих научных открытий, которые изменили наше представление о мире и о месте человека в нём.</w:t>
      </w:r>
    </w:p>
    <w:p w:rsidR="003F0E12" w:rsidRDefault="00443876">
      <w:pPr>
        <w:pStyle w:val="paragraphStyleText"/>
      </w:pPr>
      <w:r>
        <w:rPr>
          <w:rStyle w:val="fontStyleText"/>
        </w:rPr>
        <w:t xml:space="preserve">Методы научного познания, используемые в физике, играют ключевую роль </w:t>
      </w:r>
      <w:r>
        <w:rPr>
          <w:rStyle w:val="fontStyleText"/>
        </w:rPr>
        <w:t>в исследовании физических явлений. Эксперимент и теоретическое моделирование являются основными инструментами, с помощью которых физики проверяют свои гипотезы и развивают теории. Эксперимент позволяет наблюдать и измерять физические явления, в то время ка</w:t>
      </w:r>
      <w:r>
        <w:rPr>
          <w:rStyle w:val="fontStyleText"/>
        </w:rPr>
        <w:t xml:space="preserve">к теоретическое моделирование помогает формулировать законы и предсказания, которые могут быть проверены в ходе экспериментов. Эти </w:t>
      </w:r>
      <w:r>
        <w:rPr>
          <w:rStyle w:val="fontStyleText"/>
        </w:rPr>
        <w:lastRenderedPageBreak/>
        <w:t>методы взаимодополняют друг друга, создавая прочную основу для научного познания.</w:t>
      </w:r>
    </w:p>
    <w:p w:rsidR="003F0E12" w:rsidRDefault="00443876">
      <w:pPr>
        <w:pStyle w:val="paragraphStyleText"/>
      </w:pPr>
      <w:r>
        <w:rPr>
          <w:rStyle w:val="fontStyleText"/>
        </w:rPr>
        <w:t>Основные законы и принципы физики, такие ка</w:t>
      </w:r>
      <w:r>
        <w:rPr>
          <w:rStyle w:val="fontStyleText"/>
        </w:rPr>
        <w:t>к закон сохранения энергии, закон всемирного тяготения и законы термодинамики, являются краеугольными камнями, на которых строится вся физическая наука. Они не только объясняют множество явлений, наблюдаемых в природе, но и служат основой для разработки но</w:t>
      </w:r>
      <w:r>
        <w:rPr>
          <w:rStyle w:val="fontStyleText"/>
        </w:rPr>
        <w:t>вых технологий. Например, понимание законов термодинамики стало основой для создания тепловых машин и холодильников, а закон сохранения импульса нашел применение в аэродинамике и механике.</w:t>
      </w:r>
    </w:p>
    <w:p w:rsidR="003F0E12" w:rsidRDefault="00443876">
      <w:pPr>
        <w:pStyle w:val="paragraphStyleText"/>
      </w:pPr>
      <w:r>
        <w:rPr>
          <w:rStyle w:val="fontStyleText"/>
        </w:rPr>
        <w:t>Физика микромира, изучающая атомы и элементарные частицы, открывает</w:t>
      </w:r>
      <w:r>
        <w:rPr>
          <w:rStyle w:val="fontStyleText"/>
        </w:rPr>
        <w:t xml:space="preserve"> перед нами удивительные горизонты. Квантовая механика, как одна из важнейших теорий, объясняет поведение частиц на субатомном уровне и приводит к революционным открытиям, таким как полупроводники и лазеры. Эти технологии, в свою очередь, стали основой для</w:t>
      </w:r>
      <w:r>
        <w:rPr>
          <w:rStyle w:val="fontStyleText"/>
        </w:rPr>
        <w:t xml:space="preserve"> развития информационных технологий и телекоммуникаций, что значительно изменило наше общество.</w:t>
      </w:r>
    </w:p>
    <w:p w:rsidR="003F0E12" w:rsidRDefault="00443876">
      <w:pPr>
        <w:pStyle w:val="paragraphStyleText"/>
      </w:pPr>
      <w:r>
        <w:rPr>
          <w:rStyle w:val="fontStyleText"/>
        </w:rPr>
        <w:t>С другой стороны, физика макромира, исследующая звезды и галактики, помогает нам понять структуру и эволюцию Вселенной. Астрономия и астрофизика, как области фи</w:t>
      </w:r>
      <w:r>
        <w:rPr>
          <w:rStyle w:val="fontStyleText"/>
        </w:rPr>
        <w:t>зики, позволяют нам изучать космические явления, такие как черные дыры, нейтронные звезды и космическое излучение. Эти исследования не только расширяют наши знания о Вселенной, но и поднимают важные философские вопросы о нашем месте в ней.</w:t>
      </w:r>
    </w:p>
    <w:p w:rsidR="003F0E12" w:rsidRDefault="00443876">
      <w:pPr>
        <w:pStyle w:val="paragraphStyleText"/>
      </w:pPr>
      <w:r>
        <w:rPr>
          <w:rStyle w:val="fontStyleText"/>
        </w:rPr>
        <w:t>Применение физич</w:t>
      </w:r>
      <w:r>
        <w:rPr>
          <w:rStyle w:val="fontStyleText"/>
        </w:rPr>
        <w:t>еских принципов в технологиях является одной из самых значительных сторон физики. От разработки новых материалов до создания сложных систем, таких как спутники и ядерные реакторы, физика играет ключевую роль в прогрессе человечества. Технологические достиж</w:t>
      </w:r>
      <w:r>
        <w:rPr>
          <w:rStyle w:val="fontStyleText"/>
        </w:rPr>
        <w:t xml:space="preserve">ения, основанные на физических принципах, значительно </w:t>
      </w:r>
      <w:r>
        <w:rPr>
          <w:rStyle w:val="fontStyleText"/>
        </w:rPr>
        <w:lastRenderedPageBreak/>
        <w:t>улучшают качество жизни, обеспечивая доступ к энергии, связи и информации.</w:t>
      </w:r>
    </w:p>
    <w:p w:rsidR="003F0E12" w:rsidRDefault="00443876">
      <w:pPr>
        <w:pStyle w:val="paragraphStyleText"/>
      </w:pPr>
      <w:r>
        <w:rPr>
          <w:rStyle w:val="fontStyleText"/>
        </w:rPr>
        <w:t>Будущее исследований в области физики обещает быть не менее захватывающим. Современные технологии, такие как квантовые компьюте</w:t>
      </w:r>
      <w:r>
        <w:rPr>
          <w:rStyle w:val="fontStyleText"/>
        </w:rPr>
        <w:t>ры и нанотехнологии, открывают новые горизонты для научных исследований и практических приложений. Исследования в области темной материи и темной энергии, а также поиски новых частиц в высокоэнергетических коллайдерах, могут привести к революционным открыт</w:t>
      </w:r>
      <w:r>
        <w:rPr>
          <w:rStyle w:val="fontStyleText"/>
        </w:rPr>
        <w:t>иям, которые изменят наше понимание законов природы.</w:t>
      </w:r>
    </w:p>
    <w:p w:rsidR="003F0E12" w:rsidRDefault="00443876">
      <w:pPr>
        <w:pStyle w:val="paragraphStyleText"/>
      </w:pPr>
      <w:r>
        <w:rPr>
          <w:rStyle w:val="fontStyleText"/>
        </w:rPr>
        <w:t>Таким образом, физика, как основная естественная наука, не только объясняет множество явлений, но и формирует наше представление о мире, в котором мы живем. Она служит основой для других наук и технологи</w:t>
      </w:r>
      <w:r>
        <w:rPr>
          <w:rStyle w:val="fontStyleText"/>
        </w:rPr>
        <w:t xml:space="preserve">й, а её методы и принципы продолжают развиваться, открывая новые горизонты для исследований и практического применения. Понимание физики и её законов является важным шагом к расширению наших знаний о природе и к созданию более устойчивого и технологически </w:t>
      </w:r>
      <w:r>
        <w:rPr>
          <w:rStyle w:val="fontStyleText"/>
        </w:rPr>
        <w:t>продвинутого общества. В конечном итоге, физика не только помогает нам понять окружающий мир, но и вдохновляет на новые открытия и достижения, которые могут изменить наше будущее.</w:t>
      </w:r>
    </w:p>
    <w:p w:rsidR="003F0E12" w:rsidRDefault="003F0E12">
      <w:pPr>
        <w:sectPr w:rsidR="003F0E12">
          <w:footerReference w:type="default" r:id="rId24"/>
          <w:pgSz w:w="11905" w:h="16837"/>
          <w:pgMar w:top="1440" w:right="1440" w:bottom="1440" w:left="1440" w:header="720" w:footer="720" w:gutter="0"/>
          <w:cols w:space="720"/>
        </w:sectPr>
      </w:pPr>
    </w:p>
    <w:p w:rsidR="003F0E12" w:rsidRDefault="00443876">
      <w:pPr>
        <w:pStyle w:val="1"/>
      </w:pPr>
      <w:bookmarkStart w:id="11" w:name="_Toc10"/>
      <w:r>
        <w:lastRenderedPageBreak/>
        <w:t>Список литературы</w:t>
      </w:r>
      <w:bookmarkEnd w:id="11"/>
    </w:p>
    <w:p w:rsidR="003F0E12" w:rsidRDefault="003E15FD">
      <w:pPr>
        <w:pStyle w:val="paragraphStyleText"/>
      </w:pPr>
      <w:r>
        <w:rPr>
          <w:rStyle w:val="fontStyleText"/>
        </w:rPr>
        <w:t>1</w:t>
      </w:r>
      <w:r w:rsidR="00443876">
        <w:rPr>
          <w:rStyle w:val="fontStyleText"/>
        </w:rPr>
        <w:t>. ИСТОРИЯ И [Электронный ресурс] // teach-in.ru - Режим доступа: https://teach-in.ru/file/synopsis/pdf/history-of-physics-m.pdf, с</w:t>
      </w:r>
      <w:r w:rsidR="00443876">
        <w:rPr>
          <w:rStyle w:val="fontStyleText"/>
        </w:rPr>
        <w:t>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2</w:t>
      </w:r>
      <w:r w:rsidR="00443876">
        <w:rPr>
          <w:rStyle w:val="fontStyleText"/>
        </w:rPr>
        <w:t>. История физики: краткая хронология | Образовательная... [Электронный ресурс] // nsportal.ru - Режим доступа: https://nsportal.ru/user/1130978/page/istoriya-fiziki-kratkaya-hronologiya,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3</w:t>
      </w:r>
      <w:r w:rsidR="00443876">
        <w:rPr>
          <w:rStyle w:val="fontStyleText"/>
        </w:rPr>
        <w:t>. Microsoft Word - ИСТОРИ</w:t>
      </w:r>
      <w:r w:rsidR="00443876">
        <w:rPr>
          <w:rStyle w:val="fontStyleText"/>
        </w:rPr>
        <w:t>Я_И_М_Ф_2013 [Электронный ресурс] // istina.msu.ru - Режим доступа: https://istina.msu.ru/media/publications/book/a78/0e4/5676446/isbn_978-5-9905275-2-2_history_and_methodology_of_physics.pdf,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4</w:t>
      </w:r>
      <w:r w:rsidR="00443876">
        <w:rPr>
          <w:rStyle w:val="fontStyleText"/>
        </w:rPr>
        <w:t>. Физика-наука о природе. Методы н</w:t>
      </w:r>
      <w:r w:rsidR="00443876">
        <w:rPr>
          <w:rStyle w:val="fontStyleText"/>
        </w:rPr>
        <w:t>аучного познания • Физика... [Электронный ресурс] // foxford.ru - Режим доступа: https://foxford.ru/wiki/fizika/fizika-nauka-o-prirode,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5</w:t>
      </w:r>
      <w:r w:rsidR="00443876">
        <w:rPr>
          <w:rStyle w:val="fontStyleText"/>
        </w:rPr>
        <w:t>. Курс ОГЭ-2024 по физике. Урок №1. Методы научного познания [Электронный ресурс] // www.yout</w:t>
      </w:r>
      <w:r w:rsidR="00443876">
        <w:rPr>
          <w:rStyle w:val="fontStyleText"/>
        </w:rPr>
        <w:t>ube.com - Режим доступа: https://www.youtube.com/watch?v=b9bujcngeq8,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6</w:t>
      </w:r>
      <w:r w:rsidR="00443876">
        <w:rPr>
          <w:rStyle w:val="fontStyleText"/>
        </w:rPr>
        <w:t>. Физика и методы научного познания - презентация онлайн [Электронный ресурс] // ppt-online.org - Режим доступа: https://ppt-online.org/1414636, свободный. -</w:t>
      </w:r>
      <w:r w:rsidR="00443876">
        <w:rPr>
          <w:rStyle w:val="fontStyleText"/>
        </w:rPr>
        <w:t xml:space="preserve">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7</w:t>
      </w:r>
      <w:r w:rsidR="00443876">
        <w:rPr>
          <w:rStyle w:val="fontStyleText"/>
        </w:rPr>
        <w:t>. § 1. Физика и объекты её изучения. Методы научного... [Электронный ресурс] // gdz.tutoronline.ru - Режим доступа: https://gdz.tutoronline.ru/fizika/10-klass/fizika-10-klass-g-ya-myakishev/1-fizika-i-obekty-e-izucheniya-metody-nauchnogo-</w:t>
      </w:r>
      <w:r w:rsidR="00443876">
        <w:rPr>
          <w:rStyle w:val="fontStyleText"/>
        </w:rPr>
        <w:t>issledovaniya-v-fizike,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lastRenderedPageBreak/>
        <w:t>8</w:t>
      </w:r>
      <w:r w:rsidR="00443876">
        <w:rPr>
          <w:rStyle w:val="fontStyleText"/>
        </w:rPr>
        <w:t>. Основные законы физики [Электронный ресурс] // distolymp2.spbu.ru - Режим доступа: https://distolymp2.spbu.ru/www/lab/ref/l.htm,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9</w:t>
      </w:r>
      <w:r w:rsidR="00443876">
        <w:rPr>
          <w:rStyle w:val="fontStyleText"/>
        </w:rPr>
        <w:t xml:space="preserve">. 7 фундаментальных законов физики | Для </w:t>
      </w:r>
      <w:r w:rsidR="00443876">
        <w:rPr>
          <w:rStyle w:val="fontStyleText"/>
        </w:rPr>
        <w:t>тех, кто... | Дзен [Электронный ресурс] // dzen.ru - Режим доступа: https://dzen.ru/a/y_5ssstari_k8lbn, свободный. - Загл. с экрана</w:t>
      </w:r>
    </w:p>
    <w:p w:rsidR="003F0E12" w:rsidRDefault="00443876">
      <w:pPr>
        <w:pStyle w:val="paragraphStyleText"/>
      </w:pPr>
      <w:r>
        <w:rPr>
          <w:rStyle w:val="fontStyleText"/>
        </w:rPr>
        <w:t>1</w:t>
      </w:r>
      <w:r w:rsidR="003E15FD">
        <w:rPr>
          <w:rStyle w:val="fontStyleText"/>
        </w:rPr>
        <w:t>0</w:t>
      </w:r>
      <w:r>
        <w:rPr>
          <w:rStyle w:val="fontStyleText"/>
        </w:rPr>
        <w:t>. Картинки по запросу "основные законы физики" [Электронный ресурс] // yandex.ru - Режим доступа: https://yandex.ru/images/search?text=основные законы физики, свободный. - Загл. с экрана</w:t>
      </w:r>
    </w:p>
    <w:p w:rsidR="003F0E12" w:rsidRDefault="00443876">
      <w:pPr>
        <w:pStyle w:val="paragraphStyleText"/>
      </w:pPr>
      <w:r>
        <w:rPr>
          <w:rStyle w:val="fontStyleText"/>
        </w:rPr>
        <w:t>1</w:t>
      </w:r>
      <w:r w:rsidR="003E15FD">
        <w:rPr>
          <w:rStyle w:val="fontStyleText"/>
        </w:rPr>
        <w:t>1</w:t>
      </w:r>
      <w:r>
        <w:rPr>
          <w:rStyle w:val="fontStyleText"/>
        </w:rPr>
        <w:t>. Основные формулы и законы [Электронный ресурс] // kormakov.ru -</w:t>
      </w:r>
      <w:r>
        <w:rPr>
          <w:rStyle w:val="fontStyleText"/>
        </w:rPr>
        <w:t xml:space="preserve"> Режим доступа: https://kormakov.ru/oge/основные формулы и законы.pdf, свободный. - Загл. с экрана</w:t>
      </w:r>
    </w:p>
    <w:p w:rsidR="003F0E12" w:rsidRDefault="00443876">
      <w:pPr>
        <w:pStyle w:val="paragraphStyleText"/>
      </w:pPr>
      <w:r>
        <w:rPr>
          <w:rStyle w:val="fontStyleText"/>
        </w:rPr>
        <w:t>1</w:t>
      </w:r>
      <w:r w:rsidR="003E15FD">
        <w:rPr>
          <w:rStyle w:val="fontStyleText"/>
        </w:rPr>
        <w:t>2</w:t>
      </w:r>
      <w:r>
        <w:rPr>
          <w:rStyle w:val="fontStyleText"/>
        </w:rPr>
        <w:t>. Физика атомного ядра. Элементарные частицы. [Электронный ресурс] // lc.rt.ru - Режим доступа: https://lc.rt.ru/classbook/fizika-11-klass/fizika-atomnogo-</w:t>
      </w:r>
      <w:r>
        <w:rPr>
          <w:rStyle w:val="fontStyleText"/>
        </w:rPr>
        <w:t>yadra/6083, свободный. - Загл. с экрана</w:t>
      </w:r>
    </w:p>
    <w:p w:rsidR="003F0E12" w:rsidRDefault="00443876">
      <w:pPr>
        <w:pStyle w:val="paragraphStyleText"/>
      </w:pPr>
      <w:r>
        <w:rPr>
          <w:rStyle w:val="fontStyleText"/>
        </w:rPr>
        <w:t>1</w:t>
      </w:r>
      <w:r w:rsidR="003E15FD">
        <w:rPr>
          <w:rStyle w:val="fontStyleText"/>
        </w:rPr>
        <w:t>3</w:t>
      </w:r>
      <w:r>
        <w:rPr>
          <w:rStyle w:val="fontStyleText"/>
        </w:rPr>
        <w:t>. Квантовая</w:t>
      </w:r>
      <w:r>
        <w:rPr>
          <w:rStyle w:val="fontStyleText"/>
        </w:rPr>
        <w:t xml:space="preserve"> механика II [Электронный ресурс] // ostashevvb.spb.ru - Режим доступа: </w:t>
      </w:r>
      <w:proofErr w:type="gramStart"/>
      <w:r>
        <w:rPr>
          <w:rStyle w:val="fontStyleText"/>
        </w:rPr>
        <w:t>http://ostashevvb.spb.ru/download/[</w:t>
      </w:r>
      <w:proofErr w:type="gramEnd"/>
      <w:r>
        <w:rPr>
          <w:rStyle w:val="fontStyleText"/>
        </w:rPr>
        <w:t>10] квантовая механика ii.pdf, свободный. - Загл. с экрана</w:t>
      </w:r>
    </w:p>
    <w:p w:rsidR="003F0E12" w:rsidRDefault="00443876">
      <w:pPr>
        <w:pStyle w:val="paragraphStyleText"/>
      </w:pPr>
      <w:r>
        <w:rPr>
          <w:rStyle w:val="fontStyleText"/>
        </w:rPr>
        <w:t>1</w:t>
      </w:r>
      <w:r w:rsidR="003E15FD">
        <w:rPr>
          <w:rStyle w:val="fontStyleText"/>
        </w:rPr>
        <w:t>4</w:t>
      </w:r>
      <w:r>
        <w:rPr>
          <w:rStyle w:val="fontStyleText"/>
        </w:rPr>
        <w:t>. Лекции по физике [Электронный ресурс] // elib.timacad.ru - Режим доступа: http://elib.</w:t>
      </w:r>
      <w:r>
        <w:rPr>
          <w:rStyle w:val="fontStyleText"/>
        </w:rPr>
        <w:t>timacad.ru/dl/full/s04072023fizika3.pdf/download/s04072023fizika3.pdf,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15</w:t>
      </w:r>
      <w:r w:rsidR="00443876">
        <w:rPr>
          <w:rStyle w:val="fontStyleText"/>
        </w:rPr>
        <w:t>. Звездные остр</w:t>
      </w:r>
      <w:r w:rsidR="00443876">
        <w:rPr>
          <w:rStyle w:val="fontStyleText"/>
        </w:rPr>
        <w:t>ова: галактики | «Элементы» [Электронный ресурс] // elementy.ru - Режим доступа: https://elementy.ru/nauchno-populyarnaya_biblioteka/431457/zvezdnye_ostrova_galaktiki,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lastRenderedPageBreak/>
        <w:t>16</w:t>
      </w:r>
      <w:r w:rsidR="00443876">
        <w:rPr>
          <w:rStyle w:val="fontStyleText"/>
        </w:rPr>
        <w:t>. Космические объекты | Большой новосибирский планетарий [Электронный ресурс] // nebo-nsk.ru - Режим доступ</w:t>
      </w:r>
      <w:r w:rsidR="00443876">
        <w:rPr>
          <w:rStyle w:val="fontStyleText"/>
        </w:rPr>
        <w:t>а: https://nebo-nsk.ru/pcosmoobjects,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17</w:t>
      </w:r>
      <w:r w:rsidR="00443876">
        <w:rPr>
          <w:rStyle w:val="fontStyleText"/>
        </w:rPr>
        <w:t>. Звёзды и галактики. Объекты вселенной [Электронный ресурс] //  - Режим доступа: ,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18</w:t>
      </w:r>
      <w:r w:rsidR="00443876">
        <w:rPr>
          <w:rStyle w:val="fontStyleText"/>
        </w:rPr>
        <w:t>. С астрономией на "ты": Галактика и галактики [Электронный ресурс] // dis</w:t>
      </w:r>
      <w:r w:rsidR="00443876">
        <w:rPr>
          <w:rStyle w:val="fontStyleText"/>
        </w:rPr>
        <w:t>tant.msu.ru - Режим доступа: https://distant.msu.ru/mod/page/view.php?id=13275,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19</w:t>
      </w:r>
      <w:r w:rsidR="00443876">
        <w:rPr>
          <w:rStyle w:val="fontStyleText"/>
        </w:rPr>
        <w:t>. Роль физики в создании и развитии новых технологий [Электронный ресурс] // urok.1sept.ru - Режим доступа: https://urok.1sept.ru/articles/700324,</w:t>
      </w:r>
      <w:r w:rsidR="00443876">
        <w:rPr>
          <w:rStyle w:val="fontStyleText"/>
        </w:rPr>
        <w:t xml:space="preserve"> свободный. - Загл. с экрана</w:t>
      </w:r>
    </w:p>
    <w:p w:rsidR="003F0E12" w:rsidRDefault="003E15FD">
      <w:pPr>
        <w:pStyle w:val="paragraphStyleText"/>
      </w:pPr>
      <w:r>
        <w:rPr>
          <w:rStyle w:val="fontStyleText"/>
        </w:rPr>
        <w:t>20</w:t>
      </w:r>
      <w:r w:rsidR="00443876">
        <w:rPr>
          <w:rStyle w:val="fontStyleText"/>
        </w:rPr>
        <w:t>. Применение физических</w:t>
      </w:r>
      <w:r w:rsidR="00443876">
        <w:rPr>
          <w:rStyle w:val="fontStyleText"/>
        </w:rPr>
        <w:t xml:space="preserve"> явлений в инженерии [Электронный ресурс] // infourok.ru - Режим доступа: https://infourok.ru/user/6903754/blog/primenenie-fizicheskih-yavlenij-v-inzhenerii-224584.html, свободный. - Загл. с экрана</w:t>
      </w:r>
    </w:p>
    <w:p w:rsidR="003F0E12" w:rsidRDefault="003F0E12">
      <w:pPr>
        <w:pStyle w:val="paragraphStyleText"/>
      </w:pPr>
    </w:p>
    <w:sectPr w:rsidR="003F0E12">
      <w:footerReference w:type="default" r:id="rId25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876" w:rsidRDefault="00443876">
      <w:pPr>
        <w:spacing w:after="0" w:line="240" w:lineRule="auto"/>
      </w:pPr>
      <w:r>
        <w:separator/>
      </w:r>
    </w:p>
  </w:endnote>
  <w:endnote w:type="continuationSeparator" w:id="0">
    <w:p w:rsidR="00443876" w:rsidRDefault="00443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12" w:rsidRDefault="00443876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1487C">
      <w:fldChar w:fldCharType="separate"/>
    </w:r>
    <w:r w:rsidR="0051487C">
      <w:rPr>
        <w:rStyle w:val="fontStyleText"/>
        <w:noProof/>
      </w:rPr>
      <w:t>2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12" w:rsidRDefault="00443876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1487C">
      <w:fldChar w:fldCharType="separate"/>
    </w:r>
    <w:r w:rsidR="0051487C">
      <w:rPr>
        <w:rStyle w:val="fontStyleText"/>
        <w:noProof/>
      </w:rPr>
      <w:t>31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12" w:rsidRDefault="00443876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1487C">
      <w:fldChar w:fldCharType="separate"/>
    </w:r>
    <w:r w:rsidR="0051487C">
      <w:rPr>
        <w:rStyle w:val="fontStyleText"/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12" w:rsidRDefault="00443876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1487C">
      <w:fldChar w:fldCharType="separate"/>
    </w:r>
    <w:r w:rsidR="0051487C">
      <w:rPr>
        <w:rStyle w:val="fontStyleText"/>
        <w:noProof/>
      </w:rPr>
      <w:t>8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12" w:rsidRDefault="00443876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1487C">
      <w:fldChar w:fldCharType="separate"/>
    </w:r>
    <w:r w:rsidR="0051487C">
      <w:rPr>
        <w:rStyle w:val="fontStyleText"/>
        <w:noProof/>
      </w:rPr>
      <w:t>12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12" w:rsidRDefault="00443876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1487C">
      <w:fldChar w:fldCharType="separate"/>
    </w:r>
    <w:r w:rsidR="0051487C">
      <w:rPr>
        <w:rStyle w:val="fontStyleText"/>
        <w:noProof/>
      </w:rPr>
      <w:t>15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12" w:rsidRDefault="00443876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1487C">
      <w:fldChar w:fldCharType="separate"/>
    </w:r>
    <w:r w:rsidR="0051487C">
      <w:rPr>
        <w:rStyle w:val="fontStyleText"/>
        <w:noProof/>
      </w:rPr>
      <w:t>19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12" w:rsidRDefault="00443876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1487C">
      <w:fldChar w:fldCharType="separate"/>
    </w:r>
    <w:r w:rsidR="0051487C">
      <w:rPr>
        <w:rStyle w:val="fontStyleText"/>
        <w:noProof/>
      </w:rPr>
      <w:t>22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12" w:rsidRDefault="00443876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1487C">
      <w:fldChar w:fldCharType="separate"/>
    </w:r>
    <w:r w:rsidR="0051487C">
      <w:rPr>
        <w:rStyle w:val="fontStyleText"/>
        <w:noProof/>
      </w:rPr>
      <w:t>24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12" w:rsidRDefault="00443876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1487C">
      <w:fldChar w:fldCharType="separate"/>
    </w:r>
    <w:r w:rsidR="0051487C">
      <w:rPr>
        <w:rStyle w:val="fontStyleText"/>
        <w:noProof/>
      </w:rPr>
      <w:t>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876" w:rsidRDefault="00443876">
      <w:pPr>
        <w:spacing w:after="0" w:line="240" w:lineRule="auto"/>
      </w:pPr>
      <w:r>
        <w:separator/>
      </w:r>
    </w:p>
  </w:footnote>
  <w:footnote w:type="continuationSeparator" w:id="0">
    <w:p w:rsidR="00443876" w:rsidRDefault="004438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E12"/>
    <w:rsid w:val="003E15FD"/>
    <w:rsid w:val="003F0E12"/>
    <w:rsid w:val="00443876"/>
    <w:rsid w:val="0051487C"/>
    <w:rsid w:val="008D2F50"/>
    <w:rsid w:val="00A931E5"/>
    <w:rsid w:val="00AA31B2"/>
    <w:rsid w:val="00E84F3B"/>
    <w:rsid w:val="00E8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649E0"/>
  <w15:docId w15:val="{96058DBF-AFE4-4846-8199-3FEA0AAF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semiHidden/>
    <w:unhideWhenUsed/>
    <w:qFormat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character" w:styleId="a7">
    <w:name w:val="Strong"/>
    <w:basedOn w:val="a0"/>
    <w:uiPriority w:val="22"/>
    <w:qFormat/>
    <w:rsid w:val="0051487C"/>
    <w:rPr>
      <w:b/>
      <w:bCs/>
    </w:rPr>
  </w:style>
  <w:style w:type="character" w:styleId="a8">
    <w:name w:val="Hyperlink"/>
    <w:basedOn w:val="a0"/>
    <w:uiPriority w:val="99"/>
    <w:unhideWhenUsed/>
    <w:rsid w:val="00514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0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image" Target="media/image7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image" Target="media/image6.jpeg"/><Relationship Id="rId25" Type="http://schemas.openxmlformats.org/officeDocument/2006/relationships/footer" Target="footer10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hyperlink" Target="https://sch14.edusev.ru/" TargetMode="External"/><Relationship Id="rId11" Type="http://schemas.openxmlformats.org/officeDocument/2006/relationships/image" Target="media/image3.jpeg"/><Relationship Id="rId24" Type="http://schemas.openxmlformats.org/officeDocument/2006/relationships/footer" Target="footer9.xml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4.jpeg"/><Relationship Id="rId22" Type="http://schemas.openxmlformats.org/officeDocument/2006/relationships/image" Target="media/image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5811</Words>
  <Characters>33125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z z</cp:lastModifiedBy>
  <cp:revision>6</cp:revision>
  <dcterms:created xsi:type="dcterms:W3CDTF">2024-09-05T17:52:00Z</dcterms:created>
  <dcterms:modified xsi:type="dcterms:W3CDTF">2025-04-16T18:40:00Z</dcterms:modified>
  <cp:category/>
</cp:coreProperties>
</file>