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D8974" w14:textId="57A3CB90" w:rsidR="00C4611F" w:rsidRPr="0048372C" w:rsidRDefault="00E04AF0" w:rsidP="0007183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450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E547E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</w:t>
      </w:r>
      <w:proofErr w:type="gramStart"/>
      <w:r w:rsidR="003E547E">
        <w:rPr>
          <w:rFonts w:ascii="Times New Roman" w:hAnsi="Times New Roman" w:cs="Times New Roman"/>
          <w:b/>
          <w:sz w:val="28"/>
          <w:szCs w:val="28"/>
        </w:rPr>
        <w:t xml:space="preserve">развитию </w:t>
      </w:r>
      <w:r w:rsidRPr="00944502">
        <w:rPr>
          <w:rFonts w:ascii="Times New Roman" w:hAnsi="Times New Roman" w:cs="Times New Roman"/>
          <w:b/>
          <w:sz w:val="28"/>
          <w:szCs w:val="28"/>
        </w:rPr>
        <w:t xml:space="preserve"> орфографической</w:t>
      </w:r>
      <w:proofErr w:type="gramEnd"/>
      <w:r w:rsidRPr="009445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6547">
        <w:rPr>
          <w:rFonts w:ascii="Times New Roman" w:hAnsi="Times New Roman" w:cs="Times New Roman"/>
          <w:b/>
          <w:sz w:val="28"/>
          <w:szCs w:val="28"/>
        </w:rPr>
        <w:t xml:space="preserve">грамотности </w:t>
      </w:r>
      <w:r w:rsidRPr="00944502">
        <w:rPr>
          <w:rFonts w:ascii="Times New Roman" w:hAnsi="Times New Roman" w:cs="Times New Roman"/>
          <w:b/>
          <w:sz w:val="28"/>
          <w:szCs w:val="28"/>
        </w:rPr>
        <w:t xml:space="preserve"> на уроках </w:t>
      </w:r>
      <w:r w:rsidRPr="0048372C">
        <w:rPr>
          <w:rFonts w:ascii="Times New Roman" w:hAnsi="Times New Roman" w:cs="Times New Roman"/>
          <w:b/>
          <w:sz w:val="28"/>
          <w:szCs w:val="28"/>
        </w:rPr>
        <w:t>русского языка</w:t>
      </w:r>
      <w:r w:rsidR="00B350C9" w:rsidRPr="004837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6547">
        <w:rPr>
          <w:rFonts w:ascii="Times New Roman" w:hAnsi="Times New Roman" w:cs="Times New Roman"/>
          <w:b/>
          <w:sz w:val="28"/>
          <w:szCs w:val="28"/>
        </w:rPr>
        <w:t>с использованием «облака слов</w:t>
      </w:r>
      <w:r w:rsidRPr="0048372C">
        <w:rPr>
          <w:rFonts w:ascii="Times New Roman" w:hAnsi="Times New Roman" w:cs="Times New Roman"/>
          <w:b/>
          <w:sz w:val="28"/>
          <w:szCs w:val="28"/>
        </w:rPr>
        <w:t>».</w:t>
      </w:r>
    </w:p>
    <w:p w14:paraId="5AFF0CF8" w14:textId="42C46BE5" w:rsidR="007016C9" w:rsidRPr="0048372C" w:rsidRDefault="007016C9" w:rsidP="0007183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7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6547">
        <w:rPr>
          <w:rFonts w:ascii="Times New Roman" w:hAnsi="Times New Roman" w:cs="Times New Roman"/>
          <w:sz w:val="28"/>
          <w:szCs w:val="28"/>
        </w:rPr>
        <w:t>Г</w:t>
      </w:r>
      <w:r w:rsidRPr="0048372C">
        <w:rPr>
          <w:rFonts w:ascii="Times New Roman" w:hAnsi="Times New Roman" w:cs="Times New Roman"/>
          <w:sz w:val="28"/>
          <w:szCs w:val="28"/>
        </w:rPr>
        <w:t xml:space="preserve">лавнейшая задача обучения русскому языку школьников – формирование орфографической грамотности. Она является одной из составных частей общей языковой культуры, обеспечивая точность выражения мысли и взаимопонимания в письменном общении. </w:t>
      </w:r>
    </w:p>
    <w:p w14:paraId="1A0CCF75" w14:textId="77777777" w:rsidR="00E04AF0" w:rsidRPr="0048372C" w:rsidRDefault="00E04AF0" w:rsidP="0007183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72C">
        <w:rPr>
          <w:rFonts w:ascii="Times New Roman" w:hAnsi="Times New Roman" w:cs="Times New Roman"/>
          <w:b/>
          <w:sz w:val="28"/>
          <w:szCs w:val="28"/>
        </w:rPr>
        <w:t>Орфографическая грамотность</w:t>
      </w:r>
      <w:r w:rsidRPr="0048372C">
        <w:rPr>
          <w:rFonts w:ascii="Times New Roman" w:hAnsi="Times New Roman" w:cs="Times New Roman"/>
          <w:sz w:val="28"/>
          <w:szCs w:val="28"/>
        </w:rPr>
        <w:t xml:space="preserve"> – способность к написанию слов в соответствии со сложившейся системой норм правописания, формирующаяся у ученика вследствие целенаправленного обучения. Овладение нормами письменной речи, в частности орфографией – одна из важнейших задач изучения русского языка в школе.</w:t>
      </w:r>
    </w:p>
    <w:p w14:paraId="1EF95BEB" w14:textId="77777777" w:rsidR="002C6547" w:rsidRPr="002C6547" w:rsidRDefault="002C6547" w:rsidP="0007183D">
      <w:pPr>
        <w:spacing w:after="160" w:line="240" w:lineRule="auto"/>
        <w:ind w:left="-567"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C654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Проблематика. </w:t>
      </w:r>
    </w:p>
    <w:p w14:paraId="632E03C2" w14:textId="77777777" w:rsidR="002C6547" w:rsidRPr="0048372C" w:rsidRDefault="002C6547" w:rsidP="0007183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орфографического навыка — процесс длительный и тру</w:t>
      </w:r>
      <w:r w:rsidRPr="00483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доемкий. Изучение орфографической грамотности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современных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школьников </w:t>
      </w:r>
      <w:r w:rsidRPr="00483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показ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ывает</w:t>
      </w:r>
      <w:proofErr w:type="gramEnd"/>
      <w:r w:rsidRPr="00483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 становление навыка идет медленно и не всегда эффективно. </w:t>
      </w:r>
      <w:r w:rsidRPr="004837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83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Уровень обучения русскому языку в значительной мере определяется ка</w:t>
      </w:r>
      <w:r w:rsidRPr="004837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чеством сформированных у учащихся орфографических умений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748855F" w14:textId="3E1E5C05" w:rsidR="002C6547" w:rsidRDefault="002C6547" w:rsidP="0007183D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C654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Сформировать грамотное письмо у учащихся — задача не из легких. </w:t>
      </w:r>
      <w:r w:rsidRPr="002C6547">
        <w:rPr>
          <w:rFonts w:ascii="Times New Roman" w:eastAsia="Calibri" w:hAnsi="Times New Roman" w:cs="Times New Roman"/>
          <w:color w:val="000000"/>
          <w:sz w:val="28"/>
          <w:szCs w:val="28"/>
        </w:rPr>
        <w:t>Чтобы научиться правильно писать, учащийся должен овладеть правилами орфографии, причём научиться распознавать орфограммы в словах, что и будет орфографической зоркостью.   Орфографическая зоркость вырабатывается только в результате многократных упражнений в письме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а также 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</w:t>
      </w:r>
      <w:r w:rsidRPr="002C65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2C6547">
        <w:rPr>
          <w:rFonts w:ascii="Times New Roman" w:eastAsia="Calibri" w:hAnsi="Times New Roman" w:cs="Times New Roman"/>
          <w:color w:val="000000"/>
          <w:sz w:val="28"/>
          <w:szCs w:val="28"/>
        </w:rPr>
        <w:t>тематическо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C65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повторени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Pr="002C65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теоретических сведений. </w:t>
      </w:r>
    </w:p>
    <w:p w14:paraId="5F480502" w14:textId="6C7DF8C1" w:rsidR="002C6547" w:rsidRPr="002C6547" w:rsidRDefault="002C6547" w:rsidP="0007183D">
      <w:pPr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C6547">
        <w:rPr>
          <w:rFonts w:ascii="Times New Roman" w:eastAsia="Calibri" w:hAnsi="Times New Roman" w:cs="Times New Roman"/>
          <w:color w:val="000000"/>
          <w:sz w:val="28"/>
          <w:szCs w:val="28"/>
        </w:rPr>
        <w:t>Положительный результат даёт непрерывное повторение наиболее трудных разделов орфографии с использованием «</w:t>
      </w:r>
      <w:proofErr w:type="gramStart"/>
      <w:r w:rsidRPr="002C6547">
        <w:rPr>
          <w:rFonts w:ascii="Times New Roman" w:eastAsia="Calibri" w:hAnsi="Times New Roman" w:cs="Times New Roman"/>
          <w:color w:val="000000"/>
          <w:sz w:val="28"/>
          <w:szCs w:val="28"/>
        </w:rPr>
        <w:t>облак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 </w:t>
      </w:r>
      <w:r w:rsidRPr="002C65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слов</w:t>
      </w:r>
      <w:proofErr w:type="gramEnd"/>
      <w:r w:rsidRPr="002C6547"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</w:p>
    <w:p w14:paraId="65E8BDB9" w14:textId="77777777" w:rsidR="002C6547" w:rsidRPr="002C6547" w:rsidRDefault="002C6547" w:rsidP="0007183D">
      <w:pPr>
        <w:spacing w:after="160" w:line="259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6547">
        <w:rPr>
          <w:rFonts w:ascii="Times New Roman" w:eastAsia="Calibri" w:hAnsi="Times New Roman" w:cs="Times New Roman"/>
          <w:b/>
          <w:bCs/>
          <w:sz w:val="28"/>
          <w:szCs w:val="28"/>
        </w:rPr>
        <w:t>Облако слов</w:t>
      </w:r>
      <w:r w:rsidRPr="002C6547">
        <w:rPr>
          <w:rFonts w:ascii="Times New Roman" w:eastAsia="Calibri" w:hAnsi="Times New Roman" w:cs="Times New Roman"/>
          <w:sz w:val="28"/>
          <w:szCs w:val="28"/>
        </w:rPr>
        <w:t xml:space="preserve"> – относительно новый </w:t>
      </w:r>
      <w:proofErr w:type="gramStart"/>
      <w:r w:rsidRPr="002C6547">
        <w:rPr>
          <w:rFonts w:ascii="Times New Roman" w:eastAsia="Calibri" w:hAnsi="Times New Roman" w:cs="Times New Roman"/>
          <w:sz w:val="28"/>
          <w:szCs w:val="28"/>
        </w:rPr>
        <w:t>приём  визуализации</w:t>
      </w:r>
      <w:proofErr w:type="gramEnd"/>
      <w:r w:rsidRPr="002C6547">
        <w:rPr>
          <w:rFonts w:ascii="Times New Roman" w:eastAsia="Calibri" w:hAnsi="Times New Roman" w:cs="Times New Roman"/>
          <w:sz w:val="28"/>
          <w:szCs w:val="28"/>
        </w:rPr>
        <w:t xml:space="preserve"> текстовой информации, применяемый для отображения ключевых слов или словосочетаний, напечатанных разным размером шрифта и цвета.</w:t>
      </w:r>
    </w:p>
    <w:p w14:paraId="2CC35273" w14:textId="77777777" w:rsidR="002C6547" w:rsidRPr="002C6547" w:rsidRDefault="002C6547" w:rsidP="0007183D">
      <w:pPr>
        <w:widowControl w:val="0"/>
        <w:autoSpaceDE w:val="0"/>
        <w:autoSpaceDN w:val="0"/>
        <w:spacing w:before="4" w:after="0" w:line="240" w:lineRule="auto"/>
        <w:ind w:left="71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C6547">
        <w:rPr>
          <w:rFonts w:ascii="Times New Roman" w:eastAsia="Times New Roman" w:hAnsi="Times New Roman" w:cs="Times New Roman"/>
          <w:b/>
          <w:bCs/>
          <w:sz w:val="28"/>
          <w:szCs w:val="28"/>
        </w:rPr>
        <w:t>Существуют</w:t>
      </w:r>
      <w:r w:rsidRPr="002C6547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2C6547">
        <w:rPr>
          <w:rFonts w:ascii="Times New Roman" w:eastAsia="Times New Roman" w:hAnsi="Times New Roman" w:cs="Times New Roman"/>
          <w:b/>
          <w:bCs/>
          <w:sz w:val="28"/>
          <w:szCs w:val="28"/>
        </w:rPr>
        <w:t>разные</w:t>
      </w:r>
      <w:r w:rsidRPr="002C654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2C6547">
        <w:rPr>
          <w:rFonts w:ascii="Times New Roman" w:eastAsia="Times New Roman" w:hAnsi="Times New Roman" w:cs="Times New Roman"/>
          <w:b/>
          <w:bCs/>
          <w:sz w:val="28"/>
          <w:szCs w:val="28"/>
        </w:rPr>
        <w:t>способы</w:t>
      </w:r>
      <w:r w:rsidRPr="002C6547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2C6547">
        <w:rPr>
          <w:rFonts w:ascii="Times New Roman" w:eastAsia="Times New Roman" w:hAnsi="Times New Roman" w:cs="Times New Roman"/>
          <w:b/>
          <w:bCs/>
          <w:sz w:val="28"/>
          <w:szCs w:val="28"/>
        </w:rPr>
        <w:t>использования</w:t>
      </w:r>
      <w:r w:rsidRPr="002C6547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2C6547">
        <w:rPr>
          <w:rFonts w:ascii="Times New Roman" w:eastAsia="Times New Roman" w:hAnsi="Times New Roman" w:cs="Times New Roman"/>
          <w:b/>
          <w:bCs/>
          <w:sz w:val="28"/>
          <w:szCs w:val="28"/>
        </w:rPr>
        <w:t>«облака</w:t>
      </w:r>
      <w:r w:rsidRPr="002C6547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2C654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слов»:</w:t>
      </w:r>
    </w:p>
    <w:p w14:paraId="5C3EE35D" w14:textId="77777777" w:rsidR="002C6547" w:rsidRPr="002C6547" w:rsidRDefault="002C6547" w:rsidP="0007183D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spacing w:before="156" w:after="0" w:line="240" w:lineRule="auto"/>
        <w:ind w:hanging="359"/>
        <w:jc w:val="both"/>
        <w:rPr>
          <w:rFonts w:ascii="Times New Roman" w:eastAsia="Times New Roman" w:hAnsi="Times New Roman" w:cs="Times New Roman"/>
          <w:sz w:val="28"/>
        </w:rPr>
      </w:pPr>
      <w:r w:rsidRPr="002C6547">
        <w:rPr>
          <w:rFonts w:ascii="Times New Roman" w:eastAsia="Times New Roman" w:hAnsi="Times New Roman" w:cs="Times New Roman"/>
          <w:sz w:val="28"/>
        </w:rPr>
        <w:t>на</w:t>
      </w:r>
      <w:r w:rsidRPr="002C654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C6547">
        <w:rPr>
          <w:rFonts w:ascii="Times New Roman" w:eastAsia="Times New Roman" w:hAnsi="Times New Roman" w:cs="Times New Roman"/>
          <w:sz w:val="28"/>
        </w:rPr>
        <w:t>уроке</w:t>
      </w:r>
      <w:r w:rsidRPr="002C654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C6547">
        <w:rPr>
          <w:rFonts w:ascii="Times New Roman" w:eastAsia="Times New Roman" w:hAnsi="Times New Roman" w:cs="Times New Roman"/>
          <w:sz w:val="28"/>
        </w:rPr>
        <w:t>как</w:t>
      </w:r>
      <w:r w:rsidRPr="002C654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C6547">
        <w:rPr>
          <w:rFonts w:ascii="Times New Roman" w:eastAsia="Times New Roman" w:hAnsi="Times New Roman" w:cs="Times New Roman"/>
          <w:sz w:val="28"/>
        </w:rPr>
        <w:t>дидактический</w:t>
      </w:r>
      <w:r w:rsidRPr="002C654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C6547">
        <w:rPr>
          <w:rFonts w:ascii="Times New Roman" w:eastAsia="Times New Roman" w:hAnsi="Times New Roman" w:cs="Times New Roman"/>
          <w:spacing w:val="-2"/>
          <w:sz w:val="28"/>
        </w:rPr>
        <w:t>материал;</w:t>
      </w:r>
    </w:p>
    <w:p w14:paraId="73A53B9A" w14:textId="77777777" w:rsidR="002C6547" w:rsidRPr="002C6547" w:rsidRDefault="002C6547" w:rsidP="0007183D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spacing w:before="160" w:after="0" w:line="240" w:lineRule="auto"/>
        <w:ind w:hanging="359"/>
        <w:jc w:val="both"/>
        <w:rPr>
          <w:rFonts w:ascii="Times New Roman" w:eastAsia="Times New Roman" w:hAnsi="Times New Roman" w:cs="Times New Roman"/>
          <w:sz w:val="28"/>
        </w:rPr>
      </w:pPr>
      <w:r w:rsidRPr="002C6547">
        <w:rPr>
          <w:rFonts w:ascii="Times New Roman" w:eastAsia="Times New Roman" w:hAnsi="Times New Roman" w:cs="Times New Roman"/>
          <w:sz w:val="28"/>
        </w:rPr>
        <w:t>для</w:t>
      </w:r>
      <w:r w:rsidRPr="002C654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2C6547">
        <w:rPr>
          <w:rFonts w:ascii="Times New Roman" w:eastAsia="Times New Roman" w:hAnsi="Times New Roman" w:cs="Times New Roman"/>
          <w:sz w:val="28"/>
        </w:rPr>
        <w:t>создания</w:t>
      </w:r>
      <w:r w:rsidRPr="002C654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2C6547">
        <w:rPr>
          <w:rFonts w:ascii="Times New Roman" w:eastAsia="Times New Roman" w:hAnsi="Times New Roman" w:cs="Times New Roman"/>
          <w:sz w:val="28"/>
        </w:rPr>
        <w:t>ярких,</w:t>
      </w:r>
      <w:r w:rsidRPr="002C654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2C6547">
        <w:rPr>
          <w:rFonts w:ascii="Times New Roman" w:eastAsia="Times New Roman" w:hAnsi="Times New Roman" w:cs="Times New Roman"/>
          <w:sz w:val="28"/>
        </w:rPr>
        <w:t>запоминающихся</w:t>
      </w:r>
      <w:r w:rsidRPr="002C654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2C6547">
        <w:rPr>
          <w:rFonts w:ascii="Times New Roman" w:eastAsia="Times New Roman" w:hAnsi="Times New Roman" w:cs="Times New Roman"/>
          <w:spacing w:val="-2"/>
          <w:sz w:val="28"/>
        </w:rPr>
        <w:t>продуктов;</w:t>
      </w:r>
    </w:p>
    <w:p w14:paraId="24EC7477" w14:textId="77777777" w:rsidR="002C6547" w:rsidRPr="002C6547" w:rsidRDefault="002C6547" w:rsidP="0007183D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spacing w:before="163" w:after="0" w:line="240" w:lineRule="auto"/>
        <w:ind w:hanging="359"/>
        <w:jc w:val="both"/>
        <w:rPr>
          <w:rFonts w:ascii="Times New Roman" w:eastAsia="Times New Roman" w:hAnsi="Times New Roman" w:cs="Times New Roman"/>
          <w:sz w:val="28"/>
        </w:rPr>
      </w:pPr>
      <w:r w:rsidRPr="002C6547">
        <w:rPr>
          <w:rFonts w:ascii="Times New Roman" w:eastAsia="Times New Roman" w:hAnsi="Times New Roman" w:cs="Times New Roman"/>
          <w:sz w:val="28"/>
        </w:rPr>
        <w:t>как</w:t>
      </w:r>
      <w:r w:rsidRPr="002C654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2C6547">
        <w:rPr>
          <w:rFonts w:ascii="Times New Roman" w:eastAsia="Times New Roman" w:hAnsi="Times New Roman" w:cs="Times New Roman"/>
          <w:sz w:val="28"/>
        </w:rPr>
        <w:t>визуализация</w:t>
      </w:r>
      <w:r w:rsidRPr="002C654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2C6547">
        <w:rPr>
          <w:rFonts w:ascii="Times New Roman" w:eastAsia="Times New Roman" w:hAnsi="Times New Roman" w:cs="Times New Roman"/>
          <w:sz w:val="28"/>
        </w:rPr>
        <w:t>критериев</w:t>
      </w:r>
      <w:r w:rsidRPr="002C654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2C6547">
        <w:rPr>
          <w:rFonts w:ascii="Times New Roman" w:eastAsia="Times New Roman" w:hAnsi="Times New Roman" w:cs="Times New Roman"/>
          <w:sz w:val="28"/>
        </w:rPr>
        <w:t>оценивания</w:t>
      </w:r>
      <w:r w:rsidRPr="002C6547">
        <w:rPr>
          <w:rFonts w:ascii="Times New Roman" w:eastAsia="Times New Roman" w:hAnsi="Times New Roman" w:cs="Times New Roman"/>
          <w:spacing w:val="60"/>
          <w:sz w:val="28"/>
        </w:rPr>
        <w:t xml:space="preserve"> </w:t>
      </w:r>
      <w:r w:rsidRPr="002C6547">
        <w:rPr>
          <w:rFonts w:ascii="Times New Roman" w:eastAsia="Times New Roman" w:hAnsi="Times New Roman" w:cs="Times New Roman"/>
          <w:sz w:val="28"/>
        </w:rPr>
        <w:t>чего-</w:t>
      </w:r>
      <w:r w:rsidRPr="002C6547">
        <w:rPr>
          <w:rFonts w:ascii="Times New Roman" w:eastAsia="Times New Roman" w:hAnsi="Times New Roman" w:cs="Times New Roman"/>
          <w:spacing w:val="-2"/>
          <w:sz w:val="28"/>
        </w:rPr>
        <w:t>либо;</w:t>
      </w:r>
    </w:p>
    <w:p w14:paraId="1E3CB3E7" w14:textId="77777777" w:rsidR="002C6547" w:rsidRPr="002C6547" w:rsidRDefault="002C6547" w:rsidP="0007183D">
      <w:pPr>
        <w:widowControl w:val="0"/>
        <w:numPr>
          <w:ilvl w:val="0"/>
          <w:numId w:val="4"/>
        </w:numPr>
        <w:tabs>
          <w:tab w:val="left" w:pos="721"/>
        </w:tabs>
        <w:autoSpaceDE w:val="0"/>
        <w:autoSpaceDN w:val="0"/>
        <w:spacing w:before="161" w:after="0" w:line="360" w:lineRule="auto"/>
        <w:ind w:right="146"/>
        <w:jc w:val="both"/>
        <w:rPr>
          <w:rFonts w:ascii="Times New Roman" w:eastAsia="Times New Roman" w:hAnsi="Times New Roman" w:cs="Times New Roman"/>
          <w:sz w:val="28"/>
        </w:rPr>
      </w:pPr>
      <w:r w:rsidRPr="002C6547">
        <w:rPr>
          <w:rFonts w:ascii="Times New Roman" w:eastAsia="Times New Roman" w:hAnsi="Times New Roman" w:cs="Times New Roman"/>
          <w:sz w:val="28"/>
        </w:rPr>
        <w:t xml:space="preserve">для активизации внимания на важных датах, событиях, ключевых </w:t>
      </w:r>
      <w:r w:rsidRPr="002C6547">
        <w:rPr>
          <w:rFonts w:ascii="Times New Roman" w:eastAsia="Times New Roman" w:hAnsi="Times New Roman" w:cs="Times New Roman"/>
          <w:spacing w:val="-2"/>
          <w:sz w:val="28"/>
        </w:rPr>
        <w:t>моментах.</w:t>
      </w:r>
    </w:p>
    <w:p w14:paraId="19CE6103" w14:textId="2E2C3454" w:rsidR="002C6547" w:rsidRPr="002C6547" w:rsidRDefault="002C6547" w:rsidP="0007183D">
      <w:pPr>
        <w:widowControl w:val="0"/>
        <w:autoSpaceDE w:val="0"/>
        <w:autoSpaceDN w:val="0"/>
        <w:spacing w:after="0" w:line="240" w:lineRule="auto"/>
        <w:ind w:left="-567" w:right="13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6547">
        <w:rPr>
          <w:rFonts w:ascii="Times New Roman" w:eastAsia="Times New Roman" w:hAnsi="Times New Roman" w:cs="Times New Roman"/>
          <w:sz w:val="28"/>
          <w:szCs w:val="28"/>
        </w:rPr>
        <w:t>Суть методики заключается в том, что исследуемый объект или явление описывается в виде набора ключевых слов</w:t>
      </w:r>
      <w:r w:rsidR="002545A0">
        <w:rPr>
          <w:rFonts w:ascii="Times New Roman" w:eastAsia="Times New Roman" w:hAnsi="Times New Roman" w:cs="Times New Roman"/>
          <w:sz w:val="28"/>
          <w:szCs w:val="28"/>
        </w:rPr>
        <w:t>, «</w:t>
      </w:r>
      <w:r w:rsidRPr="002C6547">
        <w:rPr>
          <w:rFonts w:ascii="Times New Roman" w:eastAsia="Times New Roman" w:hAnsi="Times New Roman" w:cs="Times New Roman"/>
          <w:sz w:val="28"/>
          <w:szCs w:val="28"/>
        </w:rPr>
        <w:t>облака слов</w:t>
      </w:r>
      <w:r w:rsidR="002545A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2C6547">
        <w:rPr>
          <w:rFonts w:ascii="Times New Roman" w:eastAsia="Times New Roman" w:hAnsi="Times New Roman" w:cs="Times New Roman"/>
          <w:sz w:val="28"/>
          <w:szCs w:val="28"/>
        </w:rPr>
        <w:t xml:space="preserve">, которые особым образом вписываются в графическую фигуру. </w:t>
      </w:r>
      <w:r w:rsidR="002545A0">
        <w:rPr>
          <w:rFonts w:ascii="Times New Roman" w:eastAsia="Times New Roman" w:hAnsi="Times New Roman" w:cs="Times New Roman"/>
          <w:sz w:val="28"/>
          <w:szCs w:val="28"/>
        </w:rPr>
        <w:t>Яркий цвет, необычный размер букв</w:t>
      </w:r>
      <w:r w:rsidRPr="002C6547">
        <w:rPr>
          <w:rFonts w:ascii="Times New Roman" w:eastAsia="Times New Roman" w:hAnsi="Times New Roman" w:cs="Times New Roman"/>
          <w:sz w:val="28"/>
          <w:szCs w:val="28"/>
        </w:rPr>
        <w:t xml:space="preserve"> начинает ассоциироваться с набором слов, что облегчает усвоение нового материала.</w:t>
      </w:r>
    </w:p>
    <w:p w14:paraId="2F0F4719" w14:textId="77777777" w:rsidR="001050D3" w:rsidRDefault="00A13842" w:rsidP="0007183D">
      <w:pPr>
        <w:spacing w:after="160" w:line="259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О</w:t>
      </w:r>
      <w:r w:rsidR="002C6547" w:rsidRPr="002C654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блако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C6547" w:rsidRPr="002C6547">
        <w:rPr>
          <w:rFonts w:ascii="Times New Roman" w:eastAsia="Calibri" w:hAnsi="Times New Roman" w:cs="Times New Roman"/>
          <w:b/>
          <w:bCs/>
          <w:sz w:val="28"/>
          <w:szCs w:val="28"/>
        </w:rPr>
        <w:t>слов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C6547" w:rsidRPr="002C65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45A0">
        <w:rPr>
          <w:rFonts w:ascii="Times New Roman" w:eastAsia="Calibri" w:hAnsi="Times New Roman" w:cs="Times New Roman"/>
          <w:sz w:val="28"/>
          <w:szCs w:val="28"/>
        </w:rPr>
        <w:t xml:space="preserve">может стать продуктивной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основой для </w:t>
      </w:r>
      <w:r w:rsidR="002C6547" w:rsidRPr="002C6547">
        <w:rPr>
          <w:rFonts w:ascii="Times New Roman" w:eastAsia="Calibri" w:hAnsi="Times New Roman" w:cs="Times New Roman"/>
          <w:sz w:val="28"/>
          <w:szCs w:val="28"/>
        </w:rPr>
        <w:t xml:space="preserve"> дидактически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="002C6547" w:rsidRPr="002C6547">
        <w:rPr>
          <w:rFonts w:ascii="Times New Roman" w:eastAsia="Calibri" w:hAnsi="Times New Roman" w:cs="Times New Roman"/>
          <w:sz w:val="28"/>
          <w:szCs w:val="28"/>
        </w:rPr>
        <w:t xml:space="preserve"> материал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ов. Это карточки -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задания</w:t>
      </w:r>
      <w:r w:rsidR="002C6547" w:rsidRPr="002C654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6547" w:rsidRPr="002C6547">
        <w:rPr>
          <w:rFonts w:ascii="Times New Roman" w:eastAsia="Calibri" w:hAnsi="Times New Roman" w:cs="Times New Roman"/>
          <w:sz w:val="28"/>
          <w:szCs w:val="28"/>
        </w:rPr>
        <w:t>отработк</w:t>
      </w:r>
      <w:r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2C6547" w:rsidRPr="002C6547">
        <w:rPr>
          <w:rFonts w:ascii="Times New Roman" w:eastAsia="Calibri" w:hAnsi="Times New Roman" w:cs="Times New Roman"/>
          <w:sz w:val="28"/>
          <w:szCs w:val="28"/>
        </w:rPr>
        <w:t xml:space="preserve"> орфографических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C6547" w:rsidRPr="002C6547">
        <w:rPr>
          <w:rFonts w:ascii="Times New Roman" w:eastAsia="Calibri" w:hAnsi="Times New Roman" w:cs="Times New Roman"/>
          <w:sz w:val="28"/>
          <w:szCs w:val="28"/>
        </w:rPr>
        <w:t xml:space="preserve"> навыков. Например, при изучении темы «Корни с чередованием» в 5 </w:t>
      </w:r>
      <w:proofErr w:type="gramStart"/>
      <w:r w:rsidR="002C6547" w:rsidRPr="002C6547">
        <w:rPr>
          <w:rFonts w:ascii="Times New Roman" w:eastAsia="Calibri" w:hAnsi="Times New Roman" w:cs="Times New Roman"/>
          <w:sz w:val="28"/>
          <w:szCs w:val="28"/>
        </w:rPr>
        <w:t xml:space="preserve">классе </w:t>
      </w:r>
      <w:r w:rsidR="002545A0">
        <w:rPr>
          <w:rFonts w:ascii="Times New Roman" w:eastAsia="Calibri" w:hAnsi="Times New Roman" w:cs="Times New Roman"/>
          <w:sz w:val="28"/>
          <w:szCs w:val="28"/>
        </w:rPr>
        <w:t xml:space="preserve"> я</w:t>
      </w:r>
      <w:proofErr w:type="gramEnd"/>
      <w:r w:rsidR="002545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6547" w:rsidRPr="002C6547">
        <w:rPr>
          <w:rFonts w:ascii="Times New Roman" w:eastAsia="Calibri" w:hAnsi="Times New Roman" w:cs="Times New Roman"/>
          <w:sz w:val="28"/>
          <w:szCs w:val="28"/>
        </w:rPr>
        <w:t>использу</w:t>
      </w:r>
      <w:r>
        <w:rPr>
          <w:rFonts w:ascii="Times New Roman" w:eastAsia="Calibri" w:hAnsi="Times New Roman" w:cs="Times New Roman"/>
          <w:sz w:val="28"/>
          <w:szCs w:val="28"/>
        </w:rPr>
        <w:t xml:space="preserve">ю </w:t>
      </w:r>
      <w:r w:rsidR="002C6547" w:rsidRPr="002C6547">
        <w:rPr>
          <w:rFonts w:ascii="Times New Roman" w:eastAsia="Calibri" w:hAnsi="Times New Roman" w:cs="Times New Roman"/>
          <w:sz w:val="28"/>
          <w:szCs w:val="28"/>
        </w:rPr>
        <w:t xml:space="preserve"> индивидуальные карточки,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w:r w:rsidR="002C6547" w:rsidRPr="002C6547">
        <w:rPr>
          <w:rFonts w:ascii="Times New Roman" w:eastAsia="Calibri" w:hAnsi="Times New Roman" w:cs="Times New Roman"/>
          <w:sz w:val="28"/>
          <w:szCs w:val="28"/>
        </w:rPr>
        <w:t>обучающи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2C6547" w:rsidRPr="002C6547">
        <w:rPr>
          <w:rFonts w:ascii="Times New Roman" w:eastAsia="Calibri" w:hAnsi="Times New Roman" w:cs="Times New Roman"/>
          <w:sz w:val="28"/>
          <w:szCs w:val="28"/>
        </w:rPr>
        <w:t>ся  выпис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ывают </w:t>
      </w:r>
      <w:r w:rsidR="002C6547" w:rsidRPr="002C6547">
        <w:rPr>
          <w:rFonts w:ascii="Times New Roman" w:eastAsia="Calibri" w:hAnsi="Times New Roman" w:cs="Times New Roman"/>
          <w:sz w:val="28"/>
          <w:szCs w:val="28"/>
        </w:rPr>
        <w:t xml:space="preserve"> только слова с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заданным  </w:t>
      </w:r>
      <w:r w:rsidR="002C6547" w:rsidRPr="002C6547">
        <w:rPr>
          <w:rFonts w:ascii="Times New Roman" w:eastAsia="Calibri" w:hAnsi="Times New Roman" w:cs="Times New Roman"/>
          <w:sz w:val="28"/>
          <w:szCs w:val="28"/>
        </w:rPr>
        <w:t>корнем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2D5C23" w14:textId="5002C501" w:rsidR="001050D3" w:rsidRDefault="00A13842" w:rsidP="0007183D">
      <w:pPr>
        <w:spacing w:after="160" w:line="259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Например,  выписать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слова с крнем  </w:t>
      </w:r>
      <w:r w:rsidR="002C6547" w:rsidRPr="002C6547">
        <w:rPr>
          <w:rFonts w:ascii="Times New Roman" w:eastAsia="Calibri" w:hAnsi="Times New Roman" w:cs="Times New Roman"/>
          <w:sz w:val="28"/>
          <w:szCs w:val="28"/>
        </w:rPr>
        <w:t xml:space="preserve">-лаг-, или же распределить слова из облака слов в 2 столбика: в 1 столбик с корнем -лаг-, во 2 столбик – слова с корнем -лож-.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050D3">
        <w:rPr>
          <w:rFonts w:ascii="Times New Roman" w:eastAsia="Calibri" w:hAnsi="Times New Roman" w:cs="Times New Roman"/>
          <w:sz w:val="28"/>
          <w:szCs w:val="28"/>
        </w:rPr>
        <w:t xml:space="preserve">Выписать слова с </w:t>
      </w:r>
      <w:proofErr w:type="gramStart"/>
      <w:r w:rsidR="001050D3">
        <w:rPr>
          <w:rFonts w:ascii="Times New Roman" w:eastAsia="Calibri" w:hAnsi="Times New Roman" w:cs="Times New Roman"/>
          <w:sz w:val="28"/>
          <w:szCs w:val="28"/>
        </w:rPr>
        <w:t xml:space="preserve">крнем  </w:t>
      </w:r>
      <w:r w:rsidR="001050D3" w:rsidRPr="002C6547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proofErr w:type="gramEnd"/>
      <w:r w:rsidR="001050D3">
        <w:rPr>
          <w:rFonts w:ascii="Times New Roman" w:eastAsia="Calibri" w:hAnsi="Times New Roman" w:cs="Times New Roman"/>
          <w:sz w:val="28"/>
          <w:szCs w:val="28"/>
        </w:rPr>
        <w:t>кас</w:t>
      </w:r>
      <w:proofErr w:type="spellEnd"/>
      <w:r w:rsidR="001050D3" w:rsidRPr="002C6547">
        <w:rPr>
          <w:rFonts w:ascii="Times New Roman" w:eastAsia="Calibri" w:hAnsi="Times New Roman" w:cs="Times New Roman"/>
          <w:sz w:val="28"/>
          <w:szCs w:val="28"/>
        </w:rPr>
        <w:t>-, или же распределить слова из облака слов в 2 столбика: в 1 столбик с корнем -</w:t>
      </w:r>
      <w:proofErr w:type="spellStart"/>
      <w:r w:rsidR="001050D3">
        <w:rPr>
          <w:rFonts w:ascii="Times New Roman" w:eastAsia="Calibri" w:hAnsi="Times New Roman" w:cs="Times New Roman"/>
          <w:sz w:val="28"/>
          <w:szCs w:val="28"/>
        </w:rPr>
        <w:t>кас</w:t>
      </w:r>
      <w:proofErr w:type="spellEnd"/>
      <w:r w:rsidR="001050D3" w:rsidRPr="002C6547">
        <w:rPr>
          <w:rFonts w:ascii="Times New Roman" w:eastAsia="Calibri" w:hAnsi="Times New Roman" w:cs="Times New Roman"/>
          <w:sz w:val="28"/>
          <w:szCs w:val="28"/>
        </w:rPr>
        <w:t>-, во 2 столбик – слова с корнем -</w:t>
      </w:r>
      <w:r w:rsidR="001050D3">
        <w:rPr>
          <w:rFonts w:ascii="Times New Roman" w:eastAsia="Calibri" w:hAnsi="Times New Roman" w:cs="Times New Roman"/>
          <w:sz w:val="28"/>
          <w:szCs w:val="28"/>
        </w:rPr>
        <w:t>кос</w:t>
      </w:r>
      <w:r w:rsidR="001050D3" w:rsidRPr="002C6547">
        <w:rPr>
          <w:rFonts w:ascii="Times New Roman" w:eastAsia="Calibri" w:hAnsi="Times New Roman" w:cs="Times New Roman"/>
          <w:sz w:val="28"/>
          <w:szCs w:val="28"/>
        </w:rPr>
        <w:t xml:space="preserve">-. </w:t>
      </w:r>
      <w:r w:rsidR="001050D3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568EFE73" w14:textId="733EA3DC" w:rsidR="00A13842" w:rsidRDefault="001050D3" w:rsidP="001050D3">
      <w:pPr>
        <w:spacing w:after="160" w:line="259" w:lineRule="auto"/>
        <w:ind w:left="-567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447AB102" wp14:editId="705F2D89">
            <wp:extent cx="2491740" cy="2122863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102" cy="2129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171699" w14:textId="0D7A10E7" w:rsidR="002C6547" w:rsidRPr="002C6547" w:rsidRDefault="002C6547" w:rsidP="0007183D">
      <w:pPr>
        <w:spacing w:after="160" w:line="259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6547">
        <w:rPr>
          <w:rFonts w:ascii="Times New Roman" w:eastAsia="Calibri" w:hAnsi="Times New Roman" w:cs="Times New Roman"/>
          <w:sz w:val="28"/>
          <w:szCs w:val="28"/>
        </w:rPr>
        <w:t xml:space="preserve">При изучении </w:t>
      </w:r>
      <w:proofErr w:type="gramStart"/>
      <w:r w:rsidRPr="002C6547">
        <w:rPr>
          <w:rFonts w:ascii="Times New Roman" w:eastAsia="Calibri" w:hAnsi="Times New Roman" w:cs="Times New Roman"/>
          <w:sz w:val="28"/>
          <w:szCs w:val="28"/>
        </w:rPr>
        <w:t>темы  «</w:t>
      </w:r>
      <w:proofErr w:type="gramEnd"/>
      <w:r w:rsidRPr="002C6547">
        <w:rPr>
          <w:rFonts w:ascii="Times New Roman" w:eastAsia="Calibri" w:hAnsi="Times New Roman" w:cs="Times New Roman"/>
          <w:color w:val="000000"/>
          <w:sz w:val="28"/>
          <w:szCs w:val="24"/>
        </w:rPr>
        <w:t>Правописание корней с чередованием е//и»  также используе</w:t>
      </w:r>
      <w:r w:rsidR="001050D3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м </w:t>
      </w:r>
      <w:r w:rsidRPr="002C654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облако слов  для создания индивидуальных карточек на отработку орфографических навыков по изученной теме.</w:t>
      </w:r>
    </w:p>
    <w:p w14:paraId="13C9CE63" w14:textId="154CB92A" w:rsidR="001050D3" w:rsidRDefault="002C6547" w:rsidP="0007183D">
      <w:pPr>
        <w:spacing w:after="160" w:line="259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2C6547">
        <w:rPr>
          <w:rFonts w:ascii="Times New Roman" w:eastAsia="Calibri" w:hAnsi="Times New Roman" w:cs="Times New Roman"/>
          <w:sz w:val="28"/>
          <w:szCs w:val="28"/>
        </w:rPr>
        <w:t xml:space="preserve">Трудно переоценить использование облака слов при работе с правописанием глаголов. Например, тема </w:t>
      </w:r>
      <w:r w:rsidRPr="002C6547">
        <w:rPr>
          <w:rFonts w:ascii="Times New Roman" w:eastAsia="Calibri" w:hAnsi="Times New Roman" w:cs="Times New Roman"/>
          <w:sz w:val="32"/>
          <w:szCs w:val="32"/>
        </w:rPr>
        <w:t>«</w:t>
      </w:r>
      <w:r w:rsidRPr="002C6547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Правописание безударных личных окончаний глаголов». </w:t>
      </w:r>
      <w:r w:rsidR="001050D3">
        <w:rPr>
          <w:rFonts w:ascii="Times New Roman" w:eastAsia="Calibri" w:hAnsi="Times New Roman" w:cs="Times New Roman"/>
          <w:color w:val="000000"/>
          <w:sz w:val="28"/>
          <w:szCs w:val="24"/>
        </w:rPr>
        <w:t>В</w:t>
      </w:r>
      <w:r w:rsidRPr="002C6547">
        <w:rPr>
          <w:rFonts w:ascii="Times New Roman" w:eastAsia="Calibri" w:hAnsi="Times New Roman" w:cs="Times New Roman"/>
          <w:color w:val="000000"/>
          <w:sz w:val="28"/>
          <w:szCs w:val="24"/>
        </w:rPr>
        <w:t>озможности облака слов для составления самых разнообразных заданий на отработку правописания букв -е- или -и- в безударных личных окончаниях глаголов</w:t>
      </w:r>
      <w:r w:rsidR="001050D3">
        <w:rPr>
          <w:rFonts w:ascii="Times New Roman" w:eastAsia="Calibri" w:hAnsi="Times New Roman" w:cs="Times New Roman"/>
          <w:color w:val="000000"/>
          <w:sz w:val="28"/>
          <w:szCs w:val="24"/>
        </w:rPr>
        <w:t xml:space="preserve"> поистине огромны.</w:t>
      </w:r>
    </w:p>
    <w:p w14:paraId="1ECAE4E5" w14:textId="22EFDE7A" w:rsidR="002C6547" w:rsidRPr="002C6547" w:rsidRDefault="001050D3" w:rsidP="001050D3">
      <w:pPr>
        <w:spacing w:after="160" w:line="259" w:lineRule="auto"/>
        <w:ind w:left="-567" w:firstLine="709"/>
        <w:jc w:val="center"/>
        <w:rPr>
          <w:rFonts w:ascii="Times New Roman" w:eastAsia="Calibri" w:hAnsi="Times New Roman" w:cs="Times New Roman"/>
          <w:color w:val="000000"/>
          <w:sz w:val="28"/>
          <w:szCs w:val="24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4"/>
        </w:rPr>
        <w:drawing>
          <wp:inline distT="0" distB="0" distL="0" distR="0" wp14:anchorId="1E67628C" wp14:editId="6A00C1E8">
            <wp:extent cx="2895600" cy="233078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96" cy="23400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10FE03" w14:textId="0AB84764" w:rsidR="00E061BD" w:rsidRDefault="00A13842" w:rsidP="0007183D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Если уделять подобным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заданиям  время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каждом уроке, то результат не заставит себя ждать.  </w:t>
      </w:r>
    </w:p>
    <w:p w14:paraId="37914090" w14:textId="341278FC" w:rsidR="00BF1E9C" w:rsidRPr="00A13842" w:rsidRDefault="00A13842" w:rsidP="0007183D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облаком слов на индивидуальных карточках становится яркой альтернативой распределительным и выборочным диктантам.  Также с помощью облака слов можно организовать з</w:t>
      </w:r>
      <w:r w:rsidR="00BF1E9C" w:rsidRPr="00A13842">
        <w:rPr>
          <w:rFonts w:ascii="Times New Roman" w:hAnsi="Times New Roman" w:cs="Times New Roman"/>
          <w:sz w:val="28"/>
          <w:szCs w:val="28"/>
        </w:rPr>
        <w:t>рительный диктант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1E9C" w:rsidRPr="00A1384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2DE9DD" w14:textId="0C5E7662" w:rsidR="00A13842" w:rsidRPr="0007183D" w:rsidRDefault="00A13842" w:rsidP="0007183D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Облако слов целесообразно использовать для заучивания слов-исключений. </w:t>
      </w:r>
      <w:r w:rsidR="00E76CAF" w:rsidRPr="0048372C">
        <w:rPr>
          <w:rFonts w:ascii="Times New Roman" w:hAnsi="Times New Roman" w:cs="Times New Roman"/>
          <w:sz w:val="28"/>
          <w:szCs w:val="28"/>
        </w:rPr>
        <w:t>Постепенная способность видеть трудные слова ведёт к повышению грамотности в целом.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183D">
        <w:rPr>
          <w:rFonts w:ascii="Times New Roman" w:hAnsi="Times New Roman" w:cs="Times New Roman"/>
          <w:sz w:val="28"/>
          <w:szCs w:val="28"/>
        </w:rPr>
        <w:t>Словарн</w:t>
      </w:r>
      <w:r w:rsidR="0007183D">
        <w:rPr>
          <w:rFonts w:ascii="Times New Roman" w:hAnsi="Times New Roman" w:cs="Times New Roman"/>
          <w:sz w:val="28"/>
          <w:szCs w:val="28"/>
        </w:rPr>
        <w:t>ую</w:t>
      </w:r>
      <w:r w:rsidRPr="000718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183D">
        <w:rPr>
          <w:rFonts w:ascii="Times New Roman" w:hAnsi="Times New Roman" w:cs="Times New Roman"/>
          <w:sz w:val="28"/>
          <w:szCs w:val="28"/>
        </w:rPr>
        <w:t>работ</w:t>
      </w:r>
      <w:r w:rsidR="0007183D">
        <w:rPr>
          <w:rFonts w:ascii="Times New Roman" w:hAnsi="Times New Roman" w:cs="Times New Roman"/>
          <w:sz w:val="28"/>
          <w:szCs w:val="28"/>
        </w:rPr>
        <w:t>у</w:t>
      </w:r>
      <w:r w:rsidRPr="0007183D">
        <w:rPr>
          <w:rFonts w:ascii="Times New Roman" w:hAnsi="Times New Roman" w:cs="Times New Roman"/>
          <w:sz w:val="28"/>
          <w:szCs w:val="28"/>
        </w:rPr>
        <w:t xml:space="preserve">  с</w:t>
      </w:r>
      <w:proofErr w:type="gramEnd"/>
      <w:r w:rsidRPr="0007183D">
        <w:rPr>
          <w:rFonts w:ascii="Times New Roman" w:hAnsi="Times New Roman" w:cs="Times New Roman"/>
          <w:sz w:val="28"/>
          <w:szCs w:val="28"/>
        </w:rPr>
        <w:t xml:space="preserve"> использованием облака слов </w:t>
      </w:r>
      <w:r w:rsidR="0007183D">
        <w:rPr>
          <w:rFonts w:ascii="Times New Roman" w:hAnsi="Times New Roman" w:cs="Times New Roman"/>
          <w:sz w:val="28"/>
          <w:szCs w:val="28"/>
        </w:rPr>
        <w:t xml:space="preserve">целесообразно вести </w:t>
      </w:r>
      <w:r w:rsidRPr="0007183D">
        <w:rPr>
          <w:rFonts w:ascii="Times New Roman" w:hAnsi="Times New Roman" w:cs="Times New Roman"/>
          <w:sz w:val="28"/>
          <w:szCs w:val="28"/>
        </w:rPr>
        <w:t xml:space="preserve"> </w:t>
      </w:r>
      <w:r w:rsidR="002545A0" w:rsidRPr="0007183D">
        <w:rPr>
          <w:rFonts w:ascii="Times New Roman" w:hAnsi="Times New Roman" w:cs="Times New Roman"/>
          <w:sz w:val="28"/>
          <w:szCs w:val="28"/>
        </w:rPr>
        <w:t>в начале урока.</w:t>
      </w:r>
    </w:p>
    <w:p w14:paraId="260E394E" w14:textId="75586DED" w:rsidR="00AC53DD" w:rsidRDefault="00F84C5A" w:rsidP="0007183D">
      <w:pPr>
        <w:pStyle w:val="a3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72C">
        <w:rPr>
          <w:rFonts w:ascii="Times New Roman" w:hAnsi="Times New Roman" w:cs="Times New Roman"/>
          <w:sz w:val="28"/>
          <w:szCs w:val="28"/>
        </w:rPr>
        <w:t>Большое количество сомневающихся в написании той или иной орфограммы – сигнал учителю о том. Что над этой орфограммой нужно продолжать работать.</w:t>
      </w:r>
      <w:r w:rsidR="004837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87DD06" w14:textId="22491A9F" w:rsidR="0007183D" w:rsidRPr="0007183D" w:rsidRDefault="0007183D" w:rsidP="0007183D">
      <w:pPr>
        <w:widowControl w:val="0"/>
        <w:autoSpaceDE w:val="0"/>
        <w:autoSpaceDN w:val="0"/>
        <w:spacing w:after="0" w:line="240" w:lineRule="auto"/>
        <w:ind w:left="-567" w:right="13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8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Эффективность. </w:t>
      </w:r>
      <w:r w:rsidRPr="0007183D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 «облака слов» на уроке позволяет педагогу разнообразить деятельность, </w:t>
      </w:r>
      <w:proofErr w:type="gramStart"/>
      <w:r w:rsidRPr="0007183D">
        <w:rPr>
          <w:rFonts w:ascii="Times New Roman" w:eastAsia="Times New Roman" w:hAnsi="Times New Roman" w:cs="Times New Roman"/>
          <w:sz w:val="28"/>
          <w:szCs w:val="28"/>
        </w:rPr>
        <w:t>котор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Pr="0007183D">
        <w:rPr>
          <w:rFonts w:ascii="Times New Roman" w:eastAsia="Times New Roman" w:hAnsi="Times New Roman" w:cs="Times New Roman"/>
          <w:sz w:val="28"/>
          <w:szCs w:val="28"/>
        </w:rPr>
        <w:t xml:space="preserve"> обучающиеся</w:t>
      </w:r>
      <w:proofErr w:type="gramEnd"/>
      <w:r w:rsidRPr="000718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заняты </w:t>
      </w:r>
      <w:r w:rsidRPr="0007183D">
        <w:rPr>
          <w:rFonts w:ascii="Times New Roman" w:eastAsia="Times New Roman" w:hAnsi="Times New Roman" w:cs="Times New Roman"/>
          <w:sz w:val="28"/>
          <w:szCs w:val="28"/>
        </w:rPr>
        <w:t>ежедневно. Это создает ситуацию успеха, развивает ту учебную самостоятельность, к которой мы стремимся ежедневно на каждом уроке.</w:t>
      </w:r>
    </w:p>
    <w:p w14:paraId="6C3729D6" w14:textId="77777777" w:rsidR="0007183D" w:rsidRPr="0007183D" w:rsidRDefault="0007183D" w:rsidP="0007183D">
      <w:pPr>
        <w:widowControl w:val="0"/>
        <w:autoSpaceDE w:val="0"/>
        <w:autoSpaceDN w:val="0"/>
        <w:spacing w:after="0" w:line="240" w:lineRule="auto"/>
        <w:ind w:left="-567" w:right="13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4CDDEC" w14:textId="77777777" w:rsidR="0007183D" w:rsidRPr="0007183D" w:rsidRDefault="0007183D" w:rsidP="0007183D">
      <w:pPr>
        <w:tabs>
          <w:tab w:val="left" w:pos="2790"/>
        </w:tabs>
        <w:spacing w:line="240" w:lineRule="auto"/>
        <w:ind w:left="-567" w:right="-81" w:firstLine="709"/>
        <w:jc w:val="both"/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</w:rPr>
      </w:pPr>
      <w:r w:rsidRPr="0007183D">
        <w:rPr>
          <w:rFonts w:ascii="Times New Roman" w:eastAsia="Calibri" w:hAnsi="Times New Roman" w:cs="Times New Roman"/>
          <w:bCs/>
          <w:color w:val="222222"/>
          <w:sz w:val="28"/>
          <w:szCs w:val="28"/>
          <w:shd w:val="clear" w:color="auto" w:fill="FFFFFF"/>
        </w:rPr>
        <w:t>Таким образом, данная разработка представляет интерес для учителей литературы и является актуальной в рамках реализации обновлённых образовательных стандартов.</w:t>
      </w:r>
    </w:p>
    <w:p w14:paraId="5189D6EC" w14:textId="77777777" w:rsidR="00F84C5A" w:rsidRPr="0048372C" w:rsidRDefault="00F84C5A" w:rsidP="001050D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06EBAF" w14:textId="77777777" w:rsidR="00C35ED5" w:rsidRPr="0048372C" w:rsidRDefault="00C35ED5" w:rsidP="0048372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8C6B26" w14:textId="77777777" w:rsidR="00C35ED5" w:rsidRDefault="00C35ED5" w:rsidP="00BF1E9C">
      <w:pPr>
        <w:pStyle w:val="a3"/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14:paraId="69F74AB9" w14:textId="77777777" w:rsidR="009827D8" w:rsidRDefault="009827D8" w:rsidP="000F753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FA84B5" w14:textId="77777777" w:rsidR="007A08AB" w:rsidRPr="00031E2A" w:rsidRDefault="00CD44BA" w:rsidP="000F753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A08AB" w:rsidRPr="00031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A2106"/>
    <w:multiLevelType w:val="hybridMultilevel"/>
    <w:tmpl w:val="4C6A17D0"/>
    <w:lvl w:ilvl="0" w:tplc="F01266BA">
      <w:numFmt w:val="bullet"/>
      <w:lvlText w:val=""/>
      <w:lvlJc w:val="left"/>
      <w:pPr>
        <w:ind w:left="721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FE36C0">
      <w:numFmt w:val="bullet"/>
      <w:lvlText w:val="•"/>
      <w:lvlJc w:val="left"/>
      <w:pPr>
        <w:ind w:left="1569" w:hanging="360"/>
      </w:pPr>
      <w:rPr>
        <w:rFonts w:hint="default"/>
        <w:lang w:val="ru-RU" w:eastAsia="en-US" w:bidi="ar-SA"/>
      </w:rPr>
    </w:lvl>
    <w:lvl w:ilvl="2" w:tplc="F60812C2">
      <w:numFmt w:val="bullet"/>
      <w:lvlText w:val="•"/>
      <w:lvlJc w:val="left"/>
      <w:pPr>
        <w:ind w:left="2418" w:hanging="360"/>
      </w:pPr>
      <w:rPr>
        <w:rFonts w:hint="default"/>
        <w:lang w:val="ru-RU" w:eastAsia="en-US" w:bidi="ar-SA"/>
      </w:rPr>
    </w:lvl>
    <w:lvl w:ilvl="3" w:tplc="DD521544">
      <w:numFmt w:val="bullet"/>
      <w:lvlText w:val="•"/>
      <w:lvlJc w:val="left"/>
      <w:pPr>
        <w:ind w:left="3268" w:hanging="360"/>
      </w:pPr>
      <w:rPr>
        <w:rFonts w:hint="default"/>
        <w:lang w:val="ru-RU" w:eastAsia="en-US" w:bidi="ar-SA"/>
      </w:rPr>
    </w:lvl>
    <w:lvl w:ilvl="4" w:tplc="39C239C2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5" w:tplc="36BA08DA">
      <w:numFmt w:val="bullet"/>
      <w:lvlText w:val="•"/>
      <w:lvlJc w:val="left"/>
      <w:pPr>
        <w:ind w:left="4967" w:hanging="360"/>
      </w:pPr>
      <w:rPr>
        <w:rFonts w:hint="default"/>
        <w:lang w:val="ru-RU" w:eastAsia="en-US" w:bidi="ar-SA"/>
      </w:rPr>
    </w:lvl>
    <w:lvl w:ilvl="6" w:tplc="DF9C09B2">
      <w:numFmt w:val="bullet"/>
      <w:lvlText w:val="•"/>
      <w:lvlJc w:val="left"/>
      <w:pPr>
        <w:ind w:left="5816" w:hanging="360"/>
      </w:pPr>
      <w:rPr>
        <w:rFonts w:hint="default"/>
        <w:lang w:val="ru-RU" w:eastAsia="en-US" w:bidi="ar-SA"/>
      </w:rPr>
    </w:lvl>
    <w:lvl w:ilvl="7" w:tplc="59D22A04">
      <w:numFmt w:val="bullet"/>
      <w:lvlText w:val="•"/>
      <w:lvlJc w:val="left"/>
      <w:pPr>
        <w:ind w:left="6666" w:hanging="360"/>
      </w:pPr>
      <w:rPr>
        <w:rFonts w:hint="default"/>
        <w:lang w:val="ru-RU" w:eastAsia="en-US" w:bidi="ar-SA"/>
      </w:rPr>
    </w:lvl>
    <w:lvl w:ilvl="8" w:tplc="4E4E8D04">
      <w:numFmt w:val="bullet"/>
      <w:lvlText w:val="•"/>
      <w:lvlJc w:val="left"/>
      <w:pPr>
        <w:ind w:left="751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7777122"/>
    <w:multiLevelType w:val="hybridMultilevel"/>
    <w:tmpl w:val="43384C0C"/>
    <w:lvl w:ilvl="0" w:tplc="74CC44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A7662AA"/>
    <w:multiLevelType w:val="hybridMultilevel"/>
    <w:tmpl w:val="A57E8180"/>
    <w:lvl w:ilvl="0" w:tplc="B074C5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51733BD"/>
    <w:multiLevelType w:val="hybridMultilevel"/>
    <w:tmpl w:val="F13AD706"/>
    <w:lvl w:ilvl="0" w:tplc="81A2A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5B8"/>
    <w:rsid w:val="00031E2A"/>
    <w:rsid w:val="0007183D"/>
    <w:rsid w:val="000F7538"/>
    <w:rsid w:val="001050D3"/>
    <w:rsid w:val="001C01E1"/>
    <w:rsid w:val="002545A0"/>
    <w:rsid w:val="002645B8"/>
    <w:rsid w:val="002924C5"/>
    <w:rsid w:val="002C6547"/>
    <w:rsid w:val="003E547E"/>
    <w:rsid w:val="0047122E"/>
    <w:rsid w:val="0048372C"/>
    <w:rsid w:val="004D153B"/>
    <w:rsid w:val="005A69F8"/>
    <w:rsid w:val="005F7F02"/>
    <w:rsid w:val="006301A6"/>
    <w:rsid w:val="006477E4"/>
    <w:rsid w:val="006A48D5"/>
    <w:rsid w:val="006B114F"/>
    <w:rsid w:val="006C299D"/>
    <w:rsid w:val="007016C9"/>
    <w:rsid w:val="00701BFE"/>
    <w:rsid w:val="007A08AB"/>
    <w:rsid w:val="007D5592"/>
    <w:rsid w:val="00905302"/>
    <w:rsid w:val="00922144"/>
    <w:rsid w:val="00940539"/>
    <w:rsid w:val="00944502"/>
    <w:rsid w:val="009827D8"/>
    <w:rsid w:val="00A056EF"/>
    <w:rsid w:val="00A13842"/>
    <w:rsid w:val="00A27546"/>
    <w:rsid w:val="00A837F2"/>
    <w:rsid w:val="00AC53DD"/>
    <w:rsid w:val="00B350C9"/>
    <w:rsid w:val="00BE4069"/>
    <w:rsid w:val="00BF1E9C"/>
    <w:rsid w:val="00C35ED5"/>
    <w:rsid w:val="00C4611F"/>
    <w:rsid w:val="00CD44BA"/>
    <w:rsid w:val="00D54595"/>
    <w:rsid w:val="00DA470C"/>
    <w:rsid w:val="00DC7897"/>
    <w:rsid w:val="00E04AF0"/>
    <w:rsid w:val="00E061BD"/>
    <w:rsid w:val="00E431C2"/>
    <w:rsid w:val="00E76CAF"/>
    <w:rsid w:val="00EC5CB3"/>
    <w:rsid w:val="00F37D04"/>
    <w:rsid w:val="00F84C5A"/>
    <w:rsid w:val="00F93D87"/>
    <w:rsid w:val="00FC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C271"/>
  <w15:docId w15:val="{74A7D3F6-55FE-4E82-873E-5F8083134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546"/>
    <w:pPr>
      <w:ind w:left="720"/>
      <w:contextualSpacing/>
    </w:pPr>
  </w:style>
  <w:style w:type="character" w:customStyle="1" w:styleId="apple-converted-space">
    <w:name w:val="apple-converted-space"/>
    <w:basedOn w:val="a0"/>
    <w:rsid w:val="007D5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Светлана Кошовец</cp:lastModifiedBy>
  <cp:revision>39</cp:revision>
  <dcterms:created xsi:type="dcterms:W3CDTF">2014-03-28T05:30:00Z</dcterms:created>
  <dcterms:modified xsi:type="dcterms:W3CDTF">2025-04-18T07:05:00Z</dcterms:modified>
</cp:coreProperties>
</file>