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7F" w:rsidRP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Наталья Валентиновна Емельянова</w:t>
      </w:r>
    </w:p>
    <w:p w:rsidR="00144BEC" w:rsidRP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144BEC" w:rsidRP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МАДОУ «Детский сад № 32 «Белоснежка»</w:t>
      </w:r>
    </w:p>
    <w:p w:rsid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г.Нефтеюганск</w:t>
      </w:r>
    </w:p>
    <w:p w:rsid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44BEC">
        <w:rPr>
          <w:rFonts w:ascii="Times New Roman" w:hAnsi="Times New Roman" w:cs="Times New Roman"/>
          <w:b/>
          <w:sz w:val="28"/>
          <w:szCs w:val="28"/>
        </w:rPr>
        <w:t>Влияние шахмат на развитие ребенка</w:t>
      </w:r>
    </w:p>
    <w:p w:rsidR="00144BEC" w:rsidRDefault="00144BEC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76F4" w:rsidRPr="005E5F0E" w:rsidRDefault="00D376F4" w:rsidP="00144BEC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E5F0E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Pr="005E5F0E">
        <w:rPr>
          <w:rFonts w:ascii="Times New Roman" w:hAnsi="Times New Roman" w:cs="Times New Roman"/>
          <w:i/>
          <w:sz w:val="28"/>
          <w:szCs w:val="28"/>
        </w:rPr>
        <w:t xml:space="preserve"> Статья посвящена вопросам обучения и воспитания детей посредством игры в шахматы. В ней раскрывается польза шахмат для всестороннего и гармоничного развития личности и познавательного процесса ребёнка.</w:t>
      </w:r>
    </w:p>
    <w:p w:rsidR="00D376F4" w:rsidRPr="005E5F0E" w:rsidRDefault="00D376F4" w:rsidP="00144BEC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E5F0E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5E5F0E">
        <w:rPr>
          <w:rFonts w:ascii="Times New Roman" w:hAnsi="Times New Roman" w:cs="Times New Roman"/>
          <w:i/>
          <w:sz w:val="28"/>
          <w:szCs w:val="28"/>
        </w:rPr>
        <w:t xml:space="preserve"> шахматы, интеллектуальная игра, </w:t>
      </w:r>
      <w:r w:rsidR="005E5F0E" w:rsidRPr="005E5F0E">
        <w:rPr>
          <w:rFonts w:ascii="Times New Roman" w:hAnsi="Times New Roman" w:cs="Times New Roman"/>
          <w:i/>
          <w:sz w:val="28"/>
          <w:szCs w:val="28"/>
        </w:rPr>
        <w:t>развитие памяти, логическое мышление</w:t>
      </w:r>
      <w:r w:rsidR="005E5F0E">
        <w:rPr>
          <w:rFonts w:ascii="Times New Roman" w:hAnsi="Times New Roman" w:cs="Times New Roman"/>
          <w:i/>
          <w:sz w:val="28"/>
          <w:szCs w:val="28"/>
        </w:rPr>
        <w:t>, принятие решений, игра с соперником.</w:t>
      </w:r>
    </w:p>
    <w:p w:rsidR="00D376F4" w:rsidRPr="00D376F4" w:rsidRDefault="00D376F4" w:rsidP="00144B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Шахматы давно известны как интеллектуальная игра, способствующая развитию умственных навыков. Исследования показывают, что занятие шахматами может оказать значительное влияние на развитие ребенка и его когнитивные способности. Отличительной чертой шахмат является не только стратегическое мышление и логика, но и способность принимать решения, анализировать ситуации и предугадывать возможные ходы оппонента.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Игра в шахматы тренирует память, концентрацию внимания, улучшает логическое мышление и способность к анализу информации. Эти навыки имеют продолжительный эффект на образование и будущую жизнь ребенка. Более того, занятия шахматами способствуют развитию терпения, стратегического мышления и уверенности в себе. В статье мы рассмотрим более подробно, какие конкретные выгоды может получить ребенок благодаря занятиям шахматами и почему это значение для его общего развития.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D035DB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5DB">
        <w:rPr>
          <w:rFonts w:ascii="Times New Roman" w:hAnsi="Times New Roman" w:cs="Times New Roman"/>
          <w:b/>
          <w:sz w:val="28"/>
          <w:szCs w:val="28"/>
        </w:rPr>
        <w:t>Психологические выгоды игры в шахматы в детском возрасте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Игра в шахматы в детстве способствует развитию у ребенка широкого спектра психологических навыков и качеств. Это помогает формированию логического мышления, стратегического планирования, умения принимать решения, развитию концентрации и воображения. Дети, занимающиеся шахматами, также учатся контролировать свои эмоции, вырабатывают терпение и настойчивость. Важной психологической выгодой является улучшение способности к анализу ситуации и поиску оптимальных решений, что в дальнейшем поможет ребенку в учебе и в повседневной жизни.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D035DB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5DB">
        <w:rPr>
          <w:rFonts w:ascii="Times New Roman" w:hAnsi="Times New Roman" w:cs="Times New Roman"/>
          <w:b/>
          <w:sz w:val="28"/>
          <w:szCs w:val="28"/>
        </w:rPr>
        <w:t>Как шахматы способствуют развитию логического мышления у детей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 xml:space="preserve">Шахматы являются мощным инструментом для развития логического мышления у детей. Играя в шахматы, дети учатся анализировать ситуации, прогнозировать ходы противника и строить стратегии. В процессе игры им приходится принимать решения, основанные на логике и рассуждениях, что </w:t>
      </w:r>
      <w:r w:rsidRPr="00144BEC">
        <w:rPr>
          <w:rFonts w:ascii="Times New Roman" w:hAnsi="Times New Roman" w:cs="Times New Roman"/>
          <w:sz w:val="28"/>
          <w:szCs w:val="28"/>
        </w:rPr>
        <w:lastRenderedPageBreak/>
        <w:t>помогает им развивать умение принимать взвешенные и обдуманные решения не только в игровом контексте, но и в повседневной жизни. Таким образом, шахматы способствуют формированию у детей системного и логического мышления, что является важным аспектом их полноценного развития.</w:t>
      </w:r>
    </w:p>
    <w:p w:rsidR="005E31E9" w:rsidRPr="005E31E9" w:rsidRDefault="005E31E9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9">
        <w:rPr>
          <w:rFonts w:ascii="Times New Roman" w:hAnsi="Times New Roman" w:cs="Times New Roman"/>
          <w:sz w:val="28"/>
          <w:szCs w:val="28"/>
        </w:rPr>
        <w:t>Кроме того, шахматы формируют у детей терпение и внимательность. Каждый поединок требует сосредоточенности, что в свою очередь обучает детей управлению эмоциями и стрессом.</w:t>
      </w:r>
    </w:p>
    <w:p w:rsidR="00144BEC" w:rsidRPr="00144BEC" w:rsidRDefault="005E31E9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9">
        <w:rPr>
          <w:rFonts w:ascii="Times New Roman" w:hAnsi="Times New Roman" w:cs="Times New Roman"/>
          <w:sz w:val="28"/>
          <w:szCs w:val="28"/>
        </w:rPr>
        <w:t>Совместная игра с партнёрами способствует развитию социальных навыков и умению работать в команде, даже если это противостояние. Таким образом, шахматы становятся не просто развлечением, а важным опытом, который формирует фундамент логического мышления, необходимого для решения сложных задач в будущем. Их положительное влияние на обучение и личностное развитие делает шахматы незаменимым инструментом в воспитании современных детей.</w:t>
      </w:r>
    </w:p>
    <w:p w:rsidR="005E31E9" w:rsidRDefault="005E31E9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BEC" w:rsidRPr="00D035DB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5DB">
        <w:rPr>
          <w:rFonts w:ascii="Times New Roman" w:hAnsi="Times New Roman" w:cs="Times New Roman"/>
          <w:b/>
          <w:sz w:val="28"/>
          <w:szCs w:val="28"/>
        </w:rPr>
        <w:t>Улучшение умственных навыков через занятия шахматами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Изучение шахмат – это отличный способ улучшить умственные навыки у детей. Практика игры в шахматы способствует развитию логического мышления, стратегического планирования, концентрации внимания и принятия решений. Ребенок, занимающийся шахматами, учится анализировать ситуации, предвидеть ходы противника и разрабатывать стратегии победы. Все это способствует не только улучшению шахматных навыков, но и развитию когнитивных способностей, которые могут быть полезны в других областях жизни. Умение мыслить стратегически и принимать взвешенные решения, приобретенные через занятия шахматами, помогут ребенку успешно справляться с учебой, социальными взаимодействиями и проблемами повседневной жизни.</w:t>
      </w:r>
    </w:p>
    <w:p w:rsidR="00144BEC" w:rsidRP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5DB">
        <w:rPr>
          <w:rFonts w:ascii="Times New Roman" w:hAnsi="Times New Roman" w:cs="Times New Roman"/>
          <w:b/>
          <w:sz w:val="28"/>
          <w:szCs w:val="28"/>
        </w:rPr>
        <w:t>Роль шахмат в формировании у детей навыков планирования и принятия решений</w:t>
      </w:r>
    </w:p>
    <w:p w:rsidR="00D035DB" w:rsidRPr="00D035DB" w:rsidRDefault="00D035DB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BEC" w:rsidRDefault="00144BEC" w:rsidP="00144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BEC">
        <w:rPr>
          <w:rFonts w:ascii="Times New Roman" w:hAnsi="Times New Roman" w:cs="Times New Roman"/>
          <w:sz w:val="28"/>
          <w:szCs w:val="28"/>
        </w:rPr>
        <w:t>Шахматы играют важную роль в формировании у детей навыков планирования и принятия решений. Эта игра требует от участников стратегического мышления, анализа ситуации и разработки планов действий. Ребенок, играя в шахматы, учится оценивать последствия своих ходов, предвидеть возможные варианты развития событий и принимать обдуманные решения. Такие навыки важны не только за доской, но и в повседневной жизни ребенка, помогая ему стать более самостоятельным, адаптивным и успешным в различных ситуациях.</w:t>
      </w:r>
    </w:p>
    <w:p w:rsidR="005E5F0E" w:rsidRDefault="005E5F0E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F0E" w:rsidRPr="005E5F0E" w:rsidRDefault="005E5F0E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F0E">
        <w:rPr>
          <w:rFonts w:ascii="Times New Roman" w:hAnsi="Times New Roman" w:cs="Times New Roman"/>
          <w:b/>
          <w:sz w:val="28"/>
          <w:szCs w:val="28"/>
        </w:rPr>
        <w:t>Развитие творческих способностей</w:t>
      </w:r>
    </w:p>
    <w:p w:rsidR="005E5F0E" w:rsidRDefault="005E5F0E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1E9" w:rsidRPr="005E31E9" w:rsidRDefault="005E31E9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9">
        <w:rPr>
          <w:rFonts w:ascii="Times New Roman" w:hAnsi="Times New Roman" w:cs="Times New Roman"/>
          <w:sz w:val="28"/>
          <w:szCs w:val="28"/>
        </w:rPr>
        <w:t xml:space="preserve">Шахматы также способствуют развитию креативности. Когда ребёнок сталкивается с неожиданными ситуациями на доске, ему необходимо находить уникальные и оригинальные решения, что стимулирует фантазию и творческое </w:t>
      </w:r>
      <w:r w:rsidRPr="005E31E9">
        <w:rPr>
          <w:rFonts w:ascii="Times New Roman" w:hAnsi="Times New Roman" w:cs="Times New Roman"/>
          <w:sz w:val="28"/>
          <w:szCs w:val="28"/>
        </w:rPr>
        <w:lastRenderedPageBreak/>
        <w:t>мышление. Процесс создания стратегии для выигрыша требует не только логического подхода, но и способности мыслить нестандартно.</w:t>
      </w:r>
    </w:p>
    <w:p w:rsidR="005E31E9" w:rsidRDefault="005E31E9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9">
        <w:rPr>
          <w:rFonts w:ascii="Times New Roman" w:hAnsi="Times New Roman" w:cs="Times New Roman"/>
          <w:sz w:val="28"/>
          <w:szCs w:val="28"/>
        </w:rPr>
        <w:t>Кроме того, шахматы играют важную роль в укреплении памяти. Запоминание различных комбинаций и тактик помогает детям развивать память и внимательность. Постоянная практика запоминания ходов способствует улучшению концентрации, что полезно не только в шахматах, но и в учебе.</w:t>
      </w:r>
    </w:p>
    <w:p w:rsidR="0020724A" w:rsidRDefault="0020724A" w:rsidP="005E3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4A" w:rsidRPr="0020724A" w:rsidRDefault="0020724A" w:rsidP="002072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24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0724A" w:rsidRDefault="0020724A" w:rsidP="002072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24A">
        <w:rPr>
          <w:rFonts w:ascii="Times New Roman" w:hAnsi="Times New Roman" w:cs="Times New Roman"/>
          <w:sz w:val="28"/>
          <w:szCs w:val="28"/>
        </w:rPr>
        <w:t xml:space="preserve">В. Г. Гришин «Малыши играют в шахматы», М. Просвещение, 1995 г. </w:t>
      </w:r>
    </w:p>
    <w:p w:rsidR="0020724A" w:rsidRDefault="0020724A" w:rsidP="002072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24A">
        <w:rPr>
          <w:rFonts w:ascii="Times New Roman" w:hAnsi="Times New Roman" w:cs="Times New Roman"/>
          <w:sz w:val="28"/>
          <w:szCs w:val="28"/>
        </w:rPr>
        <w:t>Бардвик</w:t>
      </w:r>
      <w:proofErr w:type="spellEnd"/>
      <w:r w:rsidRPr="0020724A">
        <w:rPr>
          <w:rFonts w:ascii="Times New Roman" w:hAnsi="Times New Roman" w:cs="Times New Roman"/>
          <w:sz w:val="28"/>
          <w:szCs w:val="28"/>
        </w:rPr>
        <w:t xml:space="preserve"> Т. Шахматы для детей — СПб.: Питер, 2011. </w:t>
      </w:r>
    </w:p>
    <w:p w:rsidR="0020724A" w:rsidRDefault="0020724A" w:rsidP="002072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24A">
        <w:rPr>
          <w:rFonts w:ascii="Times New Roman" w:hAnsi="Times New Roman" w:cs="Times New Roman"/>
          <w:sz w:val="28"/>
          <w:szCs w:val="28"/>
        </w:rPr>
        <w:t xml:space="preserve">Шахматные дебюты для детей / Н. М. Петрушина. — Изд. 2-е. — Ростов н/Д: Феникс, 2013. </w:t>
      </w:r>
    </w:p>
    <w:p w:rsidR="0020724A" w:rsidRDefault="0020724A" w:rsidP="002072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24A">
        <w:rPr>
          <w:rFonts w:ascii="Times New Roman" w:hAnsi="Times New Roman" w:cs="Times New Roman"/>
          <w:sz w:val="28"/>
          <w:szCs w:val="28"/>
        </w:rPr>
        <w:t xml:space="preserve">Трофимова А. «Шахматный учебник — сказка» — Изд. 2-е. — Ростов н/Д: Феникс, 2015. </w:t>
      </w:r>
    </w:p>
    <w:p w:rsidR="0020724A" w:rsidRPr="0020724A" w:rsidRDefault="0020724A" w:rsidP="002072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24A">
        <w:rPr>
          <w:rFonts w:ascii="Times New Roman" w:hAnsi="Times New Roman" w:cs="Times New Roman"/>
          <w:sz w:val="28"/>
          <w:szCs w:val="28"/>
        </w:rPr>
        <w:t>Сухин</w:t>
      </w:r>
      <w:proofErr w:type="spellEnd"/>
      <w:r w:rsidRPr="0020724A">
        <w:rPr>
          <w:rFonts w:ascii="Times New Roman" w:hAnsi="Times New Roman" w:cs="Times New Roman"/>
          <w:sz w:val="28"/>
          <w:szCs w:val="28"/>
        </w:rPr>
        <w:t xml:space="preserve"> И. Г. волшебные фигуры, или Шахматы для детей 2–5 лет: Книга-сказка для совместного чтения родителей и детей. — М.: Новая школа, 1994.</w:t>
      </w:r>
    </w:p>
    <w:p w:rsidR="0020724A" w:rsidRPr="0020724A" w:rsidRDefault="0020724A" w:rsidP="00207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0724A" w:rsidRPr="0020724A" w:rsidSect="00144BEC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D16F5"/>
    <w:multiLevelType w:val="hybridMultilevel"/>
    <w:tmpl w:val="54969A90"/>
    <w:lvl w:ilvl="0" w:tplc="CF36C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EC"/>
    <w:rsid w:val="00144BEC"/>
    <w:rsid w:val="0020724A"/>
    <w:rsid w:val="005E31E9"/>
    <w:rsid w:val="005E5F0E"/>
    <w:rsid w:val="00CA2F7F"/>
    <w:rsid w:val="00D035DB"/>
    <w:rsid w:val="00D3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6425"/>
  <w15:chartTrackingRefBased/>
  <w15:docId w15:val="{F560090E-2802-4EBC-B5A2-1755BA74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2024-10-23T10:13:00Z</dcterms:created>
  <dcterms:modified xsi:type="dcterms:W3CDTF">2024-10-23T12:16:00Z</dcterms:modified>
</cp:coreProperties>
</file>