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0D7" w:rsidRDefault="00E770D7" w:rsidP="00E770D7">
      <w:r>
        <w:tab/>
      </w:r>
      <w:r>
        <w:tab/>
      </w:r>
      <w:r>
        <w:tab/>
      </w:r>
      <w:r>
        <w:tab/>
        <w:t>МБДОУ№175 г. Ульяновск</w:t>
      </w:r>
    </w:p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Pr="00E770D7" w:rsidRDefault="00E770D7" w:rsidP="00E770D7">
      <w:pPr>
        <w:rPr>
          <w:sz w:val="52"/>
          <w:szCs w:val="52"/>
        </w:rPr>
      </w:pPr>
      <w:r w:rsidRPr="00E770D7">
        <w:rPr>
          <w:sz w:val="52"/>
          <w:szCs w:val="52"/>
        </w:rPr>
        <w:t>Сборник игр и упражнений на развитие речевого дыхания и воздушной струи</w:t>
      </w:r>
    </w:p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Default="00E770D7" w:rsidP="00E770D7"/>
    <w:p w:rsidR="00E770D7" w:rsidRPr="00B22D7A" w:rsidRDefault="00E770D7" w:rsidP="00E770D7">
      <w:pPr>
        <w:rPr>
          <w:b/>
        </w:rPr>
      </w:pPr>
      <w:r w:rsidRPr="00E770D7">
        <w:rPr>
          <w:b/>
        </w:rPr>
        <w:lastRenderedPageBreak/>
        <w:t>Аннотация</w:t>
      </w:r>
    </w:p>
    <w:p w:rsidR="00E770D7" w:rsidRDefault="00E770D7" w:rsidP="00E770D7">
      <w:r>
        <w:t>Данный сборник упражнений и игр на развитие воздушной струи и речевого дыхания предназначен для детей в возрасте 4-6 лет с нарушениями речи. Включая 30 разнообразных активностей, он направлен на улучшение дыхательных навыков, развитие речевой активности и координации движений. Упражнения разработаны с учетом возрастных особенностей детей и могут быть использованы как в индивидуальной, так и в групповой работе. Игровая форма занятий способствует повышению интереса детей к обучению и развитию, а также созданию позитивной атмосферы.</w:t>
      </w:r>
    </w:p>
    <w:p w:rsidR="00E770D7" w:rsidRPr="00B22D7A" w:rsidRDefault="00E770D7" w:rsidP="00E770D7">
      <w:pPr>
        <w:rPr>
          <w:b/>
        </w:rPr>
      </w:pPr>
      <w:r w:rsidRPr="00E770D7">
        <w:rPr>
          <w:b/>
        </w:rPr>
        <w:t>Диагностика</w:t>
      </w:r>
    </w:p>
    <w:p w:rsidR="00E770D7" w:rsidRDefault="00E770D7" w:rsidP="00E770D7">
      <w:r>
        <w:t>Для оценки уровня речевого дыхания и воздушной струи у детей можно использовать следующие методы диагностики:</w:t>
      </w:r>
    </w:p>
    <w:p w:rsidR="00E770D7" w:rsidRDefault="00E770D7" w:rsidP="00E770D7">
      <w:r>
        <w:t>1. Наблюдение: Оценка дыхательных навыков во время выполнения различных заданий. Обращение внимания на продолжительность выдоха, силу и стабильность воздушной струи.</w:t>
      </w:r>
    </w:p>
    <w:p w:rsidR="00E770D7" w:rsidRDefault="00E770D7" w:rsidP="00E770D7">
      <w:r>
        <w:t>2. Тестирование: Проведение простых тестов, таких как дуновение на легкие предметы (перышки, шарики) и оценка расстояния, на которое они могут быть сдуты.</w:t>
      </w:r>
    </w:p>
    <w:p w:rsidR="00E770D7" w:rsidRDefault="00E770D7" w:rsidP="00E770D7">
      <w:r>
        <w:t>3. Игровые задания: Использование игровых форматов для оценки речевой активности и способности детей контролировать дыхание во время произнесения слов и фраз.</w:t>
      </w:r>
    </w:p>
    <w:p w:rsidR="00E770D7" w:rsidRDefault="00E770D7" w:rsidP="00E770D7">
      <w:r>
        <w:t>4. Анкеты для родителей: Сбор информации о речевом развитии ребенка, его привычках и предпочтениях в играх и занятиях.</w:t>
      </w:r>
    </w:p>
    <w:p w:rsidR="00E770D7" w:rsidRPr="00B22D7A" w:rsidRDefault="00E770D7" w:rsidP="00E770D7">
      <w:pPr>
        <w:rPr>
          <w:b/>
        </w:rPr>
      </w:pPr>
      <w:r w:rsidRPr="00E770D7">
        <w:rPr>
          <w:b/>
        </w:rPr>
        <w:t>Ожидаемые результаты</w:t>
      </w:r>
    </w:p>
    <w:p w:rsidR="00E770D7" w:rsidRDefault="00E770D7" w:rsidP="00E770D7">
      <w:r>
        <w:t>После проведения занятий по данному сборнику ожидаются следующие результаты:</w:t>
      </w:r>
    </w:p>
    <w:p w:rsidR="00E770D7" w:rsidRDefault="00E770D7" w:rsidP="00E770D7">
      <w:r>
        <w:t>1. Улучшение речевого дыхания: Дети научатся контролировать дыхание, увеличат продолжительность выдоха и силу воздушной струи.</w:t>
      </w:r>
    </w:p>
    <w:p w:rsidR="00E770D7" w:rsidRDefault="00E770D7" w:rsidP="00E770D7"/>
    <w:p w:rsidR="00E770D7" w:rsidRDefault="00E770D7" w:rsidP="00E770D7">
      <w:r>
        <w:t>2. Развитие речевой активности: Повышение уверенности детей в произнесении слов и фраз, активизация словарного запаса.</w:t>
      </w:r>
    </w:p>
    <w:p w:rsidR="00E770D7" w:rsidRDefault="00E770D7" w:rsidP="00E770D7"/>
    <w:p w:rsidR="00E770D7" w:rsidRDefault="00E770D7" w:rsidP="00E770D7">
      <w:r>
        <w:t>3. Улучшение координации движений: Дети будут лучше справляться с заданиями, требующими координации дыхания и движений.</w:t>
      </w:r>
    </w:p>
    <w:p w:rsidR="00E770D7" w:rsidRDefault="00E770D7" w:rsidP="00E770D7"/>
    <w:p w:rsidR="00E770D7" w:rsidRDefault="00E770D7" w:rsidP="00E770D7">
      <w:r>
        <w:t>4. Повышение интереса к занятиям: Игровая форма упражнений будет способствовать большему вовлечению детей в процесс обучения и развитию.</w:t>
      </w:r>
    </w:p>
    <w:p w:rsidR="00E770D7" w:rsidRDefault="00E770D7" w:rsidP="00E770D7"/>
    <w:p w:rsidR="00E770D7" w:rsidRDefault="00E770D7" w:rsidP="00E770D7">
      <w:r>
        <w:t>5. Социальные навыки: Улучшение взаимодействия между детьми в групповых играх, развитие навыков сотрудничества и командной работы.</w:t>
      </w:r>
    </w:p>
    <w:p w:rsidR="00B22D7A" w:rsidRDefault="00B22D7A" w:rsidP="00E770D7"/>
    <w:p w:rsidR="00B22D7A" w:rsidRDefault="00B22D7A" w:rsidP="00E770D7"/>
    <w:p w:rsidR="00B22D7A" w:rsidRDefault="00B22D7A" w:rsidP="00E770D7">
      <w:bookmarkStart w:id="0" w:name="_GoBack"/>
      <w:bookmarkEnd w:id="0"/>
    </w:p>
    <w:p w:rsidR="00E770D7" w:rsidRPr="00E770D7" w:rsidRDefault="00E770D7" w:rsidP="00B22D7A">
      <w:pPr>
        <w:spacing w:after="0" w:line="240" w:lineRule="auto"/>
        <w:rPr>
          <w:b/>
        </w:rPr>
      </w:pPr>
      <w:r w:rsidRPr="00E770D7">
        <w:rPr>
          <w:b/>
        </w:rPr>
        <w:lastRenderedPageBreak/>
        <w:t>Список упражнений на развитие воздушной струи и речевого дыхания:</w:t>
      </w:r>
    </w:p>
    <w:p w:rsidR="00E770D7" w:rsidRDefault="00E770D7" w:rsidP="00B22D7A">
      <w:pPr>
        <w:spacing w:after="0" w:line="240" w:lineRule="auto"/>
      </w:pPr>
      <w:r>
        <w:t>1. Дунь на мыльный пузырь</w:t>
      </w:r>
    </w:p>
    <w:p w:rsidR="00E770D7" w:rsidRDefault="00E770D7" w:rsidP="00B22D7A">
      <w:pPr>
        <w:spacing w:after="0" w:line="240" w:lineRule="auto"/>
      </w:pPr>
      <w:r>
        <w:t>- Материалы: Мыльные пузыри, мыльный раствор, палочки для пузырей.</w:t>
      </w:r>
    </w:p>
    <w:p w:rsidR="00E770D7" w:rsidRDefault="00E770D7" w:rsidP="00B22D7A">
      <w:pPr>
        <w:spacing w:after="0" w:line="240" w:lineRule="auto"/>
      </w:pPr>
      <w:r>
        <w:t>- Ход: Дети берут палочки, окунают их в раствор и дунут, чтобы создать пузыри. Можно устроить соревнование, кто сделает больше пузырей.</w:t>
      </w:r>
    </w:p>
    <w:p w:rsidR="00E770D7" w:rsidRDefault="00E770D7" w:rsidP="00B22D7A">
      <w:pPr>
        <w:spacing w:after="0" w:line="240" w:lineRule="auto"/>
      </w:pPr>
      <w:r>
        <w:t xml:space="preserve">- </w:t>
      </w:r>
      <w:proofErr w:type="spellStart"/>
      <w:proofErr w:type="gramStart"/>
      <w:r>
        <w:t>Цели:Развитие</w:t>
      </w:r>
      <w:proofErr w:type="spellEnd"/>
      <w:proofErr w:type="gramEnd"/>
      <w:r>
        <w:t xml:space="preserve"> речевого дыхания, координации движений, улучшение контроля воздушной струи.</w:t>
      </w:r>
    </w:p>
    <w:p w:rsidR="00E770D7" w:rsidRDefault="00E770D7" w:rsidP="00B22D7A">
      <w:pPr>
        <w:spacing w:after="0" w:line="240" w:lineRule="auto"/>
      </w:pPr>
      <w:r>
        <w:t>2. Летящие бумажные самолетики</w:t>
      </w:r>
    </w:p>
    <w:p w:rsidR="00E770D7" w:rsidRDefault="00E770D7" w:rsidP="00B22D7A">
      <w:pPr>
        <w:spacing w:after="0" w:line="240" w:lineRule="auto"/>
      </w:pPr>
      <w:r>
        <w:t>- Материалы: Бумага для самолетиков.</w:t>
      </w:r>
    </w:p>
    <w:p w:rsidR="00E770D7" w:rsidRDefault="00E770D7" w:rsidP="00B22D7A">
      <w:pPr>
        <w:spacing w:after="0" w:line="240" w:lineRule="auto"/>
      </w:pPr>
      <w:r>
        <w:t>- Ход: Дети делают самолетики и дунут на них, чтобы они пролетели как можно дальше.</w:t>
      </w:r>
    </w:p>
    <w:p w:rsidR="00E770D7" w:rsidRDefault="00E770D7" w:rsidP="00B22D7A">
      <w:pPr>
        <w:spacing w:after="0" w:line="240" w:lineRule="auto"/>
      </w:pPr>
      <w:r>
        <w:t>- Цели: Развитие силы и контроля дыхания, улучшение моторики.</w:t>
      </w:r>
    </w:p>
    <w:p w:rsidR="00E770D7" w:rsidRDefault="00E770D7" w:rsidP="00B22D7A">
      <w:pPr>
        <w:spacing w:after="0" w:line="240" w:lineRule="auto"/>
      </w:pPr>
      <w:r>
        <w:t>3. Светлячки</w:t>
      </w:r>
    </w:p>
    <w:p w:rsidR="00E770D7" w:rsidRDefault="00E770D7" w:rsidP="00B22D7A">
      <w:pPr>
        <w:spacing w:after="0" w:line="240" w:lineRule="auto"/>
      </w:pPr>
      <w:r>
        <w:t>- Материалы: Искусственные цветы, фонарики.</w:t>
      </w:r>
    </w:p>
    <w:p w:rsidR="00E770D7" w:rsidRDefault="00E770D7" w:rsidP="00B22D7A">
      <w:pPr>
        <w:spacing w:after="0" w:line="240" w:lineRule="auto"/>
      </w:pPr>
      <w:r>
        <w:t>- Ход: Дети дунут на фонарики, чтобы они покачивались, как светлячки.</w:t>
      </w:r>
    </w:p>
    <w:p w:rsidR="00E770D7" w:rsidRDefault="00E770D7" w:rsidP="00B22D7A">
      <w:pPr>
        <w:spacing w:after="0" w:line="240" w:lineRule="auto"/>
      </w:pPr>
      <w:r>
        <w:t>- Цели: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4. Дунь на цветок</w:t>
      </w:r>
    </w:p>
    <w:p w:rsidR="00E770D7" w:rsidRDefault="00E770D7" w:rsidP="00B22D7A">
      <w:pPr>
        <w:spacing w:after="0" w:line="240" w:lineRule="auto"/>
      </w:pPr>
      <w:r>
        <w:t>- Материалы: Искусственные цветы.</w:t>
      </w:r>
    </w:p>
    <w:p w:rsidR="00E770D7" w:rsidRDefault="00E770D7" w:rsidP="00B22D7A">
      <w:pPr>
        <w:spacing w:after="0" w:line="240" w:lineRule="auto"/>
      </w:pPr>
      <w:r>
        <w:t>- Ход: Дети дунут на цветы, чтобы они покачивались.</w:t>
      </w:r>
    </w:p>
    <w:p w:rsidR="00E770D7" w:rsidRDefault="00E770D7" w:rsidP="00B22D7A">
      <w:pPr>
        <w:spacing w:after="0" w:line="240" w:lineRule="auto"/>
      </w:pPr>
      <w:r>
        <w:t>- Цели: Развитие контроля воздушной струи, улучшение дыхательных навыков.</w:t>
      </w:r>
    </w:p>
    <w:p w:rsidR="00E770D7" w:rsidRDefault="00E770D7" w:rsidP="00B22D7A">
      <w:pPr>
        <w:spacing w:after="0" w:line="240" w:lineRule="auto"/>
      </w:pPr>
      <w:r>
        <w:t xml:space="preserve"> 5. Ветер в шариках</w:t>
      </w:r>
    </w:p>
    <w:p w:rsidR="00E770D7" w:rsidRDefault="00E770D7" w:rsidP="00B22D7A">
      <w:pPr>
        <w:spacing w:after="0" w:line="240" w:lineRule="auto"/>
      </w:pPr>
      <w:r>
        <w:t>- Материалы: Легкие шарики (например, из пенопласта).</w:t>
      </w:r>
    </w:p>
    <w:p w:rsidR="00E770D7" w:rsidRDefault="00E770D7" w:rsidP="00B22D7A">
      <w:pPr>
        <w:spacing w:after="0" w:line="240" w:lineRule="auto"/>
      </w:pPr>
      <w:r>
        <w:t>- Ход: Дети дунут на шарики, чтобы они катились по полу, преодолевая препятствия.</w:t>
      </w:r>
    </w:p>
    <w:p w:rsidR="00E770D7" w:rsidRDefault="00E770D7" w:rsidP="00B22D7A">
      <w:pPr>
        <w:spacing w:after="0" w:line="240" w:lineRule="auto"/>
      </w:pPr>
      <w:r>
        <w:t>- Цели: Развитие речевого дыхания, координации движений.</w:t>
      </w:r>
    </w:p>
    <w:p w:rsidR="00E770D7" w:rsidRDefault="00E770D7" w:rsidP="00B22D7A">
      <w:pPr>
        <w:spacing w:after="0" w:line="240" w:lineRule="auto"/>
      </w:pPr>
      <w:r>
        <w:t>6. Дунь и поймай</w:t>
      </w:r>
    </w:p>
    <w:p w:rsidR="00E770D7" w:rsidRDefault="00E770D7" w:rsidP="00B22D7A">
      <w:pPr>
        <w:spacing w:after="0" w:line="240" w:lineRule="auto"/>
      </w:pPr>
      <w:r>
        <w:t>- Материалы: Легкие предметы (перышки, шарики).</w:t>
      </w:r>
    </w:p>
    <w:p w:rsidR="00E770D7" w:rsidRDefault="00E770D7" w:rsidP="00B22D7A">
      <w:pPr>
        <w:spacing w:after="0" w:line="240" w:lineRule="auto"/>
      </w:pPr>
      <w:r>
        <w:t>- Ход: Дети дунут на предметы и должны поймать их руками.</w:t>
      </w:r>
    </w:p>
    <w:p w:rsidR="00E770D7" w:rsidRDefault="00E770D7" w:rsidP="00B22D7A">
      <w:pPr>
        <w:spacing w:after="0" w:line="240" w:lineRule="auto"/>
      </w:pPr>
      <w:r>
        <w:t>- Цели: Развитие контроля дыхания, улучшение моторики.</w:t>
      </w:r>
    </w:p>
    <w:p w:rsidR="00E770D7" w:rsidRDefault="00E770D7" w:rsidP="00B22D7A">
      <w:pPr>
        <w:spacing w:after="0" w:line="240" w:lineRule="auto"/>
      </w:pPr>
      <w:r>
        <w:t>7. Дунь на бумажный кораблик</w:t>
      </w:r>
    </w:p>
    <w:p w:rsidR="00E770D7" w:rsidRDefault="00E770D7" w:rsidP="00B22D7A">
      <w:pPr>
        <w:spacing w:after="0" w:line="240" w:lineRule="auto"/>
      </w:pPr>
      <w:r>
        <w:t>- Материалы: Бумажные кораблики, тазик с водой.</w:t>
      </w:r>
    </w:p>
    <w:p w:rsidR="00E770D7" w:rsidRDefault="00E770D7" w:rsidP="00B22D7A">
      <w:pPr>
        <w:spacing w:after="0" w:line="240" w:lineRule="auto"/>
      </w:pPr>
      <w:r>
        <w:t>- Ход: Дети дунут на кораблики, чтобы они плыли по воде.</w:t>
      </w:r>
    </w:p>
    <w:p w:rsidR="00E770D7" w:rsidRDefault="00E770D7" w:rsidP="00B22D7A">
      <w:pPr>
        <w:spacing w:after="0" w:line="240" w:lineRule="auto"/>
      </w:pPr>
      <w:r>
        <w:t>- Цели: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8. Летучие мыши</w:t>
      </w:r>
    </w:p>
    <w:p w:rsidR="00E770D7" w:rsidRDefault="00E770D7" w:rsidP="00B22D7A">
      <w:pPr>
        <w:spacing w:after="0" w:line="240" w:lineRule="auto"/>
      </w:pPr>
      <w:r>
        <w:t>- Материалы: Игрушечные мыши.</w:t>
      </w:r>
    </w:p>
    <w:p w:rsidR="00E770D7" w:rsidRDefault="00E770D7" w:rsidP="00B22D7A">
      <w:pPr>
        <w:spacing w:after="0" w:line="240" w:lineRule="auto"/>
      </w:pPr>
      <w:r>
        <w:t xml:space="preserve">- Ход: Дети дунут </w:t>
      </w:r>
      <w:proofErr w:type="gramStart"/>
      <w:r>
        <w:t>на игрушечные мыши</w:t>
      </w:r>
      <w:proofErr w:type="gramEnd"/>
      <w:r>
        <w:t>, чтобы они "летели" по воздуху.</w:t>
      </w:r>
    </w:p>
    <w:p w:rsidR="00E770D7" w:rsidRDefault="00E770D7" w:rsidP="00B22D7A">
      <w:pPr>
        <w:spacing w:after="0" w:line="240" w:lineRule="auto"/>
      </w:pPr>
      <w:r>
        <w:t>- Цели: Развитие контроля воздушной струи, улучшение дыхательных навыков.</w:t>
      </w:r>
    </w:p>
    <w:p w:rsidR="00E770D7" w:rsidRDefault="00E770D7" w:rsidP="00B22D7A">
      <w:pPr>
        <w:spacing w:after="0" w:line="240" w:lineRule="auto"/>
      </w:pPr>
      <w:r>
        <w:t xml:space="preserve"> 9. Дунь на снежинку</w:t>
      </w:r>
    </w:p>
    <w:p w:rsidR="00E770D7" w:rsidRDefault="00E770D7" w:rsidP="00B22D7A">
      <w:pPr>
        <w:spacing w:after="0" w:line="240" w:lineRule="auto"/>
      </w:pPr>
      <w:r>
        <w:t>- Материалы: Легкие снежинки из бумаги.</w:t>
      </w:r>
    </w:p>
    <w:p w:rsidR="00E770D7" w:rsidRDefault="00E770D7" w:rsidP="00B22D7A">
      <w:pPr>
        <w:spacing w:after="0" w:line="240" w:lineRule="auto"/>
      </w:pPr>
      <w:r>
        <w:t>- Ход: Дети дунут на снежинки, чтобы они кружились в воздухе.</w:t>
      </w:r>
    </w:p>
    <w:p w:rsidR="00E770D7" w:rsidRDefault="00E770D7" w:rsidP="00B22D7A">
      <w:pPr>
        <w:spacing w:after="0" w:line="240" w:lineRule="auto"/>
      </w:pPr>
      <w:r>
        <w:t>- Цели: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 xml:space="preserve"> 10. Волшебный ветер</w:t>
      </w:r>
    </w:p>
    <w:p w:rsidR="00E770D7" w:rsidRDefault="00E770D7" w:rsidP="00B22D7A">
      <w:pPr>
        <w:spacing w:after="0" w:line="240" w:lineRule="auto"/>
      </w:pPr>
      <w:r>
        <w:t>- Материалы: Легкие шарики.</w:t>
      </w:r>
    </w:p>
    <w:p w:rsidR="00E770D7" w:rsidRDefault="00E770D7" w:rsidP="00B22D7A">
      <w:pPr>
        <w:spacing w:after="0" w:line="240" w:lineRule="auto"/>
      </w:pPr>
      <w:r>
        <w:t>- Ход: Дети дунут на шарики, чтобы они "летали" по комнате.</w:t>
      </w:r>
    </w:p>
    <w:p w:rsidR="00E770D7" w:rsidRDefault="00E770D7" w:rsidP="00B22D7A">
      <w:pPr>
        <w:spacing w:after="0" w:line="240" w:lineRule="auto"/>
      </w:pPr>
      <w:r>
        <w:t>- Цели: Развитие контроля дыхания, улучшение моторики.</w:t>
      </w:r>
    </w:p>
    <w:p w:rsidR="00E770D7" w:rsidRDefault="00E770D7" w:rsidP="00B22D7A">
      <w:pPr>
        <w:spacing w:after="0" w:line="240" w:lineRule="auto"/>
      </w:pPr>
      <w:r>
        <w:t>11. Кто быстрее?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Мячик.</w:t>
      </w:r>
    </w:p>
    <w:p w:rsidR="00E770D7" w:rsidRDefault="002E4A20" w:rsidP="00B22D7A">
      <w:pPr>
        <w:spacing w:after="0" w:line="240" w:lineRule="auto"/>
      </w:pPr>
      <w:r>
        <w:t>- Ход</w:t>
      </w:r>
      <w:r w:rsidR="00E770D7">
        <w:t xml:space="preserve"> Дети дунут на мячик, стараясь отправить его к цели.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координации движений.</w:t>
      </w:r>
    </w:p>
    <w:p w:rsidR="00E770D7" w:rsidRDefault="00E770D7" w:rsidP="00B22D7A">
      <w:pPr>
        <w:spacing w:after="0" w:line="240" w:lineRule="auto"/>
      </w:pPr>
      <w:r>
        <w:t>12. Дунь и назови</w:t>
      </w:r>
    </w:p>
    <w:p w:rsidR="00E770D7" w:rsidRDefault="00E770D7" w:rsidP="00B22D7A">
      <w:pPr>
        <w:spacing w:after="0" w:line="240" w:lineRule="auto"/>
      </w:pPr>
      <w:r>
        <w:t>- Материалы: Картинки с изображениями.</w:t>
      </w:r>
    </w:p>
    <w:p w:rsidR="00E770D7" w:rsidRDefault="002E4A20" w:rsidP="00B22D7A">
      <w:pPr>
        <w:spacing w:after="0" w:line="240" w:lineRule="auto"/>
      </w:pPr>
      <w:r>
        <w:t xml:space="preserve">- </w:t>
      </w:r>
      <w:r w:rsidR="00E770D7">
        <w:t>Ход: Дети дунут на картинку и должны назвать изображенное.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активизация словарного запаса.</w:t>
      </w:r>
    </w:p>
    <w:p w:rsidR="00E770D7" w:rsidRDefault="00E770D7" w:rsidP="00B22D7A">
      <w:pPr>
        <w:spacing w:after="0" w:line="240" w:lineRule="auto"/>
      </w:pPr>
      <w:r>
        <w:t>13. Сказочный ветер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Картинки персонажей.</w:t>
      </w:r>
    </w:p>
    <w:p w:rsidR="00E770D7" w:rsidRDefault="002E4A20" w:rsidP="00B22D7A">
      <w:pPr>
        <w:spacing w:after="0" w:line="240" w:lineRule="auto"/>
      </w:pPr>
      <w:r>
        <w:lastRenderedPageBreak/>
        <w:t>- Ход:</w:t>
      </w:r>
      <w:r w:rsidR="00E770D7">
        <w:t xml:space="preserve"> Дети выбирают картинку и рассказывают короткую историю о персонаже, дунув на картинку.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креативности, навыков рассказывания.</w:t>
      </w:r>
    </w:p>
    <w:p w:rsidR="00E770D7" w:rsidRDefault="00E770D7" w:rsidP="00B22D7A">
      <w:pPr>
        <w:spacing w:after="0" w:line="240" w:lineRule="auto"/>
      </w:pPr>
      <w:r>
        <w:t>14. Собери буквы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Буквы из картона.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Разложите буквы на полу. Дети дунут на буквы, чтобы они перевернулись, и должны назвать их.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обучение буквам.</w:t>
      </w:r>
    </w:p>
    <w:p w:rsidR="00E770D7" w:rsidRDefault="00E770D7" w:rsidP="00B22D7A">
      <w:pPr>
        <w:spacing w:after="0" w:line="240" w:lineRule="auto"/>
      </w:pPr>
      <w:r>
        <w:t>15. Сказочный дождь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Легкие капли из бумаги.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капли, чтобы они "падали" с неба. Каждый раз, когда капля падает, они должны произнести слово.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активизация словарного запаса.</w:t>
      </w:r>
    </w:p>
    <w:p w:rsidR="00E770D7" w:rsidRDefault="00E770D7" w:rsidP="00B22D7A">
      <w:pPr>
        <w:spacing w:after="0" w:line="240" w:lineRule="auto"/>
      </w:pPr>
      <w:r>
        <w:t>16. Ветер в лесу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Игрушечные деревья.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деревья, чтобы они "колыхались" от ветра.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контроля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17. Поймай ветер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Легкие шарики или перышки.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предметы, чтобы они не упали на землю.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улучшение моторики.</w:t>
      </w:r>
    </w:p>
    <w:p w:rsidR="00E770D7" w:rsidRDefault="00E770D7" w:rsidP="00B22D7A">
      <w:pPr>
        <w:spacing w:after="0" w:line="240" w:lineRule="auto"/>
      </w:pPr>
      <w:r>
        <w:t>18. Дунь и нарисуй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Краски, бумага.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краски, чтобы они размывались на бумаге, создавая рисунок.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креативности.</w:t>
      </w:r>
    </w:p>
    <w:p w:rsidR="00E770D7" w:rsidRDefault="00E770D7" w:rsidP="00B22D7A">
      <w:pPr>
        <w:spacing w:after="0" w:line="240" w:lineRule="auto"/>
      </w:pPr>
      <w:r>
        <w:t>19. Собери цветы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Искусственные цветы.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цветы, чтобы они "покачивались", и должны собрать их в букеты.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контроля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20. Волшебные звуки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Музыкальные инструменты (флейты, маракасы).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инструменты, чтобы создать мелодию.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музыкальных навыков.</w:t>
      </w:r>
    </w:p>
    <w:p w:rsidR="00E770D7" w:rsidRDefault="00E770D7" w:rsidP="00B22D7A">
      <w:pPr>
        <w:spacing w:after="0" w:line="240" w:lineRule="auto"/>
      </w:pPr>
      <w:r>
        <w:t>21. Дыхание через соломинку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Соломинки, вода, стакан.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через соломинку в воду, создавая пузырьки.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контроля дыхания, улучшение дыхательных навыков.</w:t>
      </w:r>
    </w:p>
    <w:p w:rsidR="00E770D7" w:rsidRDefault="00E770D7" w:rsidP="00B22D7A">
      <w:pPr>
        <w:spacing w:after="0" w:line="240" w:lineRule="auto"/>
      </w:pPr>
      <w:r>
        <w:t>22. Дунь на мишку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Игрушечный мишка.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мишку, чтобы он "покачивался".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23. Ветер в шляпе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Легкая шляпа.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шляпу, чтобы она "летела" по воздуху.</w:t>
      </w:r>
    </w:p>
    <w:p w:rsidR="00E770D7" w:rsidRDefault="002E4A20" w:rsidP="00B22D7A">
      <w:pPr>
        <w:spacing w:after="0" w:line="240" w:lineRule="auto"/>
      </w:pPr>
      <w:r>
        <w:t xml:space="preserve">- </w:t>
      </w:r>
      <w:proofErr w:type="spellStart"/>
      <w:proofErr w:type="gramStart"/>
      <w:r>
        <w:t>Цели:</w:t>
      </w:r>
      <w:r w:rsidR="00E770D7">
        <w:t>Развитие</w:t>
      </w:r>
      <w:proofErr w:type="spellEnd"/>
      <w:proofErr w:type="gramEnd"/>
      <w:r w:rsidR="00E770D7">
        <w:t xml:space="preserve"> контроля дыхания, улучшение моторики.</w:t>
      </w:r>
    </w:p>
    <w:p w:rsidR="00E770D7" w:rsidRDefault="00E770D7" w:rsidP="00B22D7A">
      <w:pPr>
        <w:spacing w:after="0" w:line="240" w:lineRule="auto"/>
      </w:pPr>
      <w:r>
        <w:t>24. Дунь и прыгни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Мячик.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мячик и должны прыгнуть, когда он катится.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координации движений.</w:t>
      </w:r>
    </w:p>
    <w:p w:rsidR="00E770D7" w:rsidRDefault="00E770D7" w:rsidP="00B22D7A">
      <w:pPr>
        <w:spacing w:after="0" w:line="240" w:lineRule="auto"/>
      </w:pPr>
      <w:r>
        <w:t>25. Дунь на звезду</w:t>
      </w:r>
    </w:p>
    <w:p w:rsidR="00E770D7" w:rsidRDefault="002E4A20" w:rsidP="00B22D7A">
      <w:pPr>
        <w:spacing w:after="0" w:line="240" w:lineRule="auto"/>
      </w:pPr>
      <w:r>
        <w:t xml:space="preserve">- Материалы: </w:t>
      </w:r>
      <w:r w:rsidR="00E770D7">
        <w:t>Звезды из бумаги.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звезды, чтобы они "светились" в темноте.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26. Волшебные пузыри</w:t>
      </w:r>
    </w:p>
    <w:p w:rsidR="00E770D7" w:rsidRDefault="002E4A20" w:rsidP="00B22D7A">
      <w:pPr>
        <w:spacing w:after="0" w:line="240" w:lineRule="auto"/>
      </w:pPr>
      <w:r>
        <w:lastRenderedPageBreak/>
        <w:t>- Материалы:</w:t>
      </w:r>
      <w:r w:rsidR="00E770D7">
        <w:t xml:space="preserve"> Мыльные пузыри, мыльный раствор.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мыльные пузыри, стараясь сделать их как можно больше.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координации движений.</w:t>
      </w:r>
    </w:p>
    <w:p w:rsidR="00E770D7" w:rsidRDefault="00E770D7" w:rsidP="00B22D7A">
      <w:pPr>
        <w:spacing w:after="0" w:line="240" w:lineRule="auto"/>
      </w:pPr>
      <w:r>
        <w:t>27. Дунь и танцуй</w:t>
      </w:r>
    </w:p>
    <w:p w:rsidR="00E770D7" w:rsidRDefault="002E4A20" w:rsidP="00B22D7A">
      <w:pPr>
        <w:spacing w:after="0" w:line="240" w:lineRule="auto"/>
      </w:pPr>
      <w:r>
        <w:t xml:space="preserve">- </w:t>
      </w:r>
      <w:r w:rsidR="00E770D7">
        <w:t>Материалы</w:t>
      </w:r>
      <w:r>
        <w:t>:</w:t>
      </w:r>
      <w:r w:rsidR="00E770D7">
        <w:t xml:space="preserve"> Легкие шарики.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шарики и должны танцевать, пока они "летают".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контроля дыхания, улучшение моторики.</w:t>
      </w:r>
    </w:p>
    <w:p w:rsidR="00E770D7" w:rsidRDefault="00E770D7" w:rsidP="00B22D7A">
      <w:pPr>
        <w:spacing w:after="0" w:line="240" w:lineRule="auto"/>
      </w:pPr>
      <w:r>
        <w:t>28. Собери радугу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Цветные полоски бумаги.</w:t>
      </w:r>
    </w:p>
    <w:p w:rsidR="00E770D7" w:rsidRDefault="002E4A20" w:rsidP="00B22D7A">
      <w:pPr>
        <w:spacing w:after="0" w:line="240" w:lineRule="auto"/>
      </w:pPr>
      <w:r>
        <w:t xml:space="preserve">- Ход: </w:t>
      </w:r>
      <w:r w:rsidR="00E770D7">
        <w:t>Дети дунут на полоски бумаги, чтобы они "разлетелись" по комнате.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улучшение координации.</w:t>
      </w:r>
    </w:p>
    <w:p w:rsidR="00E770D7" w:rsidRDefault="00E770D7" w:rsidP="00B22D7A">
      <w:pPr>
        <w:spacing w:after="0" w:line="240" w:lineRule="auto"/>
      </w:pPr>
      <w:r>
        <w:t>29. Дунь и расскажи</w:t>
      </w:r>
    </w:p>
    <w:p w:rsidR="00E770D7" w:rsidRDefault="002E4A20" w:rsidP="00B22D7A">
      <w:pPr>
        <w:spacing w:after="0" w:line="240" w:lineRule="auto"/>
      </w:pPr>
      <w:r>
        <w:t xml:space="preserve">- Материалы: </w:t>
      </w:r>
      <w:r w:rsidR="00E770D7">
        <w:t>Разнообразные предметы.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на предмет и должны рассказать о нем, используя дыхательные паузы.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активизация словарного запаса.</w:t>
      </w:r>
    </w:p>
    <w:p w:rsidR="00E770D7" w:rsidRDefault="00E770D7" w:rsidP="00B22D7A">
      <w:pPr>
        <w:spacing w:after="0" w:line="240" w:lineRule="auto"/>
      </w:pPr>
      <w:r>
        <w:t>30. Ветер в ладонях</w:t>
      </w:r>
    </w:p>
    <w:p w:rsidR="00E770D7" w:rsidRDefault="002E4A20" w:rsidP="00B22D7A">
      <w:pPr>
        <w:spacing w:after="0" w:line="240" w:lineRule="auto"/>
      </w:pPr>
      <w:r>
        <w:t>- Материалы:</w:t>
      </w:r>
      <w:r w:rsidR="00E770D7">
        <w:t xml:space="preserve"> Легкие шарики или перышки.</w:t>
      </w:r>
    </w:p>
    <w:p w:rsidR="00E770D7" w:rsidRDefault="002E4A20" w:rsidP="00B22D7A">
      <w:pPr>
        <w:spacing w:after="0" w:line="240" w:lineRule="auto"/>
      </w:pPr>
      <w:r>
        <w:t>- Ход:</w:t>
      </w:r>
      <w:r w:rsidR="00E770D7">
        <w:t xml:space="preserve"> Дети дунут в ладони, создавая "ветер", и должны произнести слова, когда ветер "дует".</w:t>
      </w:r>
    </w:p>
    <w:p w:rsidR="00E770D7" w:rsidRDefault="002E4A20" w:rsidP="00B22D7A">
      <w:pPr>
        <w:spacing w:after="0" w:line="240" w:lineRule="auto"/>
      </w:pPr>
      <w:r>
        <w:t>- Цели:</w:t>
      </w:r>
      <w:r w:rsidR="00E770D7">
        <w:t xml:space="preserve"> Развитие речевого дыхания, улучшение координации.</w:t>
      </w:r>
    </w:p>
    <w:p w:rsidR="00E770D7" w:rsidRDefault="00E770D7" w:rsidP="00E770D7"/>
    <w:sectPr w:rsidR="00E77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B6E"/>
    <w:rsid w:val="002E4A20"/>
    <w:rsid w:val="00977127"/>
    <w:rsid w:val="00A86B6E"/>
    <w:rsid w:val="00B22D7A"/>
    <w:rsid w:val="00E7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32D9"/>
  <w15:chartTrackingRefBased/>
  <w15:docId w15:val="{7CD60F72-9E22-4F43-9E85-E5C7DE72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Sinner</dc:creator>
  <cp:keywords/>
  <dc:description/>
  <cp:lastModifiedBy>Sinner</cp:lastModifiedBy>
  <cp:revision>3</cp:revision>
  <dcterms:created xsi:type="dcterms:W3CDTF">2025-03-30T19:38:00Z</dcterms:created>
  <dcterms:modified xsi:type="dcterms:W3CDTF">2025-03-30T19:58:00Z</dcterms:modified>
</cp:coreProperties>
</file>