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2A" w:rsidRDefault="00507F2A" w:rsidP="00507F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</w:pPr>
      <w:r w:rsidRPr="008B4E53"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  <w:t>МУНИЦИПАЛЬНОЕ КАЗЁННОЕ ДОШКОЛЬНОЕ ОБРАЗОВАТЕЛЬНОЕ УЧРЕЖДЕНИЕ «ДЕТСКИЙ САД №35»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  <w:t xml:space="preserve"> </w:t>
      </w:r>
      <w:r w:rsidRPr="008B4E53"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  <w:t>ИЗОБИЛЬНЕНСКОГО ГОРОДСКОГО ОКРУГА</w:t>
      </w:r>
    </w:p>
    <w:p w:rsidR="00507F2A" w:rsidRDefault="00507F2A" w:rsidP="00507F2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</w:pPr>
      <w:r w:rsidRPr="008B4E53">
        <w:rPr>
          <w:rFonts w:ascii="Times New Roman" w:eastAsia="Times New Roman" w:hAnsi="Times New Roman" w:cs="Times New Roman"/>
          <w:b/>
          <w:color w:val="000000" w:themeColor="text1"/>
          <w:kern w:val="36"/>
          <w:sz w:val="20"/>
          <w:szCs w:val="28"/>
          <w:lang w:eastAsia="ru-RU"/>
        </w:rPr>
        <w:t>СТАВРОПОЛЬСКОГО КРАЯ</w:t>
      </w:r>
    </w:p>
    <w:p w:rsidR="00507F2A" w:rsidRDefault="00507F2A" w:rsidP="00507F2A"/>
    <w:p w:rsidR="00A15BA1" w:rsidRDefault="003D37D7"/>
    <w:p w:rsidR="00507F2A" w:rsidRDefault="00507F2A"/>
    <w:p w:rsidR="00507F2A" w:rsidRDefault="00507F2A"/>
    <w:p w:rsidR="00507F2A" w:rsidRDefault="00507F2A"/>
    <w:p w:rsidR="00507F2A" w:rsidRDefault="00507F2A"/>
    <w:p w:rsidR="00507F2A" w:rsidRDefault="00507F2A"/>
    <w:p w:rsidR="00507F2A" w:rsidRDefault="00507F2A"/>
    <w:p w:rsidR="00507F2A" w:rsidRDefault="00507F2A"/>
    <w:p w:rsidR="00507F2A" w:rsidRPr="00507F2A" w:rsidRDefault="00507F2A" w:rsidP="00507F2A">
      <w:pPr>
        <w:jc w:val="center"/>
        <w:rPr>
          <w:rFonts w:ascii="Baskerville Old Face" w:hAnsi="Baskerville Old Face"/>
          <w:b/>
          <w:sz w:val="48"/>
        </w:rPr>
      </w:pPr>
      <w:r w:rsidRPr="00507F2A">
        <w:rPr>
          <w:rFonts w:ascii="Cambria" w:hAnsi="Cambria" w:cs="Cambria"/>
          <w:b/>
          <w:sz w:val="48"/>
        </w:rPr>
        <w:t>Развлечение</w:t>
      </w:r>
      <w:r w:rsidRPr="00507F2A">
        <w:rPr>
          <w:rFonts w:ascii="Baskerville Old Face" w:hAnsi="Baskerville Old Face"/>
          <w:b/>
          <w:sz w:val="48"/>
        </w:rPr>
        <w:t xml:space="preserve"> </w:t>
      </w:r>
      <w:r w:rsidRPr="00507F2A">
        <w:rPr>
          <w:rFonts w:ascii="Cambria" w:hAnsi="Cambria" w:cs="Cambria"/>
          <w:b/>
          <w:sz w:val="48"/>
        </w:rPr>
        <w:t>по</w:t>
      </w:r>
      <w:r w:rsidRPr="00507F2A">
        <w:rPr>
          <w:rFonts w:ascii="Baskerville Old Face" w:hAnsi="Baskerville Old Face"/>
          <w:b/>
          <w:sz w:val="48"/>
        </w:rPr>
        <w:t xml:space="preserve"> </w:t>
      </w:r>
      <w:r w:rsidRPr="00507F2A">
        <w:rPr>
          <w:rFonts w:ascii="Cambria" w:hAnsi="Cambria" w:cs="Cambria"/>
          <w:b/>
          <w:sz w:val="48"/>
        </w:rPr>
        <w:t>экологии</w:t>
      </w:r>
    </w:p>
    <w:p w:rsidR="00507F2A" w:rsidRPr="00507F2A" w:rsidRDefault="00507F2A" w:rsidP="00507F2A">
      <w:pPr>
        <w:jc w:val="center"/>
        <w:rPr>
          <w:rFonts w:ascii="Baskerville Old Face" w:hAnsi="Baskerville Old Face"/>
          <w:b/>
          <w:sz w:val="56"/>
        </w:rPr>
      </w:pPr>
      <w:r w:rsidRPr="00507F2A">
        <w:rPr>
          <w:rFonts w:ascii="Baskerville Old Face" w:hAnsi="Baskerville Old Face"/>
          <w:b/>
          <w:sz w:val="56"/>
        </w:rPr>
        <w:t>«</w:t>
      </w:r>
      <w:proofErr w:type="spellStart"/>
      <w:r w:rsidRPr="00507F2A">
        <w:rPr>
          <w:rFonts w:ascii="Cambria" w:hAnsi="Cambria" w:cs="Cambria"/>
          <w:b/>
          <w:sz w:val="56"/>
        </w:rPr>
        <w:t>Эколята</w:t>
      </w:r>
      <w:proofErr w:type="spellEnd"/>
      <w:r w:rsidRPr="00507F2A">
        <w:rPr>
          <w:rFonts w:ascii="Baskerville Old Face" w:hAnsi="Baskerville Old Face"/>
          <w:b/>
          <w:sz w:val="56"/>
        </w:rPr>
        <w:t xml:space="preserve"> – </w:t>
      </w:r>
      <w:r w:rsidRPr="00507F2A">
        <w:rPr>
          <w:rFonts w:ascii="Cambria" w:hAnsi="Cambria" w:cs="Cambria"/>
          <w:b/>
          <w:sz w:val="56"/>
        </w:rPr>
        <w:t>молодые</w:t>
      </w:r>
      <w:r w:rsidRPr="00507F2A">
        <w:rPr>
          <w:rFonts w:ascii="Baskerville Old Face" w:hAnsi="Baskerville Old Face"/>
          <w:b/>
          <w:sz w:val="56"/>
        </w:rPr>
        <w:t xml:space="preserve"> </w:t>
      </w:r>
      <w:r w:rsidRPr="00507F2A">
        <w:rPr>
          <w:rFonts w:ascii="Cambria" w:hAnsi="Cambria" w:cs="Cambria"/>
          <w:b/>
          <w:sz w:val="56"/>
        </w:rPr>
        <w:t>защитники</w:t>
      </w:r>
      <w:r w:rsidRPr="00507F2A">
        <w:rPr>
          <w:rFonts w:ascii="Baskerville Old Face" w:hAnsi="Baskerville Old Face"/>
          <w:b/>
          <w:sz w:val="56"/>
        </w:rPr>
        <w:t xml:space="preserve"> </w:t>
      </w:r>
      <w:r w:rsidRPr="00507F2A">
        <w:rPr>
          <w:rFonts w:ascii="Cambria" w:hAnsi="Cambria" w:cs="Cambria"/>
          <w:b/>
          <w:sz w:val="56"/>
        </w:rPr>
        <w:t>природы</w:t>
      </w:r>
      <w:r w:rsidRPr="00507F2A">
        <w:rPr>
          <w:rFonts w:ascii="Baskerville Old Face" w:hAnsi="Baskerville Old Face"/>
          <w:b/>
          <w:sz w:val="56"/>
        </w:rPr>
        <w:t>»</w:t>
      </w:r>
    </w:p>
    <w:p w:rsidR="00507F2A" w:rsidRDefault="00507F2A" w:rsidP="00507F2A">
      <w:pPr>
        <w:jc w:val="center"/>
        <w:rPr>
          <w:b/>
          <w:sz w:val="48"/>
        </w:rPr>
      </w:pPr>
      <w:r w:rsidRPr="00507F2A">
        <w:rPr>
          <w:rFonts w:ascii="Baskerville Old Face" w:hAnsi="Baskerville Old Face"/>
          <w:b/>
          <w:sz w:val="48"/>
        </w:rPr>
        <w:t>(</w:t>
      </w:r>
      <w:r w:rsidRPr="00507F2A">
        <w:rPr>
          <w:rFonts w:ascii="Cambria" w:hAnsi="Cambria" w:cs="Cambria"/>
          <w:b/>
          <w:sz w:val="48"/>
        </w:rPr>
        <w:t>младший</w:t>
      </w:r>
      <w:r w:rsidRPr="00507F2A">
        <w:rPr>
          <w:rFonts w:ascii="Baskerville Old Face" w:hAnsi="Baskerville Old Face"/>
          <w:b/>
          <w:sz w:val="48"/>
        </w:rPr>
        <w:t xml:space="preserve"> </w:t>
      </w:r>
      <w:r w:rsidRPr="00507F2A">
        <w:rPr>
          <w:rFonts w:ascii="Cambria" w:hAnsi="Cambria" w:cs="Cambria"/>
          <w:b/>
          <w:sz w:val="48"/>
        </w:rPr>
        <w:t>дошкольный</w:t>
      </w:r>
      <w:r w:rsidRPr="00507F2A">
        <w:rPr>
          <w:rFonts w:ascii="Baskerville Old Face" w:hAnsi="Baskerville Old Face"/>
          <w:b/>
          <w:sz w:val="48"/>
        </w:rPr>
        <w:t xml:space="preserve"> </w:t>
      </w:r>
      <w:r w:rsidRPr="00507F2A">
        <w:rPr>
          <w:rFonts w:ascii="Cambria" w:hAnsi="Cambria" w:cs="Cambria"/>
          <w:b/>
          <w:sz w:val="48"/>
        </w:rPr>
        <w:t>возраст</w:t>
      </w:r>
      <w:r w:rsidRPr="00507F2A">
        <w:rPr>
          <w:rFonts w:ascii="Baskerville Old Face" w:hAnsi="Baskerville Old Face"/>
          <w:b/>
          <w:sz w:val="48"/>
        </w:rPr>
        <w:t>)</w:t>
      </w:r>
    </w:p>
    <w:p w:rsidR="00507F2A" w:rsidRDefault="00507F2A" w:rsidP="00507F2A">
      <w:pPr>
        <w:jc w:val="center"/>
        <w:rPr>
          <w:b/>
          <w:sz w:val="48"/>
        </w:rPr>
      </w:pPr>
    </w:p>
    <w:p w:rsidR="00507F2A" w:rsidRPr="00ED5F25" w:rsidRDefault="00507F2A" w:rsidP="00507F2A">
      <w:pPr>
        <w:jc w:val="center"/>
        <w:rPr>
          <w:rFonts w:ascii="Times New Roman" w:hAnsi="Times New Roman" w:cs="Times New Roman"/>
          <w:b/>
          <w:sz w:val="48"/>
        </w:rPr>
      </w:pPr>
    </w:p>
    <w:p w:rsidR="00507F2A" w:rsidRPr="00ED5F25" w:rsidRDefault="003D37D7" w:rsidP="00507F2A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Подготовил</w:t>
      </w:r>
      <w:r w:rsidR="00507F2A" w:rsidRPr="00ED5F25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провёл воспитатель</w:t>
      </w:r>
      <w:r w:rsidR="00507F2A" w:rsidRPr="00ED5F25">
        <w:rPr>
          <w:rFonts w:ascii="Times New Roman" w:hAnsi="Times New Roman" w:cs="Times New Roman"/>
          <w:sz w:val="28"/>
        </w:rPr>
        <w:t>:</w:t>
      </w:r>
    </w:p>
    <w:p w:rsidR="00507F2A" w:rsidRPr="00ED5F25" w:rsidRDefault="00507F2A" w:rsidP="00507F2A">
      <w:pPr>
        <w:jc w:val="right"/>
        <w:rPr>
          <w:rFonts w:ascii="Times New Roman" w:hAnsi="Times New Roman" w:cs="Times New Roman"/>
          <w:sz w:val="28"/>
        </w:rPr>
      </w:pPr>
      <w:proofErr w:type="spellStart"/>
      <w:r w:rsidRPr="00ED5F25">
        <w:rPr>
          <w:rFonts w:ascii="Times New Roman" w:hAnsi="Times New Roman" w:cs="Times New Roman"/>
          <w:sz w:val="28"/>
        </w:rPr>
        <w:t>Врацкая</w:t>
      </w:r>
      <w:proofErr w:type="spellEnd"/>
      <w:r w:rsidRPr="00ED5F25">
        <w:rPr>
          <w:rFonts w:ascii="Times New Roman" w:hAnsi="Times New Roman" w:cs="Times New Roman"/>
          <w:sz w:val="28"/>
        </w:rPr>
        <w:t xml:space="preserve"> О. В.</w:t>
      </w:r>
    </w:p>
    <w:p w:rsidR="00507F2A" w:rsidRPr="00ED5F25" w:rsidRDefault="00507F2A" w:rsidP="00507F2A">
      <w:pPr>
        <w:jc w:val="right"/>
        <w:rPr>
          <w:rFonts w:ascii="Times New Roman" w:hAnsi="Times New Roman" w:cs="Times New Roman"/>
          <w:sz w:val="28"/>
        </w:rPr>
      </w:pPr>
    </w:p>
    <w:p w:rsidR="00507F2A" w:rsidRPr="00ED5F25" w:rsidRDefault="00507F2A" w:rsidP="00507F2A">
      <w:pPr>
        <w:jc w:val="right"/>
        <w:rPr>
          <w:rFonts w:ascii="Times New Roman" w:hAnsi="Times New Roman" w:cs="Times New Roman"/>
          <w:sz w:val="28"/>
        </w:rPr>
      </w:pPr>
    </w:p>
    <w:p w:rsidR="00507F2A" w:rsidRDefault="00507F2A" w:rsidP="00507F2A">
      <w:pPr>
        <w:jc w:val="right"/>
        <w:rPr>
          <w:rFonts w:ascii="Times New Roman" w:hAnsi="Times New Roman" w:cs="Times New Roman"/>
          <w:sz w:val="28"/>
        </w:rPr>
      </w:pPr>
    </w:p>
    <w:p w:rsidR="003D37D7" w:rsidRDefault="003D37D7" w:rsidP="00507F2A">
      <w:pPr>
        <w:jc w:val="right"/>
        <w:rPr>
          <w:rFonts w:ascii="Times New Roman" w:hAnsi="Times New Roman" w:cs="Times New Roman"/>
          <w:sz w:val="28"/>
        </w:rPr>
      </w:pPr>
    </w:p>
    <w:p w:rsidR="003D37D7" w:rsidRPr="00ED5F25" w:rsidRDefault="003D37D7" w:rsidP="00507F2A">
      <w:pPr>
        <w:jc w:val="right"/>
        <w:rPr>
          <w:rFonts w:ascii="Times New Roman" w:hAnsi="Times New Roman" w:cs="Times New Roman"/>
          <w:sz w:val="28"/>
        </w:rPr>
      </w:pPr>
    </w:p>
    <w:p w:rsidR="00507F2A" w:rsidRPr="00ED5F25" w:rsidRDefault="00507F2A" w:rsidP="00507F2A">
      <w:pPr>
        <w:jc w:val="center"/>
        <w:rPr>
          <w:rFonts w:ascii="Times New Roman" w:hAnsi="Times New Roman" w:cs="Times New Roman"/>
          <w:sz w:val="28"/>
        </w:rPr>
      </w:pPr>
      <w:r w:rsidRPr="00ED5F25">
        <w:rPr>
          <w:rFonts w:ascii="Times New Roman" w:hAnsi="Times New Roman" w:cs="Times New Roman"/>
          <w:sz w:val="28"/>
        </w:rPr>
        <w:t>май – 2022г.</w:t>
      </w:r>
    </w:p>
    <w:p w:rsidR="00507F2A" w:rsidRDefault="00507F2A" w:rsidP="00507F2A">
      <w:pPr>
        <w:jc w:val="center"/>
        <w:rPr>
          <w:sz w:val="28"/>
        </w:rPr>
      </w:pPr>
    </w:p>
    <w:p w:rsidR="00507F2A" w:rsidRDefault="00507F2A" w:rsidP="00507F2A">
      <w:pPr>
        <w:jc w:val="center"/>
        <w:rPr>
          <w:sz w:val="28"/>
        </w:rPr>
      </w:pPr>
    </w:p>
    <w:p w:rsidR="006A5347" w:rsidRPr="006A5347" w:rsidRDefault="006A5347" w:rsidP="006A5347">
      <w:pPr>
        <w:pStyle w:val="a3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5347">
        <w:rPr>
          <w:rFonts w:ascii="Times New Roman" w:hAnsi="Times New Roman" w:cs="Times New Roman"/>
          <w:sz w:val="28"/>
          <w:lang w:eastAsia="ru-RU"/>
        </w:rPr>
        <w:t>обогащать словарный запас, развивать речь, умение отвечать на поставленные вопросы.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Участники</w:t>
      </w:r>
      <w:r w:rsidR="003D37D7">
        <w:rPr>
          <w:rFonts w:ascii="Times New Roman" w:hAnsi="Times New Roman" w:cs="Times New Roman"/>
          <w:sz w:val="28"/>
          <w:szCs w:val="28"/>
          <w:lang w:eastAsia="ru-RU"/>
        </w:rPr>
        <w:t>: д</w:t>
      </w:r>
      <w:bookmarkStart w:id="0" w:name="_GoBack"/>
      <w:bookmarkEnd w:id="0"/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ети второй младшей группы, воспитатель выступает в роли </w:t>
      </w:r>
      <w:r>
        <w:rPr>
          <w:rFonts w:ascii="Times New Roman" w:hAnsi="Times New Roman" w:cs="Times New Roman"/>
          <w:sz w:val="28"/>
          <w:szCs w:val="28"/>
          <w:lang w:eastAsia="ru-RU"/>
        </w:rPr>
        <w:t>героя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eastAsia="ru-RU"/>
        </w:rPr>
        <w:t>ишки Тишки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 входят в зал под музыку "Солнечный круг" А. Островского, и садятся на стульчики.</w:t>
      </w:r>
    </w:p>
    <w:p w:rsidR="00507F2A" w:rsidRPr="00507F2A" w:rsidRDefault="00507F2A" w:rsidP="00507F2A">
      <w:pPr>
        <w:pStyle w:val="a3"/>
        <w:jc w:val="center"/>
        <w:rPr>
          <w:rFonts w:ascii="Times New Roman" w:hAnsi="Times New Roman" w:cs="Times New Roman"/>
          <w:b/>
          <w:sz w:val="36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i/>
          <w:iCs/>
          <w:sz w:val="36"/>
          <w:szCs w:val="28"/>
          <w:bdr w:val="none" w:sz="0" w:space="0" w:color="auto" w:frame="1"/>
          <w:lang w:eastAsia="ru-RU"/>
        </w:rPr>
        <w:t>Ход праздника: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Здравствуйте дорогие друзья! Я рада приветствовать вас на нашем экологическом празднике "</w:t>
      </w:r>
      <w:proofErr w:type="spellStart"/>
      <w:r w:rsidRPr="00507F2A">
        <w:rPr>
          <w:rFonts w:ascii="Times New Roman" w:hAnsi="Times New Roman" w:cs="Times New Roman"/>
          <w:sz w:val="28"/>
          <w:szCs w:val="28"/>
          <w:lang w:eastAsia="ru-RU"/>
        </w:rPr>
        <w:t>Эколята</w:t>
      </w:r>
      <w:proofErr w:type="spellEnd"/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дошколята - друзья и защитники природы!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День всегда начинается с первого солнечного лучика, который улыбается ласковой улыбкой и говорит нам: «Добрый день!»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Давайте и мы поздороваемся с солнцем, с небом и землей.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 солнце золотое,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Здравствуй, небо голубое,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Здравствуй, вольный ветерок,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Здравствуй, синий ручеёк,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Здравствуй, матушка земля</w:t>
      </w:r>
    </w:p>
    <w:p w:rsid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Очень любим мы тебя.</w:t>
      </w:r>
    </w:p>
    <w:p w:rsidR="0088556D" w:rsidRPr="0088556D" w:rsidRDefault="0088556D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Воспитатель предлагает познакомиться с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эколятами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юными защитниками природы. Просмотр презентации с комментариями воспитателя.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Входит мишка Тишка с пакетом мусора.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Здравствуйте друзья! Я - мишка-Тишка Я по лесной полянке гулял и мусор собирал. Услышал праздник, и узнал, что здесь умные и хорошие дети и мне очень захотелось поближе познакомиться с вами.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Здравствуй, мишка- Тишка! Я ищу помощников, которые помогали бы заботиться о природе. Дети готовы ли вы помочь? Хочешь с нами мишка?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Да!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Да!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Отгадайте загадку ребята.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В царстве моем есть и звери, и птицы,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Дятел и крот, есть лиса и синица.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Есть комары, муравьи, соловьи.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Лес – украшение нашей Земли!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Дружат все: птицы, цветы и зверье,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Очень богатое царство мое!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Что за царство это?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Это лес.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Молодцы ребята!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Какие молодцы ребята, это лес, полный тайн и чудес!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(мишка идет и у него из пакета падает мусор) - импровизация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Ой! Тишка! У тебя пакет порвался и весь мусор раскидался!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Вот беда, я его так долго собирал с лесной полянке. </w:t>
      </w: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(мишка грустит)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Люди мусор раскидали,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За собою не убрали,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Все цветы завяли,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Бабочки пропали!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Тишка не грусти! </w:t>
      </w: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(жалеет мишку)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. Мусор мы сейчас соберем, а в это</w:t>
      </w:r>
      <w:r w:rsidR="00BF607B">
        <w:rPr>
          <w:rFonts w:ascii="Times New Roman" w:hAnsi="Times New Roman" w:cs="Times New Roman"/>
          <w:sz w:val="28"/>
          <w:szCs w:val="28"/>
          <w:lang w:eastAsia="ru-RU"/>
        </w:rPr>
        <w:t>м нам помогут наши ребята. Р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ебята давайте наведем порядок на полянке и тогда снова на ней расцветут красивые цветы и прилетят разные насекомые.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Да!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Проводится игра "Чистая планета"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атрибуты- две корзины, мусор (смятая бумага, пластиковые чистые бутылочки).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Какие молодцы, быстро и ловко навели порядок на лесной полянке.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Мусорить нельзя в лесу, и есть правила которые вы наверно знаете ребята.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мы проверим, как вы знаете правила поведения в лесу. Для этого поиграем с вами в игру "Если я приду в лесок". Я буду говорить вам свои действия, а вы отвечать, если я буду поступать хорошо, говорим "Да", если плохо, то "Нет"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 и Тишка проводят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игру "Если я приду в лесок".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Готовы? Начинаем, будьте внимательными!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я приду в лесок, и сорву ромашку?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Нет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съем я пирожок, и выброшу бумажку?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Нет.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хлебушка кусок на пеньке оставлю?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разведу костер, а тушить не буду?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Нет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сильно насорю и убирать забуду?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Нет.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Если мусор уберу, банку закапаю?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Я люблю свою природу. Я ей помогаю! 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Да!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Замечательно, ребята, вы настоящие юные защитники природы!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А теперь немного повеселимся с вами на нашей лесной полянке! Приготовились, начинаем! И дружно движения выполняем!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Физкультминутка «</w:t>
      </w:r>
      <w:r w:rsidR="00BF607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Лесная зарядка</w:t>
      </w: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 и 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Какие вы все молодцы.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Ребята у нас еще одна игра, будьте внимательны, пожалуйста.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Игра «Назови одним словом»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1) Волк, лиса, медведь, заяц – это (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животные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2) Клубника, черника, малина, калина – это… (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ягоды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3) Ель, сосна, берёза, ива – это… (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деревья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4) Воробей, соловей, дятел, синичка – это… (</w:t>
      </w:r>
      <w:r w:rsidRPr="00507F2A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птицы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07F2A" w:rsidRPr="00507F2A" w:rsidRDefault="00BF607B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507F2A"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вы справились со всеми заданиями, я убедились, что вы настоящие друзья и знатоки природы. Я с радостью принимаю вас в </w:t>
      </w:r>
      <w:proofErr w:type="spellStart"/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Эколята</w:t>
      </w:r>
      <w:proofErr w:type="spellEnd"/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– дошколята, я надеюсь, что вы никогда не подведете, и будете любить и беречь природу и красоту. И ты Тишка присоединяйся к нам.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И сейчас мы с вами все вместе произнесем клятву молодых защитников природы:</w:t>
      </w:r>
    </w:p>
    <w:p w:rsidR="00507F2A" w:rsidRPr="00BF607B" w:rsidRDefault="00507F2A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"Клятва </w:t>
      </w:r>
      <w:proofErr w:type="spellStart"/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эколят</w:t>
      </w:r>
      <w:proofErr w:type="spellEnd"/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молодых защитников природы"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 всегда защищать братьев наших меньших.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 беречь растения, и ухаживать за ними.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 беречь водоемы от загрязнения.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 убирать за собой мусор всегда и везде.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 заботиться о природе, животных и растениях.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Клянусь! Клянусь! Клянусь!</w:t>
      </w:r>
    </w:p>
    <w:p w:rsidR="00507F2A" w:rsidRPr="00BF607B" w:rsidRDefault="00BF607B" w:rsidP="00507F2A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507F2A"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вручает экологические медальки, и Тишке тоже вручает медаль.</w:t>
      </w:r>
    </w:p>
    <w:p w:rsidR="00507F2A" w:rsidRPr="00507F2A" w:rsidRDefault="00BF607B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507F2A"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Вот теперь вы стали настоящими юными </w:t>
      </w:r>
      <w:proofErr w:type="spellStart"/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>эколятами</w:t>
      </w:r>
      <w:proofErr w:type="spellEnd"/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Природа – это дом, в котором мы живем,</w:t>
      </w:r>
    </w:p>
    <w:p w:rsidR="00507F2A" w:rsidRP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07F2A">
        <w:rPr>
          <w:rFonts w:ascii="Times New Roman" w:hAnsi="Times New Roman" w:cs="Times New Roman"/>
          <w:sz w:val="28"/>
          <w:szCs w:val="28"/>
          <w:lang w:eastAsia="ru-RU"/>
        </w:rPr>
        <w:t>Давайте же всегда беречь!</w:t>
      </w:r>
    </w:p>
    <w:p w:rsidR="00507F2A" w:rsidRPr="00507F2A" w:rsidRDefault="00BF607B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Просмотр мультфильма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Эколята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».</w:t>
      </w:r>
    </w:p>
    <w:p w:rsidR="00507F2A" w:rsidRPr="00507F2A" w:rsidRDefault="00BF607B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507F2A"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507F2A"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Хорошо мы сегодня отдохнули на лесной полянке, а теперь нам пора возвращаться в детский сад!</w:t>
      </w:r>
    </w:p>
    <w:p w:rsidR="00507F2A" w:rsidRDefault="00507F2A" w:rsidP="00507F2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F607B">
        <w:rPr>
          <w:rFonts w:ascii="Times New Roman" w:hAnsi="Times New Roman" w:cs="Times New Roman"/>
          <w:b/>
          <w:sz w:val="28"/>
          <w:szCs w:val="28"/>
          <w:lang w:eastAsia="ru-RU"/>
        </w:rPr>
        <w:t>Тишка:</w:t>
      </w:r>
      <w:r w:rsidRPr="00507F2A">
        <w:rPr>
          <w:rFonts w:ascii="Times New Roman" w:hAnsi="Times New Roman" w:cs="Times New Roman"/>
          <w:sz w:val="28"/>
          <w:szCs w:val="28"/>
          <w:lang w:eastAsia="ru-RU"/>
        </w:rPr>
        <w:t xml:space="preserve"> И мне пора идти. Заждались мои друзья в лесу. До свидания, ребята! До новых встреч!</w:t>
      </w:r>
    </w:p>
    <w:p w:rsidR="00507F2A" w:rsidRPr="00507F2A" w:rsidRDefault="00721F93" w:rsidP="00507F2A">
      <w:pPr>
        <w:rPr>
          <w:sz w:val="28"/>
        </w:rPr>
      </w:pP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>Дети в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ыходят из</w:t>
      </w: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зал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Pr="00507F2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под музыку "Солнечный круг" А. Островского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sectPr w:rsidR="00507F2A" w:rsidRPr="00507F2A" w:rsidSect="00ED5F25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EE0"/>
    <w:rsid w:val="00011886"/>
    <w:rsid w:val="003D37D7"/>
    <w:rsid w:val="00507F2A"/>
    <w:rsid w:val="006A5347"/>
    <w:rsid w:val="00721F93"/>
    <w:rsid w:val="007230BE"/>
    <w:rsid w:val="007779D7"/>
    <w:rsid w:val="0088556D"/>
    <w:rsid w:val="00BF607B"/>
    <w:rsid w:val="00CF11E4"/>
    <w:rsid w:val="00ED5F25"/>
    <w:rsid w:val="00F0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F057"/>
  <w15:docId w15:val="{1EA888AC-7B83-426D-9FE4-64245D80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F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2022-05-10T09:58:00Z</dcterms:created>
  <dcterms:modified xsi:type="dcterms:W3CDTF">2025-04-27T07:44:00Z</dcterms:modified>
</cp:coreProperties>
</file>