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462CFB" w14:textId="77777777" w:rsidR="00625BBC" w:rsidRDefault="00625BBC" w:rsidP="00625BBC">
      <w:pPr>
        <w:autoSpaceDE w:val="0"/>
        <w:autoSpaceDN w:val="0"/>
        <w:adjustRightInd w:val="0"/>
        <w:spacing w:after="0" w:line="276" w:lineRule="auto"/>
        <w:jc w:val="right"/>
        <w:rPr>
          <w:rFonts w:ascii="Times New Roman" w:hAnsi="Times New Roman" w:cs="Times New Roman"/>
          <w:b/>
          <w:bCs/>
          <w:i/>
          <w:iCs/>
          <w:kern w:val="0"/>
        </w:rPr>
      </w:pPr>
    </w:p>
    <w:p w14:paraId="1B3869F5" w14:textId="77777777" w:rsidR="00D41F0C" w:rsidRPr="00954CC9" w:rsidRDefault="00D41F0C" w:rsidP="00954CC9">
      <w:pPr>
        <w:autoSpaceDE w:val="0"/>
        <w:autoSpaceDN w:val="0"/>
        <w:adjustRightInd w:val="0"/>
        <w:spacing w:after="0" w:line="240" w:lineRule="auto"/>
        <w:jc w:val="right"/>
        <w:rPr>
          <w:rFonts w:ascii="Times New Roman" w:hAnsi="Times New Roman" w:cs="Times New Roman"/>
          <w:b/>
          <w:bCs/>
          <w:i/>
          <w:iCs/>
          <w:kern w:val="0"/>
        </w:rPr>
      </w:pPr>
      <w:proofErr w:type="spellStart"/>
      <w:r w:rsidRPr="00954CC9">
        <w:rPr>
          <w:rFonts w:ascii="Times New Roman" w:hAnsi="Times New Roman" w:cs="Times New Roman"/>
          <w:b/>
          <w:bCs/>
          <w:i/>
          <w:iCs/>
          <w:kern w:val="0"/>
        </w:rPr>
        <w:t>Габния</w:t>
      </w:r>
      <w:proofErr w:type="spellEnd"/>
      <w:r w:rsidRPr="00954CC9">
        <w:rPr>
          <w:rFonts w:ascii="Times New Roman" w:hAnsi="Times New Roman" w:cs="Times New Roman"/>
          <w:b/>
          <w:bCs/>
          <w:i/>
          <w:iCs/>
          <w:kern w:val="0"/>
        </w:rPr>
        <w:t xml:space="preserve"> София </w:t>
      </w:r>
      <w:proofErr w:type="spellStart"/>
      <w:r w:rsidRPr="00954CC9">
        <w:rPr>
          <w:rFonts w:ascii="Times New Roman" w:hAnsi="Times New Roman" w:cs="Times New Roman"/>
          <w:b/>
          <w:bCs/>
          <w:i/>
          <w:iCs/>
          <w:kern w:val="0"/>
        </w:rPr>
        <w:t>Ахраевна</w:t>
      </w:r>
      <w:proofErr w:type="spellEnd"/>
      <w:r w:rsidRPr="00954CC9">
        <w:rPr>
          <w:rFonts w:ascii="Times New Roman" w:hAnsi="Times New Roman" w:cs="Times New Roman"/>
          <w:b/>
          <w:bCs/>
          <w:i/>
          <w:iCs/>
          <w:kern w:val="0"/>
        </w:rPr>
        <w:t xml:space="preserve"> </w:t>
      </w:r>
    </w:p>
    <w:p w14:paraId="5E45AE80" w14:textId="77777777" w:rsidR="00D41F0C" w:rsidRPr="00954CC9" w:rsidRDefault="00D41F0C" w:rsidP="00954CC9">
      <w:pPr>
        <w:autoSpaceDE w:val="0"/>
        <w:autoSpaceDN w:val="0"/>
        <w:adjustRightInd w:val="0"/>
        <w:spacing w:after="0" w:line="240" w:lineRule="auto"/>
        <w:jc w:val="right"/>
        <w:rPr>
          <w:rFonts w:ascii="Times New Roman" w:hAnsi="Times New Roman" w:cs="Times New Roman"/>
          <w:b/>
          <w:bCs/>
          <w:i/>
          <w:iCs/>
          <w:kern w:val="0"/>
        </w:rPr>
      </w:pPr>
      <w:r w:rsidRPr="00954CC9">
        <w:rPr>
          <w:rFonts w:ascii="Times New Roman" w:hAnsi="Times New Roman" w:cs="Times New Roman"/>
          <w:b/>
          <w:bCs/>
          <w:i/>
          <w:iCs/>
          <w:kern w:val="0"/>
        </w:rPr>
        <w:t>Стрелков Вадим Филиппович</w:t>
      </w:r>
    </w:p>
    <w:p w14:paraId="32443DD1" w14:textId="77777777" w:rsidR="00D41F0C" w:rsidRPr="00954CC9" w:rsidRDefault="00D41F0C" w:rsidP="00954CC9">
      <w:pPr>
        <w:autoSpaceDE w:val="0"/>
        <w:autoSpaceDN w:val="0"/>
        <w:adjustRightInd w:val="0"/>
        <w:spacing w:after="0" w:line="240" w:lineRule="auto"/>
        <w:jc w:val="right"/>
        <w:rPr>
          <w:rFonts w:ascii="Times New Roman" w:hAnsi="Times New Roman" w:cs="Times New Roman"/>
          <w:i/>
          <w:iCs/>
          <w:kern w:val="0"/>
        </w:rPr>
      </w:pPr>
      <w:r w:rsidRPr="00954CC9">
        <w:rPr>
          <w:rFonts w:ascii="Times New Roman" w:hAnsi="Times New Roman" w:cs="Times New Roman"/>
          <w:i/>
          <w:iCs/>
          <w:kern w:val="0"/>
        </w:rPr>
        <w:t>Бакалавриат</w:t>
      </w:r>
    </w:p>
    <w:p w14:paraId="7F04422E" w14:textId="77777777" w:rsidR="00D41F0C" w:rsidRPr="00954CC9" w:rsidRDefault="00D41F0C" w:rsidP="00954CC9">
      <w:pPr>
        <w:autoSpaceDE w:val="0"/>
        <w:autoSpaceDN w:val="0"/>
        <w:adjustRightInd w:val="0"/>
        <w:spacing w:after="0" w:line="240" w:lineRule="auto"/>
        <w:jc w:val="right"/>
        <w:rPr>
          <w:rFonts w:ascii="Times New Roman" w:hAnsi="Times New Roman" w:cs="Times New Roman"/>
          <w:i/>
          <w:iCs/>
          <w:kern w:val="0"/>
        </w:rPr>
      </w:pPr>
      <w:r w:rsidRPr="00954CC9">
        <w:rPr>
          <w:rFonts w:ascii="Times New Roman" w:hAnsi="Times New Roman" w:cs="Times New Roman"/>
          <w:i/>
          <w:iCs/>
          <w:kern w:val="0"/>
        </w:rPr>
        <w:t>ЛЭГВС 24-01</w:t>
      </w:r>
    </w:p>
    <w:p w14:paraId="616BD4F2" w14:textId="77777777" w:rsidR="00D41F0C" w:rsidRPr="00954CC9" w:rsidRDefault="00D41F0C" w:rsidP="00954CC9">
      <w:pPr>
        <w:autoSpaceDE w:val="0"/>
        <w:autoSpaceDN w:val="0"/>
        <w:adjustRightInd w:val="0"/>
        <w:spacing w:after="0" w:line="240" w:lineRule="auto"/>
        <w:jc w:val="right"/>
        <w:rPr>
          <w:rFonts w:ascii="Times New Roman" w:hAnsi="Times New Roman" w:cs="Times New Roman"/>
          <w:i/>
          <w:iCs/>
          <w:kern w:val="0"/>
        </w:rPr>
      </w:pPr>
      <w:r w:rsidRPr="00954CC9">
        <w:rPr>
          <w:rFonts w:ascii="Times New Roman" w:hAnsi="Times New Roman" w:cs="Times New Roman"/>
          <w:i/>
          <w:iCs/>
          <w:kern w:val="0"/>
        </w:rPr>
        <w:t>ФГБОУ ВО СПБГУ ГА им. А.А. Новикова</w:t>
      </w:r>
    </w:p>
    <w:p w14:paraId="00D539E2" w14:textId="77777777" w:rsidR="00D41F0C" w:rsidRPr="00954CC9" w:rsidRDefault="00D41F0C" w:rsidP="00954CC9">
      <w:pPr>
        <w:autoSpaceDE w:val="0"/>
        <w:autoSpaceDN w:val="0"/>
        <w:adjustRightInd w:val="0"/>
        <w:spacing w:after="0" w:line="240" w:lineRule="auto"/>
        <w:jc w:val="center"/>
        <w:rPr>
          <w:rFonts w:ascii="Times New Roman" w:hAnsi="Times New Roman" w:cs="Times New Roman"/>
          <w:i/>
          <w:iCs/>
          <w:kern w:val="0"/>
        </w:rPr>
      </w:pPr>
    </w:p>
    <w:p w14:paraId="0F1A5125" w14:textId="77777777" w:rsidR="00625BBC" w:rsidRPr="00954CC9" w:rsidRDefault="00625BBC" w:rsidP="00954CC9">
      <w:pPr>
        <w:autoSpaceDE w:val="0"/>
        <w:autoSpaceDN w:val="0"/>
        <w:adjustRightInd w:val="0"/>
        <w:spacing w:after="0" w:line="240" w:lineRule="auto"/>
        <w:jc w:val="center"/>
        <w:rPr>
          <w:rFonts w:ascii="Times New Roman" w:hAnsi="Times New Roman" w:cs="Times New Roman"/>
          <w:b/>
          <w:bCs/>
          <w:kern w:val="0"/>
        </w:rPr>
      </w:pPr>
    </w:p>
    <w:p w14:paraId="7FA7BB33" w14:textId="77777777" w:rsidR="00B4285C" w:rsidRPr="00954CC9" w:rsidRDefault="00B4285C" w:rsidP="00954CC9">
      <w:pPr>
        <w:autoSpaceDE w:val="0"/>
        <w:autoSpaceDN w:val="0"/>
        <w:adjustRightInd w:val="0"/>
        <w:spacing w:after="0" w:line="240" w:lineRule="auto"/>
        <w:jc w:val="center"/>
        <w:rPr>
          <w:rFonts w:ascii="Times New Roman" w:hAnsi="Times New Roman" w:cs="Times New Roman"/>
          <w:b/>
          <w:bCs/>
          <w:kern w:val="0"/>
        </w:rPr>
      </w:pPr>
    </w:p>
    <w:p w14:paraId="60C59929" w14:textId="77777777" w:rsidR="00D41F0C" w:rsidRPr="00954CC9" w:rsidRDefault="0041146F" w:rsidP="00954CC9">
      <w:pPr>
        <w:autoSpaceDE w:val="0"/>
        <w:autoSpaceDN w:val="0"/>
        <w:adjustRightInd w:val="0"/>
        <w:spacing w:after="0" w:line="240" w:lineRule="auto"/>
        <w:jc w:val="center"/>
        <w:rPr>
          <w:rFonts w:ascii="Times New Roman" w:hAnsi="Times New Roman" w:cs="Times New Roman"/>
          <w:b/>
          <w:bCs/>
          <w:kern w:val="0"/>
        </w:rPr>
      </w:pPr>
      <w:r w:rsidRPr="00954CC9">
        <w:rPr>
          <w:rFonts w:ascii="Times New Roman" w:hAnsi="Times New Roman" w:cs="Times New Roman"/>
          <w:b/>
          <w:bCs/>
          <w:kern w:val="0"/>
        </w:rPr>
        <w:t>ЭК</w:t>
      </w:r>
      <w:bookmarkStart w:id="0" w:name="_GoBack"/>
      <w:bookmarkEnd w:id="0"/>
      <w:r w:rsidRPr="00954CC9">
        <w:rPr>
          <w:rFonts w:ascii="Times New Roman" w:hAnsi="Times New Roman" w:cs="Times New Roman"/>
          <w:b/>
          <w:bCs/>
          <w:kern w:val="0"/>
        </w:rPr>
        <w:t xml:space="preserve">ОЛОГИЧЕСКИЕ АСПЕКТЫ АВИАЦИОННОЙ БЕЗОПАСНОСТИ: УПРАВЛЕНИЕ РИСКАМИ СТОЛКНОВЕНИЙ С ПТИЦАМИ </w:t>
      </w:r>
    </w:p>
    <w:p w14:paraId="1791A545" w14:textId="77777777" w:rsidR="00D41F0C" w:rsidRPr="00954CC9" w:rsidRDefault="00D41F0C" w:rsidP="00954CC9">
      <w:pPr>
        <w:autoSpaceDE w:val="0"/>
        <w:autoSpaceDN w:val="0"/>
        <w:adjustRightInd w:val="0"/>
        <w:spacing w:after="0" w:line="240" w:lineRule="auto"/>
        <w:rPr>
          <w:rFonts w:ascii="Times New Roman" w:hAnsi="Times New Roman" w:cs="Times New Roman"/>
          <w:kern w:val="0"/>
        </w:rPr>
      </w:pPr>
    </w:p>
    <w:p w14:paraId="497E06B5" w14:textId="77777777" w:rsidR="00D41F0C" w:rsidRPr="00954CC9" w:rsidRDefault="00D41F0C" w:rsidP="00954CC9">
      <w:pPr>
        <w:autoSpaceDE w:val="0"/>
        <w:autoSpaceDN w:val="0"/>
        <w:adjustRightInd w:val="0"/>
        <w:spacing w:after="0" w:line="240" w:lineRule="auto"/>
        <w:rPr>
          <w:rFonts w:ascii="Times New Roman" w:hAnsi="Times New Roman" w:cs="Times New Roman"/>
          <w:b/>
          <w:bCs/>
          <w:kern w:val="0"/>
        </w:rPr>
      </w:pPr>
    </w:p>
    <w:p w14:paraId="02D421E7" w14:textId="77777777" w:rsidR="00625BBC" w:rsidRPr="00954CC9" w:rsidRDefault="00625BBC" w:rsidP="00954CC9">
      <w:pPr>
        <w:autoSpaceDE w:val="0"/>
        <w:autoSpaceDN w:val="0"/>
        <w:adjustRightInd w:val="0"/>
        <w:spacing w:after="0" w:line="240" w:lineRule="auto"/>
        <w:rPr>
          <w:rFonts w:ascii="Times New Roman" w:hAnsi="Times New Roman" w:cs="Times New Roman"/>
          <w:kern w:val="0"/>
        </w:rPr>
      </w:pPr>
      <w:r w:rsidRPr="00954CC9">
        <w:rPr>
          <w:rFonts w:ascii="Times New Roman" w:hAnsi="Times New Roman" w:cs="Times New Roman"/>
          <w:b/>
          <w:bCs/>
          <w:kern w:val="0"/>
        </w:rPr>
        <w:t xml:space="preserve">   </w:t>
      </w:r>
      <w:r w:rsidR="00D41F0C" w:rsidRPr="00954CC9">
        <w:rPr>
          <w:rFonts w:ascii="Times New Roman" w:hAnsi="Times New Roman" w:cs="Times New Roman"/>
          <w:b/>
          <w:bCs/>
          <w:kern w:val="0"/>
        </w:rPr>
        <w:t xml:space="preserve">Аннотация: </w:t>
      </w:r>
      <w:r w:rsidR="00D41F0C" w:rsidRPr="00954CC9">
        <w:rPr>
          <w:rFonts w:ascii="Times New Roman" w:eastAsia="Times New Roman" w:hAnsi="Times New Roman" w:cs="Times New Roman"/>
          <w:color w:val="000000" w:themeColor="text1"/>
        </w:rPr>
        <w:t>В докладе рассматриваются</w:t>
      </w:r>
      <w:r w:rsidR="0041146F" w:rsidRPr="00954CC9">
        <w:rPr>
          <w:rFonts w:ascii="Times New Roman" w:eastAsia="Times New Roman" w:hAnsi="Times New Roman" w:cs="Times New Roman"/>
          <w:color w:val="000000" w:themeColor="text1"/>
        </w:rPr>
        <w:t xml:space="preserve"> аспекты, связанные с безопасностью гражданской авиации, относительно присутствия экологических рисков столкновения воздушного судна с птицами. В данном докладе рассматриваются такие ключевые понятия, как авиационная безопасность, орнитологическое обеспечение полетов</w:t>
      </w:r>
      <w:r w:rsidRPr="00954CC9">
        <w:rPr>
          <w:rFonts w:ascii="Times New Roman" w:eastAsia="Times New Roman" w:hAnsi="Times New Roman" w:cs="Times New Roman"/>
          <w:color w:val="000000" w:themeColor="text1"/>
        </w:rPr>
        <w:t>, миграции птиц, а также факторы стресса, с которыми сталкиваются пилоты, диспетчеры, сотрудники по безопасности полетов и другие специалисты в области гражданской авиации. В статье описаны методы контроля и регулирования перемещения птиц,</w:t>
      </w:r>
      <w:r w:rsidRPr="00954CC9">
        <w:rPr>
          <w:rFonts w:ascii="Times New Roman" w:hAnsi="Times New Roman" w:cs="Times New Roman"/>
          <w:kern w:val="0"/>
          <w:sz w:val="26"/>
          <w:szCs w:val="26"/>
        </w:rPr>
        <w:t xml:space="preserve"> </w:t>
      </w:r>
      <w:r w:rsidRPr="00954CC9">
        <w:rPr>
          <w:rFonts w:ascii="Times New Roman" w:hAnsi="Times New Roman" w:cs="Times New Roman"/>
          <w:kern w:val="0"/>
        </w:rPr>
        <w:t>приведена оценка высота полетов, на которой максимален риск столкновения, представлены примеры погодных условий, влияющих на поведение птиц, а также рассмотрен случай экстренной посадки, при отказе двигателей после</w:t>
      </w:r>
      <w:r w:rsidR="007E2325" w:rsidRPr="00954CC9">
        <w:rPr>
          <w:rFonts w:ascii="Times New Roman" w:hAnsi="Times New Roman" w:cs="Times New Roman"/>
          <w:kern w:val="0"/>
        </w:rPr>
        <w:t xml:space="preserve"> аварии с птицами.</w:t>
      </w:r>
    </w:p>
    <w:p w14:paraId="1F254DB9" w14:textId="77777777" w:rsidR="007E2325" w:rsidRPr="00954CC9" w:rsidRDefault="007E2325" w:rsidP="00954CC9">
      <w:pPr>
        <w:autoSpaceDE w:val="0"/>
        <w:autoSpaceDN w:val="0"/>
        <w:adjustRightInd w:val="0"/>
        <w:spacing w:after="0" w:line="240" w:lineRule="auto"/>
        <w:rPr>
          <w:rFonts w:ascii="Times New Roman" w:hAnsi="Times New Roman" w:cs="Times New Roman"/>
          <w:kern w:val="0"/>
        </w:rPr>
      </w:pPr>
    </w:p>
    <w:p w14:paraId="75236B87" w14:textId="77777777" w:rsidR="007E2325" w:rsidRPr="00954CC9" w:rsidRDefault="007E2325" w:rsidP="00954CC9">
      <w:pPr>
        <w:autoSpaceDE w:val="0"/>
        <w:autoSpaceDN w:val="0"/>
        <w:adjustRightInd w:val="0"/>
        <w:spacing w:after="0" w:line="240" w:lineRule="auto"/>
        <w:rPr>
          <w:rFonts w:ascii="Times New Roman" w:hAnsi="Times New Roman" w:cs="Times New Roman"/>
          <w:kern w:val="0"/>
        </w:rPr>
      </w:pPr>
      <w:r w:rsidRPr="00954CC9">
        <w:rPr>
          <w:rFonts w:ascii="Times New Roman" w:hAnsi="Times New Roman" w:cs="Times New Roman"/>
          <w:b/>
          <w:bCs/>
          <w:kern w:val="0"/>
        </w:rPr>
        <w:t xml:space="preserve">Ключевые слова: </w:t>
      </w:r>
      <w:r w:rsidRPr="00954CC9">
        <w:rPr>
          <w:rFonts w:ascii="Times New Roman" w:hAnsi="Times New Roman" w:cs="Times New Roman"/>
          <w:kern w:val="0"/>
        </w:rPr>
        <w:t>безопасность, орнитология, регулирование, авиация, риск, птицы, авария.</w:t>
      </w:r>
    </w:p>
    <w:p w14:paraId="6AE10929" w14:textId="77777777" w:rsidR="007E2325" w:rsidRPr="00954CC9" w:rsidRDefault="007E2325" w:rsidP="00954CC9">
      <w:pPr>
        <w:autoSpaceDE w:val="0"/>
        <w:autoSpaceDN w:val="0"/>
        <w:adjustRightInd w:val="0"/>
        <w:spacing w:after="0" w:line="240" w:lineRule="auto"/>
        <w:rPr>
          <w:rFonts w:ascii="Times New Roman" w:hAnsi="Times New Roman" w:cs="Times New Roman"/>
          <w:kern w:val="0"/>
        </w:rPr>
      </w:pPr>
    </w:p>
    <w:p w14:paraId="5629521E" w14:textId="77777777" w:rsidR="007E2325" w:rsidRPr="00954CC9" w:rsidRDefault="007E2325" w:rsidP="00954CC9">
      <w:pPr>
        <w:autoSpaceDE w:val="0"/>
        <w:autoSpaceDN w:val="0"/>
        <w:adjustRightInd w:val="0"/>
        <w:spacing w:after="0" w:line="240" w:lineRule="auto"/>
        <w:jc w:val="center"/>
        <w:rPr>
          <w:rFonts w:ascii="Times New Roman" w:hAnsi="Times New Roman" w:cs="Times New Roman"/>
          <w:b/>
          <w:bCs/>
          <w:kern w:val="0"/>
        </w:rPr>
      </w:pPr>
    </w:p>
    <w:p w14:paraId="0A403C37" w14:textId="77777777" w:rsidR="00B4285C" w:rsidRPr="00954CC9" w:rsidRDefault="00B4285C" w:rsidP="00954CC9">
      <w:pPr>
        <w:autoSpaceDE w:val="0"/>
        <w:autoSpaceDN w:val="0"/>
        <w:adjustRightInd w:val="0"/>
        <w:spacing w:after="0" w:line="240" w:lineRule="auto"/>
        <w:jc w:val="center"/>
        <w:rPr>
          <w:rFonts w:ascii="Times New Roman" w:hAnsi="Times New Roman" w:cs="Times New Roman"/>
          <w:b/>
          <w:bCs/>
          <w:kern w:val="0"/>
        </w:rPr>
      </w:pPr>
    </w:p>
    <w:p w14:paraId="5D52D25C" w14:textId="77777777" w:rsidR="007E2325" w:rsidRPr="00954CC9" w:rsidRDefault="007E2325" w:rsidP="00954CC9">
      <w:pPr>
        <w:autoSpaceDE w:val="0"/>
        <w:autoSpaceDN w:val="0"/>
        <w:adjustRightInd w:val="0"/>
        <w:spacing w:after="0" w:line="240" w:lineRule="auto"/>
        <w:jc w:val="center"/>
        <w:rPr>
          <w:rFonts w:ascii="Times New Roman" w:hAnsi="Times New Roman" w:cs="Times New Roman"/>
          <w:b/>
          <w:bCs/>
          <w:kern w:val="0"/>
          <w:lang w:val="en-US"/>
        </w:rPr>
      </w:pPr>
      <w:r w:rsidRPr="00954CC9">
        <w:rPr>
          <w:rFonts w:ascii="Times New Roman" w:hAnsi="Times New Roman" w:cs="Times New Roman"/>
          <w:b/>
          <w:bCs/>
          <w:kern w:val="0"/>
          <w:lang w:val="en-US"/>
        </w:rPr>
        <w:t>ENVIRONMENTAL ASPECTS OF AVIATION SAFETY: MANAGING BIRD COLLISION RISKS</w:t>
      </w:r>
    </w:p>
    <w:p w14:paraId="4D5CFF18" w14:textId="77777777" w:rsidR="00B4285C" w:rsidRPr="00954CC9" w:rsidRDefault="00B4285C" w:rsidP="00954CC9">
      <w:pPr>
        <w:autoSpaceDE w:val="0"/>
        <w:autoSpaceDN w:val="0"/>
        <w:adjustRightInd w:val="0"/>
        <w:spacing w:after="0" w:line="240" w:lineRule="auto"/>
        <w:rPr>
          <w:rFonts w:ascii="Times New Roman" w:hAnsi="Times New Roman" w:cs="Times New Roman"/>
          <w:b/>
          <w:bCs/>
          <w:kern w:val="0"/>
          <w:lang w:val="en-US"/>
        </w:rPr>
      </w:pPr>
    </w:p>
    <w:p w14:paraId="03B3163C" w14:textId="77777777" w:rsidR="007E2325" w:rsidRPr="00954CC9" w:rsidRDefault="007E2325" w:rsidP="00954CC9">
      <w:pPr>
        <w:autoSpaceDE w:val="0"/>
        <w:autoSpaceDN w:val="0"/>
        <w:adjustRightInd w:val="0"/>
        <w:spacing w:after="0" w:line="240" w:lineRule="auto"/>
        <w:rPr>
          <w:rFonts w:ascii="Times New Roman" w:hAnsi="Times New Roman" w:cs="Times New Roman"/>
          <w:kern w:val="0"/>
          <w:lang w:val="en-US"/>
        </w:rPr>
      </w:pPr>
      <w:r w:rsidRPr="00954CC9">
        <w:rPr>
          <w:rFonts w:ascii="Times New Roman" w:hAnsi="Times New Roman" w:cs="Times New Roman"/>
          <w:b/>
          <w:bCs/>
          <w:kern w:val="0"/>
          <w:lang w:val="en-US"/>
        </w:rPr>
        <w:t xml:space="preserve">  Abstract: </w:t>
      </w:r>
      <w:r w:rsidRPr="00954CC9">
        <w:rPr>
          <w:rFonts w:ascii="Times New Roman" w:hAnsi="Times New Roman" w:cs="Times New Roman"/>
          <w:kern w:val="0"/>
          <w:lang w:val="en-US"/>
        </w:rPr>
        <w:t>The report examines aspects related to the safety of civil aviation, regarding the presence of environmental risks of aircraft collision with birds. This report examines key concepts such as aviation safety, ornithological support for flights, bird migration, and stress factors faced by pilots, flight controllers, flight safety officers, and other civil aviation professionals. The article describes methods for controlling and regulating the movement of birds, provides an estimate of the flight altitude at which the risk of collision is maximum, provides examples of weather conditions affecting bird behavior, and also considers the case of an emergency landing in case of engine failure after an accident with birds.</w:t>
      </w:r>
    </w:p>
    <w:p w14:paraId="0868BF76" w14:textId="77777777" w:rsidR="00D41F0C" w:rsidRPr="00954CC9" w:rsidRDefault="00D41F0C" w:rsidP="00954CC9">
      <w:pPr>
        <w:autoSpaceDE w:val="0"/>
        <w:autoSpaceDN w:val="0"/>
        <w:adjustRightInd w:val="0"/>
        <w:spacing w:after="0" w:line="240" w:lineRule="auto"/>
        <w:rPr>
          <w:rFonts w:ascii="Times New Roman" w:hAnsi="Times New Roman" w:cs="Times New Roman"/>
          <w:kern w:val="0"/>
          <w:lang w:val="en-US"/>
        </w:rPr>
      </w:pPr>
    </w:p>
    <w:p w14:paraId="3585C62B" w14:textId="77777777" w:rsidR="007E2325" w:rsidRPr="00954CC9" w:rsidRDefault="007E2325" w:rsidP="00954CC9">
      <w:pPr>
        <w:autoSpaceDE w:val="0"/>
        <w:autoSpaceDN w:val="0"/>
        <w:adjustRightInd w:val="0"/>
        <w:spacing w:after="0" w:line="240" w:lineRule="auto"/>
        <w:rPr>
          <w:rFonts w:ascii="Times New Roman" w:hAnsi="Times New Roman" w:cs="Times New Roman"/>
          <w:kern w:val="0"/>
          <w:lang w:val="en-US"/>
        </w:rPr>
      </w:pPr>
      <w:r w:rsidRPr="00954CC9">
        <w:rPr>
          <w:rFonts w:ascii="Times New Roman" w:hAnsi="Times New Roman" w:cs="Times New Roman"/>
          <w:b/>
          <w:bCs/>
          <w:kern w:val="0"/>
          <w:lang w:val="en-US"/>
        </w:rPr>
        <w:t>Keywords</w:t>
      </w:r>
      <w:r w:rsidRPr="00954CC9">
        <w:rPr>
          <w:rFonts w:ascii="Times New Roman" w:hAnsi="Times New Roman" w:cs="Times New Roman"/>
          <w:kern w:val="0"/>
          <w:lang w:val="en-US"/>
        </w:rPr>
        <w:t>: safety, ornithology, regulation, aviation, risk, birds, accident.</w:t>
      </w:r>
    </w:p>
    <w:p w14:paraId="68103137" w14:textId="77777777" w:rsidR="007E2325" w:rsidRPr="00954CC9" w:rsidRDefault="007E2325" w:rsidP="00954CC9">
      <w:pPr>
        <w:autoSpaceDE w:val="0"/>
        <w:autoSpaceDN w:val="0"/>
        <w:adjustRightInd w:val="0"/>
        <w:spacing w:after="0" w:line="240" w:lineRule="auto"/>
        <w:rPr>
          <w:rFonts w:ascii="Times New Roman" w:hAnsi="Times New Roman" w:cs="Times New Roman"/>
          <w:kern w:val="0"/>
          <w:lang w:val="en-US"/>
        </w:rPr>
      </w:pPr>
    </w:p>
    <w:p w14:paraId="503D03C4" w14:textId="77777777" w:rsidR="007E2325" w:rsidRPr="00954CC9" w:rsidRDefault="007E2325" w:rsidP="00954CC9">
      <w:pPr>
        <w:autoSpaceDE w:val="0"/>
        <w:autoSpaceDN w:val="0"/>
        <w:adjustRightInd w:val="0"/>
        <w:spacing w:after="0" w:line="240" w:lineRule="auto"/>
        <w:rPr>
          <w:rFonts w:ascii="Times New Roman" w:hAnsi="Times New Roman" w:cs="Times New Roman"/>
          <w:kern w:val="0"/>
          <w:lang w:val="en-US"/>
        </w:rPr>
      </w:pPr>
    </w:p>
    <w:p w14:paraId="4FC6488C" w14:textId="77777777" w:rsidR="00B4285C" w:rsidRPr="00954CC9" w:rsidRDefault="00B4285C" w:rsidP="00954CC9">
      <w:pPr>
        <w:autoSpaceDE w:val="0"/>
        <w:autoSpaceDN w:val="0"/>
        <w:adjustRightInd w:val="0"/>
        <w:spacing w:after="0" w:line="240" w:lineRule="auto"/>
        <w:rPr>
          <w:rFonts w:ascii="Times New Roman" w:hAnsi="Times New Roman" w:cs="Times New Roman"/>
          <w:kern w:val="0"/>
          <w:lang w:val="en-US"/>
        </w:rPr>
      </w:pPr>
    </w:p>
    <w:p w14:paraId="04DA149B" w14:textId="77777777" w:rsidR="001D339D" w:rsidRPr="00954CC9" w:rsidRDefault="007E2325" w:rsidP="00954CC9">
      <w:pPr>
        <w:autoSpaceDE w:val="0"/>
        <w:autoSpaceDN w:val="0"/>
        <w:adjustRightInd w:val="0"/>
        <w:spacing w:after="0" w:line="240" w:lineRule="auto"/>
        <w:rPr>
          <w:rFonts w:ascii="Times New Roman" w:hAnsi="Times New Roman" w:cs="Times New Roman"/>
          <w:kern w:val="0"/>
        </w:rPr>
      </w:pPr>
      <w:r w:rsidRPr="00954CC9">
        <w:rPr>
          <w:rFonts w:ascii="Times New Roman" w:hAnsi="Times New Roman" w:cs="Times New Roman"/>
          <w:kern w:val="0"/>
        </w:rPr>
        <w:t xml:space="preserve">Гражданская авиация – это отрасль, которая не терпит даже малейших неточностей. Каждая </w:t>
      </w:r>
      <w:r w:rsidR="00B4285C" w:rsidRPr="00954CC9">
        <w:rPr>
          <w:rFonts w:ascii="Times New Roman" w:hAnsi="Times New Roman" w:cs="Times New Roman"/>
          <w:kern w:val="0"/>
        </w:rPr>
        <w:t xml:space="preserve">служба обеспечения полетов несет ответственность за выполнение безопасных рейсов с минимальным количеством риска. Одним из таких аспектов является наличие биологической угрозы, которая проявляется в виде присутствии птиц в зоне прилета и вылета.  Попадание этих животных в двигатель или в другие части самолета может сильно повлиять на полет, </w:t>
      </w:r>
      <w:r w:rsidR="00B4285C" w:rsidRPr="00954CC9">
        <w:rPr>
          <w:rFonts w:ascii="Times New Roman" w:hAnsi="Times New Roman" w:cs="Times New Roman"/>
          <w:kern w:val="0"/>
        </w:rPr>
        <w:lastRenderedPageBreak/>
        <w:t>существенно усложнив работу летному экипажу, а также может повредить конструкцию и детали воздушного судна, ведя к печальным последствиям.</w:t>
      </w:r>
      <w:r w:rsidR="001D339D" w:rsidRPr="00954CC9">
        <w:rPr>
          <w:rFonts w:ascii="Times New Roman" w:hAnsi="Times New Roman" w:cs="Times New Roman"/>
          <w:kern w:val="0"/>
        </w:rPr>
        <w:t xml:space="preserve"> В этом контексте особую актуальность приобретает изучения такой экологической проблемы в авиации, как столкновение с птицами.</w:t>
      </w:r>
    </w:p>
    <w:p w14:paraId="3D552772" w14:textId="77777777" w:rsidR="00B4285C" w:rsidRPr="00954CC9" w:rsidRDefault="00B4285C" w:rsidP="00954CC9">
      <w:pPr>
        <w:autoSpaceDE w:val="0"/>
        <w:autoSpaceDN w:val="0"/>
        <w:adjustRightInd w:val="0"/>
        <w:spacing w:after="0" w:line="240" w:lineRule="auto"/>
        <w:rPr>
          <w:rFonts w:ascii="Times New Roman" w:hAnsi="Times New Roman" w:cs="Times New Roman"/>
          <w:kern w:val="0"/>
        </w:rPr>
      </w:pPr>
    </w:p>
    <w:p w14:paraId="06D70F8B" w14:textId="77777777" w:rsidR="001D339D" w:rsidRPr="00954CC9" w:rsidRDefault="001D339D" w:rsidP="00954CC9">
      <w:pPr>
        <w:autoSpaceDE w:val="0"/>
        <w:autoSpaceDN w:val="0"/>
        <w:adjustRightInd w:val="0"/>
        <w:spacing w:after="0" w:line="240" w:lineRule="auto"/>
        <w:rPr>
          <w:rFonts w:ascii="Times New Roman" w:hAnsi="Times New Roman" w:cs="Times New Roman"/>
          <w:kern w:val="0"/>
        </w:rPr>
      </w:pPr>
    </w:p>
    <w:p w14:paraId="037BF3C8" w14:textId="77777777" w:rsidR="001D339D" w:rsidRPr="00954CC9" w:rsidRDefault="001D339D" w:rsidP="00954CC9">
      <w:pPr>
        <w:autoSpaceDE w:val="0"/>
        <w:autoSpaceDN w:val="0"/>
        <w:adjustRightInd w:val="0"/>
        <w:spacing w:after="0" w:line="240" w:lineRule="auto"/>
        <w:jc w:val="center"/>
        <w:rPr>
          <w:rFonts w:ascii="Times New Roman" w:hAnsi="Times New Roman" w:cs="Times New Roman"/>
          <w:kern w:val="0"/>
        </w:rPr>
      </w:pPr>
    </w:p>
    <w:p w14:paraId="4544008B" w14:textId="77777777" w:rsidR="001D339D" w:rsidRPr="00954CC9" w:rsidRDefault="001D339D" w:rsidP="00954CC9">
      <w:pPr>
        <w:pStyle w:val="a7"/>
        <w:numPr>
          <w:ilvl w:val="0"/>
          <w:numId w:val="8"/>
        </w:numPr>
        <w:autoSpaceDE w:val="0"/>
        <w:autoSpaceDN w:val="0"/>
        <w:adjustRightInd w:val="0"/>
        <w:spacing w:after="0" w:line="240" w:lineRule="auto"/>
        <w:jc w:val="center"/>
        <w:rPr>
          <w:rFonts w:ascii="Times New Roman" w:hAnsi="Times New Roman" w:cs="Times New Roman"/>
          <w:b/>
          <w:bCs/>
          <w:kern w:val="0"/>
        </w:rPr>
      </w:pPr>
      <w:r w:rsidRPr="00954CC9">
        <w:rPr>
          <w:rFonts w:ascii="Times New Roman" w:hAnsi="Times New Roman" w:cs="Times New Roman"/>
          <w:b/>
          <w:bCs/>
          <w:kern w:val="0"/>
        </w:rPr>
        <w:t>Факторы, влияющие на риск столкновения</w:t>
      </w:r>
    </w:p>
    <w:p w14:paraId="5CD5B9DF" w14:textId="77777777" w:rsidR="001D339D" w:rsidRPr="00954CC9" w:rsidRDefault="001D339D" w:rsidP="00954CC9">
      <w:pPr>
        <w:pStyle w:val="a7"/>
        <w:autoSpaceDE w:val="0"/>
        <w:autoSpaceDN w:val="0"/>
        <w:adjustRightInd w:val="0"/>
        <w:spacing w:after="0" w:line="240" w:lineRule="auto"/>
        <w:rPr>
          <w:rFonts w:ascii="Times New Roman" w:hAnsi="Times New Roman" w:cs="Times New Roman"/>
          <w:b/>
          <w:bCs/>
          <w:kern w:val="0"/>
          <w:sz w:val="22"/>
          <w:szCs w:val="22"/>
        </w:rPr>
      </w:pPr>
    </w:p>
    <w:p w14:paraId="0E489700" w14:textId="61C89BB8" w:rsidR="00D41F0C" w:rsidRPr="00954CC9" w:rsidRDefault="008B2A9C" w:rsidP="00954CC9">
      <w:pPr>
        <w:autoSpaceDE w:val="0"/>
        <w:autoSpaceDN w:val="0"/>
        <w:adjustRightInd w:val="0"/>
        <w:spacing w:after="0" w:line="240" w:lineRule="auto"/>
        <w:rPr>
          <w:rFonts w:ascii="Times New Roman" w:hAnsi="Times New Roman" w:cs="Times New Roman"/>
          <w:kern w:val="0"/>
        </w:rPr>
      </w:pPr>
      <w:r w:rsidRPr="00954CC9">
        <w:rPr>
          <w:rFonts w:ascii="Times New Roman" w:hAnsi="Times New Roman" w:cs="Times New Roman"/>
          <w:b/>
          <w:bCs/>
          <w:kern w:val="0"/>
        </w:rPr>
        <w:t xml:space="preserve">  Сезонность миграции птиц</w:t>
      </w:r>
      <w:r w:rsidR="008D40E8" w:rsidRPr="00954CC9">
        <w:rPr>
          <w:rFonts w:ascii="Times New Roman" w:hAnsi="Times New Roman" w:cs="Times New Roman"/>
          <w:b/>
          <w:bCs/>
          <w:kern w:val="0"/>
        </w:rPr>
        <w:t>,</w:t>
      </w:r>
      <w:r w:rsidRPr="00954CC9">
        <w:rPr>
          <w:rFonts w:ascii="Times New Roman" w:hAnsi="Times New Roman" w:cs="Times New Roman"/>
          <w:b/>
          <w:bCs/>
          <w:kern w:val="0"/>
        </w:rPr>
        <w:t xml:space="preserve"> пики активности</w:t>
      </w:r>
      <w:r w:rsidR="008D40E8" w:rsidRPr="00954CC9">
        <w:rPr>
          <w:rFonts w:ascii="Times New Roman" w:hAnsi="Times New Roman" w:cs="Times New Roman"/>
          <w:kern w:val="0"/>
        </w:rPr>
        <w:t xml:space="preserve"> </w:t>
      </w:r>
      <w:r w:rsidR="008D40E8" w:rsidRPr="00954CC9">
        <w:rPr>
          <w:rFonts w:ascii="Times New Roman" w:hAnsi="Times New Roman" w:cs="Times New Roman"/>
          <w:b/>
          <w:bCs/>
          <w:kern w:val="0"/>
        </w:rPr>
        <w:t>и высота полета с наличием риска.</w:t>
      </w:r>
      <w:r w:rsidRPr="00954CC9">
        <w:rPr>
          <w:rFonts w:ascii="Times New Roman" w:hAnsi="Times New Roman" w:cs="Times New Roman"/>
          <w:kern w:val="0"/>
        </w:rPr>
        <w:t xml:space="preserve"> </w:t>
      </w:r>
      <w:r w:rsidR="001D339D" w:rsidRPr="00954CC9">
        <w:rPr>
          <w:rFonts w:ascii="Times New Roman" w:hAnsi="Times New Roman" w:cs="Times New Roman"/>
          <w:kern w:val="0"/>
        </w:rPr>
        <w:t>Риск столкновения с птицами всегда присутствовал в авиации, от этого никуда не деться. Территория аэропорта является весьма привлекательной для существования п</w:t>
      </w:r>
      <w:r w:rsidR="00002048" w:rsidRPr="00954CC9">
        <w:rPr>
          <w:rFonts w:ascii="Times New Roman" w:hAnsi="Times New Roman" w:cs="Times New Roman"/>
          <w:kern w:val="0"/>
        </w:rPr>
        <w:t>тиц</w:t>
      </w:r>
      <w:r w:rsidRPr="00954CC9">
        <w:rPr>
          <w:rFonts w:ascii="Times New Roman" w:hAnsi="Times New Roman" w:cs="Times New Roman"/>
          <w:kern w:val="0"/>
        </w:rPr>
        <w:t>. Отсутствие большого количества людей в зоне ВПП, наличие освещения взлетно-посадочной полосы, которая привлекает насекомых, что является большим раздольем для птиц, присутствие отходов человека, а также повышенная температура воздуха. По данным Росавиации: наиболее высокая активность в зоне аэропорта наблюдаются в летнее время года, наибольший риск приходится на июль и август. Безусловно, для каждого аэропорта наиболее опасными периодами являются различные сезоны и месяца</w:t>
      </w:r>
      <w:r w:rsidR="008D40E8" w:rsidRPr="00954CC9">
        <w:rPr>
          <w:rFonts w:ascii="Times New Roman" w:hAnsi="Times New Roman" w:cs="Times New Roman"/>
          <w:kern w:val="0"/>
        </w:rPr>
        <w:t>, использовать одну статистику для всех мест нельзя.</w:t>
      </w:r>
    </w:p>
    <w:p w14:paraId="11D59F90" w14:textId="680AC56C" w:rsidR="008D40E8" w:rsidRPr="00954CC9" w:rsidRDefault="008D40E8" w:rsidP="00954CC9">
      <w:pPr>
        <w:autoSpaceDE w:val="0"/>
        <w:autoSpaceDN w:val="0"/>
        <w:adjustRightInd w:val="0"/>
        <w:spacing w:after="0" w:line="240" w:lineRule="auto"/>
        <w:rPr>
          <w:rFonts w:ascii="Times New Roman" w:hAnsi="Times New Roman" w:cs="Times New Roman"/>
          <w:kern w:val="0"/>
        </w:rPr>
      </w:pPr>
      <w:r w:rsidRPr="00954CC9">
        <w:rPr>
          <w:rFonts w:ascii="Times New Roman" w:hAnsi="Times New Roman" w:cs="Times New Roman"/>
          <w:kern w:val="0"/>
        </w:rPr>
        <w:t xml:space="preserve">   Столкновения делятся по времени суток таким образом: 1) утренние часы - 66,9% случаев; ночные часы - 33,1% случаев.</w:t>
      </w:r>
    </w:p>
    <w:p w14:paraId="4B571281" w14:textId="77777777" w:rsidR="008D40E8" w:rsidRPr="00954CC9" w:rsidRDefault="008D40E8" w:rsidP="00954CC9">
      <w:pPr>
        <w:autoSpaceDE w:val="0"/>
        <w:autoSpaceDN w:val="0"/>
        <w:adjustRightInd w:val="0"/>
        <w:spacing w:after="0" w:line="240" w:lineRule="auto"/>
        <w:rPr>
          <w:rFonts w:ascii="Times New Roman" w:hAnsi="Times New Roman" w:cs="Times New Roman"/>
          <w:kern w:val="0"/>
        </w:rPr>
      </w:pPr>
      <w:r w:rsidRPr="00954CC9">
        <w:rPr>
          <w:rFonts w:ascii="Times New Roman" w:hAnsi="Times New Roman" w:cs="Times New Roman"/>
          <w:kern w:val="0"/>
        </w:rPr>
        <w:t>Рассмотрим отдельно случи столкновения птиц на разных высотах:</w:t>
      </w:r>
    </w:p>
    <w:p w14:paraId="666DCBBB" w14:textId="77777777" w:rsidR="008D40E8" w:rsidRPr="00954CC9" w:rsidRDefault="008D40E8" w:rsidP="00954CC9">
      <w:pPr>
        <w:pStyle w:val="a7"/>
        <w:numPr>
          <w:ilvl w:val="0"/>
          <w:numId w:val="9"/>
        </w:numPr>
        <w:autoSpaceDE w:val="0"/>
        <w:autoSpaceDN w:val="0"/>
        <w:adjustRightInd w:val="0"/>
        <w:spacing w:after="0" w:line="240" w:lineRule="auto"/>
        <w:rPr>
          <w:rFonts w:ascii="Times New Roman" w:hAnsi="Times New Roman" w:cs="Times New Roman"/>
          <w:kern w:val="0"/>
        </w:rPr>
      </w:pPr>
      <w:r w:rsidRPr="00954CC9">
        <w:rPr>
          <w:rFonts w:ascii="Times New Roman" w:hAnsi="Times New Roman" w:cs="Times New Roman"/>
          <w:kern w:val="0"/>
        </w:rPr>
        <w:t xml:space="preserve">Высота 0-300 метров </w:t>
      </w:r>
    </w:p>
    <w:p w14:paraId="1D2DC237" w14:textId="77777777" w:rsidR="00DA12EC" w:rsidRPr="00954CC9" w:rsidRDefault="00DA12EC" w:rsidP="00954CC9">
      <w:pPr>
        <w:autoSpaceDE w:val="0"/>
        <w:autoSpaceDN w:val="0"/>
        <w:adjustRightInd w:val="0"/>
        <w:spacing w:after="0" w:line="240" w:lineRule="auto"/>
        <w:rPr>
          <w:rFonts w:ascii="Times New Roman" w:hAnsi="Times New Roman" w:cs="Times New Roman"/>
          <w:kern w:val="0"/>
        </w:rPr>
      </w:pPr>
      <w:r w:rsidRPr="00954CC9">
        <w:rPr>
          <w:rFonts w:ascii="Times New Roman" w:hAnsi="Times New Roman" w:cs="Times New Roman"/>
          <w:kern w:val="0"/>
        </w:rPr>
        <w:t xml:space="preserve">   </w:t>
      </w:r>
      <w:r w:rsidR="008D40E8" w:rsidRPr="00954CC9">
        <w:rPr>
          <w:rFonts w:ascii="Times New Roman" w:hAnsi="Times New Roman" w:cs="Times New Roman"/>
          <w:kern w:val="0"/>
        </w:rPr>
        <w:t xml:space="preserve">Именно на такой высоте и происходит большинство авиапроисшествий, связанных с участием птиц. Причина заключается в том, что самолет </w:t>
      </w:r>
      <w:r w:rsidRPr="00954CC9">
        <w:rPr>
          <w:rFonts w:ascii="Times New Roman" w:hAnsi="Times New Roman" w:cs="Times New Roman"/>
          <w:kern w:val="0"/>
        </w:rPr>
        <w:t>при наборе высоты или снижения пролетает через области наибольшей активности птиц, такие как поля, различные водоемы и другие их места обитания, также в этот момент скорость воздушного судна наименьшая, следовательно риск серьезных последствий выше.</w:t>
      </w:r>
    </w:p>
    <w:p w14:paraId="7F80866D" w14:textId="77777777" w:rsidR="008D40E8" w:rsidRPr="00954CC9" w:rsidRDefault="00DA12EC" w:rsidP="00954CC9">
      <w:pPr>
        <w:autoSpaceDE w:val="0"/>
        <w:autoSpaceDN w:val="0"/>
        <w:adjustRightInd w:val="0"/>
        <w:spacing w:after="0" w:line="240" w:lineRule="auto"/>
        <w:rPr>
          <w:rFonts w:ascii="Times New Roman" w:hAnsi="Times New Roman" w:cs="Times New Roman"/>
          <w:kern w:val="0"/>
        </w:rPr>
      </w:pPr>
      <w:r w:rsidRPr="00954CC9">
        <w:rPr>
          <w:rFonts w:ascii="Times New Roman" w:hAnsi="Times New Roman" w:cs="Times New Roman"/>
          <w:kern w:val="0"/>
        </w:rPr>
        <w:t xml:space="preserve"> </w:t>
      </w:r>
    </w:p>
    <w:p w14:paraId="00B20A9F" w14:textId="77777777" w:rsidR="00D41F0C" w:rsidRPr="00954CC9" w:rsidRDefault="00DA12EC" w:rsidP="00954CC9">
      <w:pPr>
        <w:pStyle w:val="a7"/>
        <w:numPr>
          <w:ilvl w:val="0"/>
          <w:numId w:val="9"/>
        </w:numPr>
        <w:autoSpaceDE w:val="0"/>
        <w:autoSpaceDN w:val="0"/>
        <w:adjustRightInd w:val="0"/>
        <w:spacing w:after="0" w:line="240" w:lineRule="auto"/>
        <w:rPr>
          <w:rFonts w:ascii="Times New Roman" w:hAnsi="Times New Roman" w:cs="Times New Roman"/>
          <w:kern w:val="0"/>
        </w:rPr>
      </w:pPr>
      <w:r w:rsidRPr="00954CC9">
        <w:rPr>
          <w:rFonts w:ascii="Times New Roman" w:hAnsi="Times New Roman" w:cs="Times New Roman"/>
          <w:kern w:val="0"/>
        </w:rPr>
        <w:t xml:space="preserve">Высота 300-900 метров </w:t>
      </w:r>
    </w:p>
    <w:p w14:paraId="494E3560" w14:textId="77777777" w:rsidR="00DA12EC" w:rsidRPr="00954CC9" w:rsidRDefault="00DA12EC" w:rsidP="00954CC9">
      <w:pPr>
        <w:autoSpaceDE w:val="0"/>
        <w:autoSpaceDN w:val="0"/>
        <w:adjustRightInd w:val="0"/>
        <w:spacing w:after="0" w:line="240" w:lineRule="auto"/>
        <w:rPr>
          <w:rFonts w:ascii="Times New Roman" w:hAnsi="Times New Roman" w:cs="Times New Roman"/>
          <w:color w:val="000000" w:themeColor="text1"/>
          <w:kern w:val="0"/>
          <w:sz w:val="22"/>
          <w:szCs w:val="22"/>
        </w:rPr>
      </w:pPr>
      <w:r w:rsidRPr="00954CC9">
        <w:rPr>
          <w:rFonts w:ascii="Times New Roman" w:hAnsi="Times New Roman" w:cs="Times New Roman"/>
          <w:color w:val="000000" w:themeColor="text1"/>
          <w:kern w:val="0"/>
        </w:rPr>
        <w:t xml:space="preserve">  На этом этапе самолеты могут также сталкиваться с птицами, особенно вблизи аэропортов, где птицы могут находиться в воздухе или на высоте, где они могут пересекаться с траекторией полета.</w:t>
      </w:r>
    </w:p>
    <w:p w14:paraId="586285E2" w14:textId="77777777" w:rsidR="00DA12EC" w:rsidRPr="00954CC9" w:rsidRDefault="00DA12EC" w:rsidP="00954CC9">
      <w:pPr>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На этом этапе самолеты могут также сталкиваться с птицами, особенно вблизи аэропортов, где птицы могут находиться в воздухе или на высоте, где они могут пересекаться с траекторией полета.</w:t>
      </w:r>
    </w:p>
    <w:p w14:paraId="56B70485" w14:textId="77777777" w:rsidR="00D41F0C" w:rsidRPr="00954CC9" w:rsidRDefault="00DA12EC" w:rsidP="00954CC9">
      <w:pPr>
        <w:pStyle w:val="a7"/>
        <w:numPr>
          <w:ilvl w:val="0"/>
          <w:numId w:val="9"/>
        </w:numPr>
        <w:autoSpaceDE w:val="0"/>
        <w:autoSpaceDN w:val="0"/>
        <w:adjustRightInd w:val="0"/>
        <w:spacing w:after="0" w:line="240" w:lineRule="auto"/>
        <w:rPr>
          <w:rFonts w:ascii="Times New Roman" w:hAnsi="Times New Roman" w:cs="Times New Roman"/>
          <w:kern w:val="0"/>
        </w:rPr>
      </w:pPr>
      <w:r w:rsidRPr="00954CC9">
        <w:rPr>
          <w:rFonts w:ascii="Times New Roman" w:hAnsi="Times New Roman" w:cs="Times New Roman"/>
          <w:kern w:val="0"/>
        </w:rPr>
        <w:t>Высота 900 метров и выше</w:t>
      </w:r>
    </w:p>
    <w:p w14:paraId="46353EDA" w14:textId="77777777" w:rsidR="00DA12EC" w:rsidRPr="00954CC9" w:rsidRDefault="00DA12EC" w:rsidP="00954CC9">
      <w:pPr>
        <w:autoSpaceDE w:val="0"/>
        <w:autoSpaceDN w:val="0"/>
        <w:adjustRightInd w:val="0"/>
        <w:spacing w:after="0" w:line="240" w:lineRule="auto"/>
        <w:rPr>
          <w:rFonts w:ascii="Times New Roman" w:hAnsi="Times New Roman" w:cs="Times New Roman"/>
          <w:kern w:val="0"/>
        </w:rPr>
      </w:pPr>
      <w:r w:rsidRPr="00954CC9">
        <w:rPr>
          <w:rFonts w:ascii="Times New Roman" w:hAnsi="Times New Roman" w:cs="Times New Roman"/>
          <w:kern w:val="0"/>
        </w:rPr>
        <w:t>Риск столкновения с птицами на такой высоте минимален, но существует, и причиной может стать миграция животных, также они могут подниматься на такую высоту в поисках пищи.</w:t>
      </w:r>
    </w:p>
    <w:p w14:paraId="03B9178D" w14:textId="77777777" w:rsidR="00DA12EC" w:rsidRPr="00954CC9" w:rsidRDefault="00DA12EC" w:rsidP="00954CC9">
      <w:pPr>
        <w:autoSpaceDE w:val="0"/>
        <w:autoSpaceDN w:val="0"/>
        <w:adjustRightInd w:val="0"/>
        <w:spacing w:after="0" w:line="240" w:lineRule="auto"/>
        <w:rPr>
          <w:rFonts w:ascii="Times New Roman" w:hAnsi="Times New Roman" w:cs="Times New Roman"/>
          <w:kern w:val="0"/>
        </w:rPr>
      </w:pPr>
    </w:p>
    <w:p w14:paraId="6EC93457" w14:textId="77777777" w:rsidR="00C00B2B" w:rsidRPr="00954CC9" w:rsidRDefault="00DA12EC"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kern w:val="0"/>
        </w:rPr>
        <w:t xml:space="preserve">Миграционные пути (птиц) </w:t>
      </w:r>
      <w:r w:rsidR="00C00B2B" w:rsidRPr="00954CC9">
        <w:rPr>
          <w:rFonts w:ascii="Times New Roman" w:hAnsi="Times New Roman" w:cs="Times New Roman"/>
          <w:kern w:val="0"/>
        </w:rPr>
        <w:t>–</w:t>
      </w:r>
      <w:r w:rsidRPr="00954CC9">
        <w:rPr>
          <w:rFonts w:ascii="Times New Roman" w:hAnsi="Times New Roman" w:cs="Times New Roman"/>
          <w:kern w:val="0"/>
        </w:rPr>
        <w:t xml:space="preserve"> </w:t>
      </w:r>
      <w:r w:rsidR="00C00B2B" w:rsidRPr="00954CC9">
        <w:rPr>
          <w:rFonts w:ascii="Times New Roman" w:hAnsi="Times New Roman" w:cs="Times New Roman"/>
          <w:color w:val="000000" w:themeColor="text1"/>
          <w:kern w:val="0"/>
        </w:rPr>
        <w:t xml:space="preserve">это маршрут, по которому птицы перемещаются из одного региона в другой, обычно в поисках пищи, более благоприятных условий для жизни или для размножения. Миграция может быть сезонной и охватывать большие расстояния, включая пересечение континентов и океанов. </w:t>
      </w:r>
    </w:p>
    <w:p w14:paraId="37E9EFAF" w14:textId="77777777" w:rsidR="00C00B2B" w:rsidRPr="00954CC9" w:rsidRDefault="00C00B2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Иногда пути их перемещения совпадают с маршрутами полета воздушного судна, что затрудняет выполнение задачи летного экипажа.</w:t>
      </w:r>
    </w:p>
    <w:p w14:paraId="249CCCA4" w14:textId="77777777" w:rsidR="00C00B2B" w:rsidRPr="00954CC9" w:rsidRDefault="00C00B2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2E636EAB" w14:textId="77777777" w:rsidR="00C00B2B" w:rsidRPr="00954CC9" w:rsidRDefault="00C00B2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37996DB7" w14:textId="77777777" w:rsidR="00C00B2B" w:rsidRPr="00954CC9" w:rsidRDefault="00C00B2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1412C5EC" w14:textId="77777777" w:rsidR="00C00B2B" w:rsidRPr="00954CC9" w:rsidRDefault="00C00B2B" w:rsidP="00954CC9">
      <w:pPr>
        <w:pStyle w:val="a7"/>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jc w:val="center"/>
        <w:rPr>
          <w:rFonts w:ascii="Times New Roman" w:hAnsi="Times New Roman" w:cs="Times New Roman"/>
          <w:b/>
          <w:bCs/>
          <w:color w:val="000000" w:themeColor="text1"/>
          <w:kern w:val="0"/>
        </w:rPr>
      </w:pPr>
      <w:r w:rsidRPr="00954CC9">
        <w:rPr>
          <w:rFonts w:ascii="Times New Roman" w:hAnsi="Times New Roman" w:cs="Times New Roman"/>
          <w:b/>
          <w:bCs/>
          <w:color w:val="000000" w:themeColor="text1"/>
          <w:kern w:val="0"/>
        </w:rPr>
        <w:lastRenderedPageBreak/>
        <w:t xml:space="preserve"> Последствия столкновений </w:t>
      </w:r>
    </w:p>
    <w:p w14:paraId="2F3FAA4E" w14:textId="77777777" w:rsidR="00C00B2B" w:rsidRPr="00954CC9" w:rsidRDefault="00C00B2B" w:rsidP="00954CC9">
      <w:pPr>
        <w:pStyle w:val="a7"/>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bCs/>
          <w:color w:val="000000" w:themeColor="text1"/>
          <w:kern w:val="0"/>
        </w:rPr>
      </w:pPr>
    </w:p>
    <w:p w14:paraId="38753553" w14:textId="77777777" w:rsidR="00C00B2B" w:rsidRPr="00954CC9" w:rsidRDefault="00C00B2B" w:rsidP="00954CC9">
      <w:pPr>
        <w:pStyle w:val="a7"/>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bCs/>
          <w:color w:val="000000" w:themeColor="text1"/>
          <w:kern w:val="0"/>
        </w:rPr>
      </w:pPr>
    </w:p>
    <w:p w14:paraId="038B7378" w14:textId="46577D3F" w:rsidR="00C00B2B" w:rsidRPr="00954CC9" w:rsidRDefault="00C00B2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При столкновении с воздушным судном птицы могут попасть не только во ф</w:t>
      </w:r>
      <w:r w:rsidR="004F43FB" w:rsidRPr="00954CC9">
        <w:rPr>
          <w:rFonts w:ascii="Times New Roman" w:hAnsi="Times New Roman" w:cs="Times New Roman"/>
          <w:color w:val="000000" w:themeColor="text1"/>
          <w:kern w:val="0"/>
        </w:rPr>
        <w:t>юзеляж, но и в другие части самолета, такие</w:t>
      </w:r>
      <w:r w:rsidR="008F57C9" w:rsidRPr="00954CC9">
        <w:rPr>
          <w:rFonts w:ascii="Times New Roman" w:hAnsi="Times New Roman" w:cs="Times New Roman"/>
          <w:color w:val="000000" w:themeColor="text1"/>
          <w:kern w:val="0"/>
        </w:rPr>
        <w:t xml:space="preserve"> </w:t>
      </w:r>
      <w:r w:rsidR="004F43FB" w:rsidRPr="00954CC9">
        <w:rPr>
          <w:rFonts w:ascii="Times New Roman" w:hAnsi="Times New Roman" w:cs="Times New Roman"/>
          <w:color w:val="000000" w:themeColor="text1"/>
          <w:kern w:val="0"/>
        </w:rPr>
        <w:t>как двигатель, отказ которого может привести к тяжел</w:t>
      </w:r>
      <w:r w:rsidR="008F57C9" w:rsidRPr="00954CC9">
        <w:rPr>
          <w:rFonts w:ascii="Times New Roman" w:hAnsi="Times New Roman" w:cs="Times New Roman"/>
          <w:color w:val="000000" w:themeColor="text1"/>
          <w:kern w:val="0"/>
        </w:rPr>
        <w:t xml:space="preserve">ым последствиям, например к крушению </w:t>
      </w:r>
      <w:r w:rsidR="009F0FFF" w:rsidRPr="00954CC9">
        <w:rPr>
          <w:rFonts w:ascii="Times New Roman" w:hAnsi="Times New Roman" w:cs="Times New Roman"/>
          <w:color w:val="000000" w:themeColor="text1"/>
          <w:kern w:val="0"/>
        </w:rPr>
        <w:t>самолета.</w:t>
      </w:r>
    </w:p>
    <w:p w14:paraId="17D96C8E" w14:textId="77777777" w:rsidR="004F43FB" w:rsidRPr="00954CC9" w:rsidRDefault="004F43F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161EA671" w14:textId="77777777" w:rsidR="004F43FB" w:rsidRPr="00954CC9" w:rsidRDefault="004F43F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30E402A9" w14:textId="77777777" w:rsidR="004F43FB" w:rsidRPr="00954CC9" w:rsidRDefault="004F43F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 xml:space="preserve">1. </w:t>
      </w:r>
      <w:r w:rsidRPr="00954CC9">
        <w:rPr>
          <w:rFonts w:ascii="Times New Roman" w:hAnsi="Times New Roman" w:cs="Times New Roman"/>
          <w:b/>
          <w:bCs/>
          <w:color w:val="000000" w:themeColor="text1"/>
          <w:kern w:val="0"/>
        </w:rPr>
        <w:t>Повреждения самолета</w:t>
      </w:r>
      <w:r w:rsidRPr="00954CC9">
        <w:rPr>
          <w:rFonts w:ascii="Times New Roman" w:hAnsi="Times New Roman" w:cs="Times New Roman"/>
          <w:color w:val="000000" w:themeColor="text1"/>
          <w:kern w:val="0"/>
        </w:rPr>
        <w:t>:</w:t>
      </w:r>
    </w:p>
    <w:p w14:paraId="3646DD6B" w14:textId="77777777" w:rsidR="004F43FB" w:rsidRPr="00954CC9" w:rsidRDefault="004F43F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531AECEF" w14:textId="5FCA7D13" w:rsidR="00E512E9" w:rsidRPr="00954CC9" w:rsidRDefault="004F43F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 xml:space="preserve">   • </w:t>
      </w:r>
      <w:r w:rsidRPr="00954CC9">
        <w:rPr>
          <w:rFonts w:ascii="Times New Roman" w:hAnsi="Times New Roman" w:cs="Times New Roman"/>
          <w:b/>
          <w:bCs/>
          <w:color w:val="000000" w:themeColor="text1"/>
          <w:kern w:val="0"/>
        </w:rPr>
        <w:t>Механические повреждения</w:t>
      </w:r>
      <w:r w:rsidRPr="00954CC9">
        <w:rPr>
          <w:rFonts w:ascii="Times New Roman" w:hAnsi="Times New Roman" w:cs="Times New Roman"/>
          <w:color w:val="000000" w:themeColor="text1"/>
          <w:kern w:val="0"/>
        </w:rPr>
        <w:t>:</w:t>
      </w:r>
      <w:r w:rsidR="005C3FC5" w:rsidRPr="00954CC9">
        <w:rPr>
          <w:rFonts w:ascii="Times New Roman" w:hAnsi="Times New Roman" w:cs="Times New Roman"/>
          <w:color w:val="000000" w:themeColor="text1"/>
          <w:kern w:val="0"/>
        </w:rPr>
        <w:t xml:space="preserve"> при столкновении с воздушным судном птицы могут попасть не только во фюзеляж, но и в другие части самолета, такие как </w:t>
      </w:r>
      <w:r w:rsidR="005A43C0" w:rsidRPr="00954CC9">
        <w:rPr>
          <w:rFonts w:ascii="Times New Roman" w:hAnsi="Times New Roman" w:cs="Times New Roman"/>
          <w:color w:val="000000" w:themeColor="text1"/>
          <w:kern w:val="0"/>
        </w:rPr>
        <w:t xml:space="preserve">лобовое стекло, крылья и </w:t>
      </w:r>
      <w:r w:rsidR="005C3FC5" w:rsidRPr="00954CC9">
        <w:rPr>
          <w:rFonts w:ascii="Times New Roman" w:hAnsi="Times New Roman" w:cs="Times New Roman"/>
          <w:color w:val="000000" w:themeColor="text1"/>
          <w:kern w:val="0"/>
        </w:rPr>
        <w:t>двигатель, отказ которого может привести к тяжелым последствиям, например к крушению самолета</w:t>
      </w:r>
      <w:r w:rsidR="00A41517" w:rsidRPr="00954CC9">
        <w:rPr>
          <w:rFonts w:ascii="Times New Roman" w:hAnsi="Times New Roman" w:cs="Times New Roman"/>
          <w:color w:val="000000" w:themeColor="text1"/>
          <w:kern w:val="0"/>
        </w:rPr>
        <w:t>.</w:t>
      </w:r>
      <w:r w:rsidR="00E512E9" w:rsidRPr="00954CC9">
        <w:rPr>
          <w:rFonts w:ascii="Times New Roman" w:hAnsi="Times New Roman" w:cs="Times New Roman"/>
          <w:color w:val="000000" w:themeColor="text1"/>
          <w:kern w:val="0"/>
        </w:rPr>
        <w:t xml:space="preserve"> Также при столкновении с птицей в двигателе могут возникнуть резкие изменения давления и температуры, что может вызвать его отключение.</w:t>
      </w:r>
    </w:p>
    <w:p w14:paraId="009D9537" w14:textId="4B006FF4" w:rsidR="004F43FB" w:rsidRPr="00954CC9" w:rsidRDefault="004F43F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38720558" w14:textId="77777777" w:rsidR="004F43FB" w:rsidRPr="00954CC9" w:rsidRDefault="004F43F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0943DAD0" w14:textId="5FEE9692" w:rsidR="004F43FB" w:rsidRPr="00954CC9" w:rsidRDefault="004F43F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 xml:space="preserve">   • </w:t>
      </w:r>
      <w:r w:rsidRPr="00954CC9">
        <w:rPr>
          <w:rFonts w:ascii="Times New Roman" w:hAnsi="Times New Roman" w:cs="Times New Roman"/>
          <w:b/>
          <w:bCs/>
          <w:color w:val="000000" w:themeColor="text1"/>
          <w:kern w:val="0"/>
        </w:rPr>
        <w:t>Системные сбои</w:t>
      </w:r>
      <w:r w:rsidRPr="00954CC9">
        <w:rPr>
          <w:rFonts w:ascii="Times New Roman" w:hAnsi="Times New Roman" w:cs="Times New Roman"/>
          <w:color w:val="000000" w:themeColor="text1"/>
          <w:kern w:val="0"/>
        </w:rPr>
        <w:t xml:space="preserve">: </w:t>
      </w:r>
      <w:r w:rsidR="00535619" w:rsidRPr="00954CC9">
        <w:rPr>
          <w:rFonts w:ascii="Times New Roman" w:hAnsi="Times New Roman" w:cs="Times New Roman"/>
          <w:color w:val="000000" w:themeColor="text1"/>
          <w:kern w:val="0"/>
        </w:rPr>
        <w:t>Птиц</w:t>
      </w:r>
      <w:r w:rsidR="0086643B" w:rsidRPr="00954CC9">
        <w:rPr>
          <w:rFonts w:ascii="Times New Roman" w:hAnsi="Times New Roman" w:cs="Times New Roman"/>
          <w:color w:val="000000" w:themeColor="text1"/>
          <w:kern w:val="0"/>
        </w:rPr>
        <w:t>ы могут нанести существенный вред органам управления воздушного судна и его навигацио</w:t>
      </w:r>
      <w:r w:rsidR="004811E9" w:rsidRPr="00954CC9">
        <w:rPr>
          <w:rFonts w:ascii="Times New Roman" w:hAnsi="Times New Roman" w:cs="Times New Roman"/>
          <w:color w:val="000000" w:themeColor="text1"/>
          <w:kern w:val="0"/>
        </w:rPr>
        <w:t>нным системам.</w:t>
      </w:r>
    </w:p>
    <w:p w14:paraId="0B2E1457" w14:textId="77777777" w:rsidR="004F43FB" w:rsidRPr="00954CC9" w:rsidRDefault="004F43F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01CEF89E" w14:textId="2BED4EBC" w:rsidR="004F43FB" w:rsidRPr="00954CC9" w:rsidRDefault="004F43FB" w:rsidP="00954CC9">
      <w:pPr>
        <w:pStyle w:val="a7"/>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b/>
          <w:bCs/>
          <w:color w:val="000000" w:themeColor="text1"/>
          <w:kern w:val="0"/>
        </w:rPr>
        <w:t>Влияние на безопасность полета</w:t>
      </w:r>
      <w:r w:rsidRPr="00954CC9">
        <w:rPr>
          <w:rFonts w:ascii="Times New Roman" w:hAnsi="Times New Roman" w:cs="Times New Roman"/>
          <w:color w:val="000000" w:themeColor="text1"/>
          <w:kern w:val="0"/>
        </w:rPr>
        <w:t>:</w:t>
      </w:r>
    </w:p>
    <w:p w14:paraId="3F228FA4" w14:textId="4CECC9F8" w:rsidR="00A41EE0" w:rsidRPr="00954CC9" w:rsidRDefault="00A41EE0"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 xml:space="preserve">      Се</w:t>
      </w:r>
      <w:r w:rsidR="00C301E0" w:rsidRPr="00954CC9">
        <w:rPr>
          <w:rFonts w:ascii="Times New Roman" w:hAnsi="Times New Roman" w:cs="Times New Roman"/>
          <w:color w:val="000000" w:themeColor="text1"/>
          <w:kern w:val="0"/>
        </w:rPr>
        <w:t xml:space="preserve">рьезные повреждения </w:t>
      </w:r>
      <w:r w:rsidR="00AA2294" w:rsidRPr="00954CC9">
        <w:rPr>
          <w:rFonts w:ascii="Times New Roman" w:hAnsi="Times New Roman" w:cs="Times New Roman"/>
          <w:color w:val="000000" w:themeColor="text1"/>
          <w:kern w:val="0"/>
        </w:rPr>
        <w:t xml:space="preserve">воздушного судна </w:t>
      </w:r>
      <w:r w:rsidR="00654958" w:rsidRPr="00954CC9">
        <w:rPr>
          <w:rFonts w:ascii="Times New Roman" w:hAnsi="Times New Roman" w:cs="Times New Roman"/>
          <w:color w:val="000000" w:themeColor="text1"/>
          <w:kern w:val="0"/>
        </w:rPr>
        <w:t>могут стать причиной экстренного принятия решения</w:t>
      </w:r>
      <w:r w:rsidR="00920F96" w:rsidRPr="00954CC9">
        <w:rPr>
          <w:rFonts w:ascii="Times New Roman" w:hAnsi="Times New Roman" w:cs="Times New Roman"/>
          <w:color w:val="000000" w:themeColor="text1"/>
          <w:kern w:val="0"/>
        </w:rPr>
        <w:t>,</w:t>
      </w:r>
      <w:r w:rsidR="00654958" w:rsidRPr="00954CC9">
        <w:rPr>
          <w:rFonts w:ascii="Times New Roman" w:hAnsi="Times New Roman" w:cs="Times New Roman"/>
          <w:color w:val="000000" w:themeColor="text1"/>
          <w:kern w:val="0"/>
        </w:rPr>
        <w:t xml:space="preserve"> в след</w:t>
      </w:r>
      <w:r w:rsidR="00920F96" w:rsidRPr="00954CC9">
        <w:rPr>
          <w:rFonts w:ascii="Times New Roman" w:hAnsi="Times New Roman" w:cs="Times New Roman"/>
          <w:color w:val="000000" w:themeColor="text1"/>
          <w:kern w:val="0"/>
        </w:rPr>
        <w:t xml:space="preserve">ствии которого может быть произведена вынужденная аварийная </w:t>
      </w:r>
      <w:r w:rsidR="00F42102" w:rsidRPr="00954CC9">
        <w:rPr>
          <w:rFonts w:ascii="Times New Roman" w:hAnsi="Times New Roman" w:cs="Times New Roman"/>
          <w:color w:val="000000" w:themeColor="text1"/>
          <w:kern w:val="0"/>
        </w:rPr>
        <w:t xml:space="preserve">посадка. Конечно, </w:t>
      </w:r>
      <w:r w:rsidR="0055728C" w:rsidRPr="00954CC9">
        <w:rPr>
          <w:rFonts w:ascii="Times New Roman" w:hAnsi="Times New Roman" w:cs="Times New Roman"/>
          <w:color w:val="000000" w:themeColor="text1"/>
          <w:kern w:val="0"/>
        </w:rPr>
        <w:t>безопа</w:t>
      </w:r>
      <w:r w:rsidR="00BE20E9" w:rsidRPr="00954CC9">
        <w:rPr>
          <w:rFonts w:ascii="Times New Roman" w:hAnsi="Times New Roman" w:cs="Times New Roman"/>
          <w:color w:val="000000" w:themeColor="text1"/>
          <w:kern w:val="0"/>
        </w:rPr>
        <w:t>сность пассажиров может та</w:t>
      </w:r>
      <w:r w:rsidR="0040334D" w:rsidRPr="00954CC9">
        <w:rPr>
          <w:rFonts w:ascii="Times New Roman" w:hAnsi="Times New Roman" w:cs="Times New Roman"/>
          <w:color w:val="000000" w:themeColor="text1"/>
          <w:kern w:val="0"/>
        </w:rPr>
        <w:t>кже подвергнуться опасности при</w:t>
      </w:r>
      <w:r w:rsidR="00F42102" w:rsidRPr="00954CC9">
        <w:rPr>
          <w:rFonts w:ascii="Times New Roman" w:hAnsi="Times New Roman" w:cs="Times New Roman"/>
          <w:color w:val="000000" w:themeColor="text1"/>
          <w:kern w:val="0"/>
        </w:rPr>
        <w:t xml:space="preserve"> столкновени</w:t>
      </w:r>
      <w:r w:rsidR="0040334D" w:rsidRPr="00954CC9">
        <w:rPr>
          <w:rFonts w:ascii="Times New Roman" w:hAnsi="Times New Roman" w:cs="Times New Roman"/>
          <w:color w:val="000000" w:themeColor="text1"/>
          <w:kern w:val="0"/>
        </w:rPr>
        <w:t xml:space="preserve">, поэтому пилоты принимают оптимальные решения после инцидента, чтобы минимизировать риск </w:t>
      </w:r>
      <w:r w:rsidR="004248A6" w:rsidRPr="00954CC9">
        <w:rPr>
          <w:rFonts w:ascii="Times New Roman" w:hAnsi="Times New Roman" w:cs="Times New Roman"/>
          <w:color w:val="000000" w:themeColor="text1"/>
          <w:kern w:val="0"/>
        </w:rPr>
        <w:t>угрозы здоровья людей на борту.</w:t>
      </w:r>
      <w:r w:rsidR="00F42102" w:rsidRPr="00954CC9">
        <w:rPr>
          <w:rFonts w:ascii="Times New Roman" w:hAnsi="Times New Roman" w:cs="Times New Roman"/>
          <w:color w:val="000000" w:themeColor="text1"/>
          <w:kern w:val="0"/>
        </w:rPr>
        <w:t xml:space="preserve"> </w:t>
      </w:r>
    </w:p>
    <w:p w14:paraId="6D80C22C" w14:textId="77777777" w:rsidR="00314612" w:rsidRPr="00954CC9" w:rsidRDefault="00314612"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1CBC1F29" w14:textId="77777777" w:rsidR="00314612" w:rsidRPr="00954CC9" w:rsidRDefault="00314612"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7C2482E9" w14:textId="1E797340" w:rsidR="004F43FB" w:rsidRPr="00954CC9" w:rsidRDefault="00314612"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Безусловно, такие внештатные ситуации могут вызвать стресс</w:t>
      </w:r>
      <w:r w:rsidR="005B46A0" w:rsidRPr="00954CC9">
        <w:rPr>
          <w:rFonts w:ascii="Times New Roman" w:hAnsi="Times New Roman" w:cs="Times New Roman"/>
          <w:color w:val="000000" w:themeColor="text1"/>
          <w:kern w:val="0"/>
        </w:rPr>
        <w:t>, тревогу и даже панику</w:t>
      </w:r>
      <w:r w:rsidRPr="00954CC9">
        <w:rPr>
          <w:rFonts w:ascii="Times New Roman" w:hAnsi="Times New Roman" w:cs="Times New Roman"/>
          <w:color w:val="000000" w:themeColor="text1"/>
          <w:kern w:val="0"/>
        </w:rPr>
        <w:t xml:space="preserve"> у пилотов, </w:t>
      </w:r>
      <w:r w:rsidR="005B46A0" w:rsidRPr="00954CC9">
        <w:rPr>
          <w:rFonts w:ascii="Times New Roman" w:hAnsi="Times New Roman" w:cs="Times New Roman"/>
          <w:color w:val="000000" w:themeColor="text1"/>
          <w:kern w:val="0"/>
        </w:rPr>
        <w:t xml:space="preserve">это может сказаться на его концентрации и </w:t>
      </w:r>
      <w:r w:rsidR="00681570" w:rsidRPr="00954CC9">
        <w:rPr>
          <w:rFonts w:ascii="Times New Roman" w:hAnsi="Times New Roman" w:cs="Times New Roman"/>
          <w:color w:val="000000" w:themeColor="text1"/>
          <w:kern w:val="0"/>
        </w:rPr>
        <w:t>на способность к принятию быстрых и точных решений.</w:t>
      </w:r>
      <w:r w:rsidR="00751D90" w:rsidRPr="00954CC9">
        <w:rPr>
          <w:rFonts w:ascii="Times New Roman" w:hAnsi="Times New Roman" w:cs="Times New Roman"/>
          <w:color w:val="000000" w:themeColor="text1"/>
          <w:kern w:val="0"/>
        </w:rPr>
        <w:t xml:space="preserve"> Также стресс может проявляться и в виде физиологических реакциях организма</w:t>
      </w:r>
      <w:r w:rsidR="000F7A31" w:rsidRPr="00954CC9">
        <w:rPr>
          <w:rFonts w:ascii="Times New Roman" w:hAnsi="Times New Roman" w:cs="Times New Roman"/>
          <w:color w:val="000000" w:themeColor="text1"/>
          <w:kern w:val="0"/>
        </w:rPr>
        <w:t>. Например: т</w:t>
      </w:r>
      <w:r w:rsidR="009D115C" w:rsidRPr="00954CC9">
        <w:rPr>
          <w:rFonts w:ascii="Times New Roman" w:hAnsi="Times New Roman" w:cs="Times New Roman"/>
          <w:color w:val="000000" w:themeColor="text1"/>
          <w:kern w:val="0"/>
        </w:rPr>
        <w:t>ре</w:t>
      </w:r>
      <w:r w:rsidR="000F7A31" w:rsidRPr="00954CC9">
        <w:rPr>
          <w:rFonts w:ascii="Times New Roman" w:hAnsi="Times New Roman" w:cs="Times New Roman"/>
          <w:color w:val="000000" w:themeColor="text1"/>
          <w:kern w:val="0"/>
        </w:rPr>
        <w:t>мор</w:t>
      </w:r>
      <w:r w:rsidR="009D115C" w:rsidRPr="00954CC9">
        <w:rPr>
          <w:rFonts w:ascii="Times New Roman" w:hAnsi="Times New Roman" w:cs="Times New Roman"/>
          <w:color w:val="000000" w:themeColor="text1"/>
          <w:kern w:val="0"/>
        </w:rPr>
        <w:t>, повышенное потоотделение и сердцебиение, что несомненно сказывается на уровне выполнения задач, поставленных перед пилотом.</w:t>
      </w:r>
    </w:p>
    <w:p w14:paraId="25032C0C" w14:textId="77777777" w:rsidR="00272EF7" w:rsidRPr="00954CC9" w:rsidRDefault="00272EF7"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55F61C5B" w14:textId="4B87B53F" w:rsidR="00272EF7" w:rsidRPr="00954CC9" w:rsidRDefault="00272EF7"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b/>
          <w:bCs/>
          <w:color w:val="000000" w:themeColor="text1"/>
          <w:kern w:val="0"/>
        </w:rPr>
      </w:pPr>
      <w:r w:rsidRPr="00954CC9">
        <w:rPr>
          <w:rFonts w:ascii="Times New Roman" w:hAnsi="Times New Roman" w:cs="Times New Roman"/>
          <w:b/>
          <w:bCs/>
          <w:color w:val="000000" w:themeColor="text1"/>
          <w:kern w:val="0"/>
        </w:rPr>
        <w:t>Орнитологические службы</w:t>
      </w:r>
      <w:r w:rsidR="00993479" w:rsidRPr="00954CC9">
        <w:rPr>
          <w:rFonts w:ascii="Times New Roman" w:hAnsi="Times New Roman" w:cs="Times New Roman"/>
          <w:b/>
          <w:bCs/>
          <w:color w:val="000000" w:themeColor="text1"/>
          <w:kern w:val="0"/>
        </w:rPr>
        <w:t>:</w:t>
      </w:r>
    </w:p>
    <w:p w14:paraId="7A9D0427" w14:textId="77777777" w:rsidR="00272EF7" w:rsidRPr="00954CC9" w:rsidRDefault="00272EF7"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294E3A1F" w14:textId="7F08F800" w:rsidR="00272EF7" w:rsidRPr="00954CC9" w:rsidRDefault="00272EF7"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Основные меры</w:t>
      </w:r>
      <w:r w:rsidR="00993479" w:rsidRPr="00954CC9">
        <w:rPr>
          <w:rFonts w:ascii="Times New Roman" w:hAnsi="Times New Roman" w:cs="Times New Roman"/>
          <w:color w:val="000000" w:themeColor="text1"/>
          <w:kern w:val="0"/>
        </w:rPr>
        <w:t xml:space="preserve">, принимаемые </w:t>
      </w:r>
      <w:r w:rsidRPr="00954CC9">
        <w:rPr>
          <w:rFonts w:ascii="Times New Roman" w:hAnsi="Times New Roman" w:cs="Times New Roman"/>
          <w:color w:val="000000" w:themeColor="text1"/>
          <w:kern w:val="0"/>
        </w:rPr>
        <w:t>против столкновений с птицами в небе</w:t>
      </w:r>
      <w:r w:rsidR="005327FF" w:rsidRPr="00954CC9">
        <w:rPr>
          <w:rFonts w:ascii="Times New Roman" w:hAnsi="Times New Roman" w:cs="Times New Roman"/>
          <w:color w:val="000000" w:themeColor="text1"/>
          <w:kern w:val="0"/>
        </w:rPr>
        <w:t xml:space="preserve">, проводятся </w:t>
      </w:r>
      <w:r w:rsidRPr="00954CC9">
        <w:rPr>
          <w:rFonts w:ascii="Times New Roman" w:hAnsi="Times New Roman" w:cs="Times New Roman"/>
          <w:color w:val="000000" w:themeColor="text1"/>
          <w:kern w:val="0"/>
        </w:rPr>
        <w:t>наземными службами обеспечения полетов.</w:t>
      </w:r>
    </w:p>
    <w:p w14:paraId="7B47895C" w14:textId="0C9CFE82" w:rsidR="00272EF7" w:rsidRPr="00954CC9" w:rsidRDefault="00272EF7"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Российская и международная практика предотвращения столкновений воздушных судов с птицами предусматривает необходимость решений</w:t>
      </w:r>
      <w:r w:rsidR="001B6C0F" w:rsidRPr="00954CC9">
        <w:rPr>
          <w:rFonts w:ascii="Times New Roman" w:hAnsi="Times New Roman" w:cs="Times New Roman"/>
          <w:color w:val="000000" w:themeColor="text1"/>
          <w:kern w:val="0"/>
        </w:rPr>
        <w:t xml:space="preserve"> на территории </w:t>
      </w:r>
      <w:r w:rsidRPr="00954CC9">
        <w:rPr>
          <w:rFonts w:ascii="Times New Roman" w:hAnsi="Times New Roman" w:cs="Times New Roman"/>
          <w:color w:val="000000" w:themeColor="text1"/>
          <w:kern w:val="0"/>
        </w:rPr>
        <w:t xml:space="preserve">аэродромов, посадочных площадок гражданской авиации. </w:t>
      </w:r>
      <w:r w:rsidR="00294341" w:rsidRPr="00954CC9">
        <w:rPr>
          <w:rFonts w:ascii="Times New Roman" w:hAnsi="Times New Roman" w:cs="Times New Roman"/>
          <w:color w:val="000000" w:themeColor="text1"/>
          <w:kern w:val="0"/>
        </w:rPr>
        <w:t xml:space="preserve">Для этих районов </w:t>
      </w:r>
      <w:r w:rsidRPr="00954CC9">
        <w:rPr>
          <w:rFonts w:ascii="Times New Roman" w:hAnsi="Times New Roman" w:cs="Times New Roman"/>
          <w:color w:val="000000" w:themeColor="text1"/>
          <w:kern w:val="0"/>
        </w:rPr>
        <w:t>решаются следующие основные задачи:</w:t>
      </w:r>
    </w:p>
    <w:p w14:paraId="3F9826C9" w14:textId="187F8874" w:rsidR="00272EF7" w:rsidRPr="00954CC9" w:rsidRDefault="00272EF7" w:rsidP="00954CC9">
      <w:pPr>
        <w:pStyle w:val="a7"/>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сокращение и ликвидация лесных насаждений в виде деревьев, кустарников и других растений, которые обеспечивают укрытие,</w:t>
      </w:r>
      <w:r w:rsidR="00294341" w:rsidRPr="00954CC9">
        <w:rPr>
          <w:rFonts w:ascii="Times New Roman" w:hAnsi="Times New Roman" w:cs="Times New Roman"/>
          <w:color w:val="000000" w:themeColor="text1"/>
          <w:kern w:val="0"/>
        </w:rPr>
        <w:t xml:space="preserve"> </w:t>
      </w:r>
      <w:r w:rsidRPr="00954CC9">
        <w:rPr>
          <w:rFonts w:ascii="Times New Roman" w:hAnsi="Times New Roman" w:cs="Times New Roman"/>
          <w:color w:val="000000" w:themeColor="text1"/>
          <w:kern w:val="0"/>
        </w:rPr>
        <w:t>пищу и кров для птиц;</w:t>
      </w:r>
    </w:p>
    <w:p w14:paraId="4B14D087" w14:textId="7418CD54" w:rsidR="00272EF7" w:rsidRPr="00954CC9" w:rsidRDefault="00272EF7" w:rsidP="00954CC9">
      <w:pPr>
        <w:pStyle w:val="a7"/>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осушение болот, удаление или предотвращение образования стоячей воды;</w:t>
      </w:r>
    </w:p>
    <w:p w14:paraId="78909DE9" w14:textId="7394AC15" w:rsidR="00272EF7" w:rsidRPr="00954CC9" w:rsidRDefault="00272EF7" w:rsidP="00954CC9">
      <w:pPr>
        <w:pStyle w:val="a7"/>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скашивание травяного покрова в районе аэродромов;</w:t>
      </w:r>
    </w:p>
    <w:p w14:paraId="5F06EFCD" w14:textId="53655E1D" w:rsidR="00272EF7" w:rsidRPr="00954CC9" w:rsidRDefault="00272EF7" w:rsidP="00954CC9">
      <w:pPr>
        <w:pStyle w:val="a7"/>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использование технических средств для отпугивания и обнаружения птиц, а также их гнездования;</w:t>
      </w:r>
    </w:p>
    <w:p w14:paraId="282A6490" w14:textId="1FB08388" w:rsidR="00272EF7" w:rsidRPr="00954CC9" w:rsidRDefault="00272EF7" w:rsidP="00954CC9">
      <w:pPr>
        <w:pStyle w:val="a7"/>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lastRenderedPageBreak/>
        <w:t>постоянный сбор данных о случаях и прямых угрозах столкновений воздушных судов с птицами.</w:t>
      </w:r>
    </w:p>
    <w:p w14:paraId="715D1F04" w14:textId="5830FE20" w:rsidR="008E4AF9" w:rsidRPr="00954CC9" w:rsidRDefault="004B6045" w:rsidP="00954CC9">
      <w:pPr>
        <w:pStyle w:val="a7"/>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а</w:t>
      </w:r>
      <w:r w:rsidR="008E4AF9" w:rsidRPr="00954CC9">
        <w:rPr>
          <w:rFonts w:ascii="Times New Roman" w:hAnsi="Times New Roman" w:cs="Times New Roman"/>
          <w:color w:val="000000" w:themeColor="text1"/>
          <w:kern w:val="0"/>
        </w:rPr>
        <w:t>нализ влияния окружающей среды на популяции птиц, разработка стратегий по охране редких и угрожаемых видов.</w:t>
      </w:r>
    </w:p>
    <w:p w14:paraId="15A83745" w14:textId="7C05BA42" w:rsidR="008E4AF9" w:rsidRPr="00954CC9" w:rsidRDefault="004B6045" w:rsidP="00954CC9">
      <w:pPr>
        <w:pStyle w:val="a7"/>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применение специализированных устройств, которые издают звуки или воспроизводят изображения хищников</w:t>
      </w:r>
    </w:p>
    <w:p w14:paraId="110373EC" w14:textId="45CB5024" w:rsidR="001457F3" w:rsidRPr="00954CC9" w:rsidRDefault="001457F3" w:rsidP="00954CC9">
      <w:pPr>
        <w:pStyle w:val="a7"/>
        <w:numPr>
          <w:ilvl w:val="0"/>
          <w:numId w:val="11"/>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использование звуковых сигналов, имитирующих звуки хищников или тревожные крики птиц, чтобы испугать других птиц.</w:t>
      </w:r>
    </w:p>
    <w:p w14:paraId="1CF8D4AB" w14:textId="77777777" w:rsidR="001457F3" w:rsidRPr="00954CC9" w:rsidRDefault="001457F3" w:rsidP="00954CC9">
      <w:pPr>
        <w:pStyle w:val="a7"/>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7C599761" w14:textId="77777777" w:rsidR="00C35FF5" w:rsidRPr="00954CC9" w:rsidRDefault="00C35FF5"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03DA05C9" w14:textId="367F2FDC" w:rsidR="00272EF7" w:rsidRPr="00954CC9" w:rsidRDefault="00272EF7"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Эти работы возложены на орнитологическую службу аэропорта, которая, в свою очередь, ведет наблюдение и</w:t>
      </w:r>
      <w:r w:rsidR="00DF6785" w:rsidRPr="00954CC9">
        <w:rPr>
          <w:rFonts w:ascii="Times New Roman" w:hAnsi="Times New Roman" w:cs="Times New Roman"/>
          <w:color w:val="000000" w:themeColor="text1"/>
          <w:kern w:val="0"/>
        </w:rPr>
        <w:t xml:space="preserve"> </w:t>
      </w:r>
      <w:r w:rsidRPr="00954CC9">
        <w:rPr>
          <w:rFonts w:ascii="Times New Roman" w:hAnsi="Times New Roman" w:cs="Times New Roman"/>
          <w:color w:val="000000" w:themeColor="text1"/>
          <w:kern w:val="0"/>
        </w:rPr>
        <w:t>статистику, изучает маршруты полетов, миграцию птиц и проводит соответствующие мероприятия по их отпугиванию.</w:t>
      </w:r>
    </w:p>
    <w:p w14:paraId="0E3AB7ED" w14:textId="03B72724" w:rsidR="004F43FB" w:rsidRPr="00954CC9" w:rsidRDefault="00272EF7"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Для отпугивания птиц используются различные виды оборудования, установленные в районах аэродромов. Действующие авиационные</w:t>
      </w:r>
      <w:r w:rsidR="00DF6785" w:rsidRPr="00954CC9">
        <w:rPr>
          <w:rFonts w:ascii="Times New Roman" w:hAnsi="Times New Roman" w:cs="Times New Roman"/>
          <w:color w:val="000000" w:themeColor="text1"/>
          <w:kern w:val="0"/>
        </w:rPr>
        <w:t xml:space="preserve"> </w:t>
      </w:r>
      <w:r w:rsidRPr="00954CC9">
        <w:rPr>
          <w:rFonts w:ascii="Times New Roman" w:hAnsi="Times New Roman" w:cs="Times New Roman"/>
          <w:color w:val="000000" w:themeColor="text1"/>
          <w:kern w:val="0"/>
        </w:rPr>
        <w:t>правила подготовки и выполнения полетов в гражданской авиации не содержат требований по защите</w:t>
      </w:r>
      <w:r w:rsidR="00C35FF5" w:rsidRPr="00954CC9">
        <w:rPr>
          <w:rFonts w:ascii="Times New Roman" w:hAnsi="Times New Roman" w:cs="Times New Roman"/>
          <w:color w:val="000000" w:themeColor="text1"/>
          <w:kern w:val="0"/>
        </w:rPr>
        <w:t xml:space="preserve"> </w:t>
      </w:r>
      <w:r w:rsidRPr="00954CC9">
        <w:rPr>
          <w:rFonts w:ascii="Times New Roman" w:hAnsi="Times New Roman" w:cs="Times New Roman"/>
          <w:color w:val="000000" w:themeColor="text1"/>
          <w:kern w:val="0"/>
        </w:rPr>
        <w:t xml:space="preserve">от птиц. </w:t>
      </w:r>
    </w:p>
    <w:p w14:paraId="70D3CD3B" w14:textId="77777777" w:rsidR="006523C9" w:rsidRPr="00954CC9" w:rsidRDefault="006523C9"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163EDF00" w14:textId="77777777" w:rsidR="006523C9" w:rsidRPr="00954CC9" w:rsidRDefault="006523C9"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7DAEA95B" w14:textId="24B0264C" w:rsidR="004F43FB" w:rsidRPr="00954CC9" w:rsidRDefault="006523C9"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r w:rsidRPr="00954CC9">
        <w:rPr>
          <w:rFonts w:ascii="Times New Roman" w:hAnsi="Times New Roman" w:cs="Times New Roman"/>
          <w:color w:val="000000" w:themeColor="text1"/>
          <w:kern w:val="0"/>
        </w:rPr>
        <w:t xml:space="preserve">Рассмотрим отдельный случай, при котором </w:t>
      </w:r>
      <w:r w:rsidR="00EA7C96" w:rsidRPr="00954CC9">
        <w:rPr>
          <w:rFonts w:ascii="Times New Roman" w:hAnsi="Times New Roman" w:cs="Times New Roman"/>
          <w:color w:val="000000" w:themeColor="text1"/>
          <w:kern w:val="0"/>
        </w:rPr>
        <w:t>воздушное судно совершило экстренную посадку</w:t>
      </w:r>
      <w:r w:rsidR="00D334AE" w:rsidRPr="00954CC9">
        <w:rPr>
          <w:rFonts w:ascii="Times New Roman" w:hAnsi="Times New Roman" w:cs="Times New Roman"/>
          <w:color w:val="000000" w:themeColor="text1"/>
          <w:kern w:val="0"/>
        </w:rPr>
        <w:t>, после столкновения с птицами.</w:t>
      </w:r>
    </w:p>
    <w:p w14:paraId="30A3F2FC" w14:textId="77777777" w:rsidR="004F43FB" w:rsidRPr="00954CC9" w:rsidRDefault="004F43F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1CAD68D1" w14:textId="77777777" w:rsidR="004F43FB" w:rsidRPr="00954CC9" w:rsidRDefault="004F43F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439AE767" w14:textId="77777777" w:rsidR="004F43FB" w:rsidRPr="00954CC9" w:rsidRDefault="004F43FB" w:rsidP="00954CC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line="240" w:lineRule="auto"/>
        <w:rPr>
          <w:rFonts w:ascii="Times New Roman" w:hAnsi="Times New Roman" w:cs="Times New Roman"/>
          <w:color w:val="000000" w:themeColor="text1"/>
          <w:kern w:val="0"/>
        </w:rPr>
      </w:pPr>
    </w:p>
    <w:p w14:paraId="71062478" w14:textId="77777777" w:rsidR="006523C9" w:rsidRPr="00954CC9" w:rsidRDefault="006523C9" w:rsidP="00954CC9">
      <w:pPr>
        <w:spacing w:line="240" w:lineRule="auto"/>
        <w:jc w:val="center"/>
        <w:rPr>
          <w:rFonts w:ascii="Times New Roman" w:hAnsi="Times New Roman" w:cs="Times New Roman"/>
          <w:color w:val="000000" w:themeColor="text1"/>
          <w:kern w:val="0"/>
        </w:rPr>
      </w:pPr>
    </w:p>
    <w:p w14:paraId="5F6E5DB7" w14:textId="0C8CDF54" w:rsidR="004F43FB" w:rsidRPr="00954CC9" w:rsidRDefault="004F43FB" w:rsidP="00954CC9">
      <w:pPr>
        <w:spacing w:line="240" w:lineRule="auto"/>
        <w:jc w:val="center"/>
        <w:rPr>
          <w:rFonts w:ascii="Times New Roman" w:hAnsi="Times New Roman" w:cs="Times New Roman"/>
          <w:szCs w:val="22"/>
        </w:rPr>
      </w:pPr>
      <w:r w:rsidRPr="00954CC9">
        <w:rPr>
          <w:rFonts w:ascii="Times New Roman" w:hAnsi="Times New Roman" w:cs="Times New Roman"/>
          <w:szCs w:val="22"/>
        </w:rPr>
        <w:t xml:space="preserve">Аварийная посадка </w:t>
      </w:r>
      <w:r w:rsidRPr="00954CC9">
        <w:rPr>
          <w:rFonts w:ascii="Times New Roman" w:hAnsi="Times New Roman" w:cs="Times New Roman"/>
          <w:szCs w:val="22"/>
          <w:lang w:val="en-US"/>
        </w:rPr>
        <w:t>Airbus</w:t>
      </w:r>
      <w:r w:rsidRPr="00954CC9">
        <w:rPr>
          <w:rFonts w:ascii="Times New Roman" w:hAnsi="Times New Roman" w:cs="Times New Roman"/>
          <w:szCs w:val="22"/>
        </w:rPr>
        <w:t xml:space="preserve"> </w:t>
      </w:r>
      <w:r w:rsidRPr="00954CC9">
        <w:rPr>
          <w:rFonts w:ascii="Times New Roman" w:hAnsi="Times New Roman" w:cs="Times New Roman"/>
          <w:szCs w:val="22"/>
          <w:lang w:val="en-US"/>
        </w:rPr>
        <w:t>A</w:t>
      </w:r>
      <w:r w:rsidRPr="00954CC9">
        <w:rPr>
          <w:rFonts w:ascii="Times New Roman" w:hAnsi="Times New Roman" w:cs="Times New Roman"/>
          <w:szCs w:val="22"/>
        </w:rPr>
        <w:t>320 на реку Гудзон</w:t>
      </w:r>
    </w:p>
    <w:p w14:paraId="280E311D" w14:textId="01D843D3" w:rsidR="004F43FB" w:rsidRPr="00954CC9" w:rsidRDefault="004F43FB" w:rsidP="00954CC9">
      <w:pPr>
        <w:spacing w:line="240" w:lineRule="auto"/>
        <w:rPr>
          <w:rFonts w:ascii="Times New Roman" w:hAnsi="Times New Roman" w:cs="Times New Roman"/>
          <w:sz w:val="32"/>
          <w:szCs w:val="22"/>
        </w:rPr>
      </w:pPr>
      <w:r w:rsidRPr="00954CC9">
        <w:rPr>
          <w:rFonts w:ascii="Times New Roman" w:hAnsi="Times New Roman" w:cs="Times New Roman"/>
          <w:szCs w:val="22"/>
        </w:rPr>
        <w:t xml:space="preserve">15 января 2009 года рейс 1549 авиакомпании </w:t>
      </w:r>
      <w:r w:rsidRPr="00954CC9">
        <w:rPr>
          <w:rFonts w:ascii="Times New Roman" w:hAnsi="Times New Roman" w:cs="Times New Roman"/>
          <w:szCs w:val="22"/>
          <w:lang w:val="en-US"/>
        </w:rPr>
        <w:t>US</w:t>
      </w:r>
      <w:r w:rsidRPr="00954CC9">
        <w:rPr>
          <w:rFonts w:ascii="Times New Roman" w:hAnsi="Times New Roman" w:cs="Times New Roman"/>
          <w:szCs w:val="22"/>
        </w:rPr>
        <w:t xml:space="preserve"> </w:t>
      </w:r>
      <w:r w:rsidRPr="00954CC9">
        <w:rPr>
          <w:rFonts w:ascii="Times New Roman" w:hAnsi="Times New Roman" w:cs="Times New Roman"/>
          <w:szCs w:val="22"/>
          <w:lang w:val="en-US"/>
        </w:rPr>
        <w:t>Airways</w:t>
      </w:r>
      <w:r w:rsidRPr="00954CC9">
        <w:rPr>
          <w:rFonts w:ascii="Times New Roman" w:hAnsi="Times New Roman" w:cs="Times New Roman"/>
          <w:szCs w:val="22"/>
        </w:rPr>
        <w:t xml:space="preserve"> </w:t>
      </w:r>
      <w:r w:rsidRPr="00954CC9">
        <w:rPr>
          <w:rFonts w:ascii="Times New Roman" w:hAnsi="Times New Roman" w:cs="Times New Roman"/>
          <w:color w:val="1C1C1C"/>
          <w:szCs w:val="28"/>
          <w:shd w:val="clear" w:color="auto" w:fill="FFFFFF"/>
        </w:rPr>
        <w:t>вылетел из аэропорта Ла-</w:t>
      </w:r>
      <w:proofErr w:type="spellStart"/>
      <w:r w:rsidRPr="00954CC9">
        <w:rPr>
          <w:rFonts w:ascii="Times New Roman" w:hAnsi="Times New Roman" w:cs="Times New Roman"/>
          <w:color w:val="1C1C1C"/>
          <w:szCs w:val="28"/>
          <w:shd w:val="clear" w:color="auto" w:fill="FFFFFF"/>
        </w:rPr>
        <w:t>Гуардия</w:t>
      </w:r>
      <w:proofErr w:type="spellEnd"/>
      <w:r w:rsidRPr="00954CC9">
        <w:rPr>
          <w:rFonts w:ascii="Times New Roman" w:hAnsi="Times New Roman" w:cs="Times New Roman"/>
          <w:color w:val="1C1C1C"/>
          <w:szCs w:val="28"/>
          <w:shd w:val="clear" w:color="auto" w:fill="FFFFFF"/>
        </w:rPr>
        <w:t xml:space="preserve"> в Нью-Йорке в 15:25 и должен был приземлиться в Шарлотте, Северная Каролина. На борту находились 150 пассажиров и пять членов экипажа: три стюардессы и два пилота. </w:t>
      </w:r>
      <w:r w:rsidRPr="00954CC9">
        <w:rPr>
          <w:rFonts w:ascii="Times New Roman" w:hAnsi="Times New Roman" w:cs="Times New Roman"/>
          <w:szCs w:val="22"/>
        </w:rPr>
        <w:t>Командиром воздушного судна</w:t>
      </w:r>
      <w:r w:rsidRPr="00954CC9">
        <w:rPr>
          <w:rFonts w:ascii="Times New Roman" w:hAnsi="Times New Roman" w:cs="Times New Roman"/>
          <w:color w:val="202122"/>
          <w:szCs w:val="20"/>
          <w:shd w:val="clear" w:color="auto" w:fill="FFFFFF"/>
        </w:rPr>
        <w:t> был 57-летний</w:t>
      </w:r>
      <w:r w:rsidRPr="00954CC9">
        <w:rPr>
          <w:rFonts w:ascii="Times New Roman" w:hAnsi="Times New Roman" w:cs="Times New Roman"/>
          <w:szCs w:val="22"/>
        </w:rPr>
        <w:t xml:space="preserve"> </w:t>
      </w:r>
      <w:proofErr w:type="spellStart"/>
      <w:r w:rsidRPr="00954CC9">
        <w:rPr>
          <w:rFonts w:ascii="Times New Roman" w:hAnsi="Times New Roman" w:cs="Times New Roman"/>
          <w:szCs w:val="22"/>
        </w:rPr>
        <w:t>Чесли</w:t>
      </w:r>
      <w:proofErr w:type="spellEnd"/>
      <w:r w:rsidRPr="00954CC9">
        <w:rPr>
          <w:rFonts w:ascii="Times New Roman" w:hAnsi="Times New Roman" w:cs="Times New Roman"/>
          <w:szCs w:val="22"/>
        </w:rPr>
        <w:t xml:space="preserve"> </w:t>
      </w:r>
      <w:proofErr w:type="spellStart"/>
      <w:r w:rsidRPr="00954CC9">
        <w:rPr>
          <w:rFonts w:ascii="Times New Roman" w:hAnsi="Times New Roman" w:cs="Times New Roman"/>
          <w:szCs w:val="22"/>
        </w:rPr>
        <w:t>Салленбергер</w:t>
      </w:r>
      <w:proofErr w:type="spellEnd"/>
      <w:r w:rsidRPr="00954CC9">
        <w:rPr>
          <w:rFonts w:ascii="Times New Roman" w:hAnsi="Times New Roman" w:cs="Times New Roman"/>
          <w:szCs w:val="22"/>
        </w:rPr>
        <w:t>, а Вторым пилотом</w:t>
      </w:r>
      <w:r w:rsidRPr="00954CC9">
        <w:rPr>
          <w:rFonts w:ascii="Times New Roman" w:hAnsi="Times New Roman" w:cs="Times New Roman"/>
          <w:color w:val="202122"/>
          <w:szCs w:val="20"/>
          <w:shd w:val="clear" w:color="auto" w:fill="FFFFFF"/>
        </w:rPr>
        <w:t xml:space="preserve"> — 49-летний Джеффри </w:t>
      </w:r>
      <w:proofErr w:type="spellStart"/>
      <w:r w:rsidRPr="00954CC9">
        <w:rPr>
          <w:rFonts w:ascii="Times New Roman" w:hAnsi="Times New Roman" w:cs="Times New Roman"/>
          <w:color w:val="202122"/>
          <w:szCs w:val="20"/>
          <w:shd w:val="clear" w:color="auto" w:fill="FFFFFF"/>
        </w:rPr>
        <w:t>Скайлз</w:t>
      </w:r>
      <w:proofErr w:type="spellEnd"/>
      <w:r w:rsidRPr="00954CC9">
        <w:rPr>
          <w:rFonts w:ascii="Times New Roman" w:hAnsi="Times New Roman" w:cs="Times New Roman"/>
          <w:color w:val="202122"/>
          <w:szCs w:val="20"/>
          <w:shd w:val="clear" w:color="auto" w:fill="FFFFFF"/>
        </w:rPr>
        <w:t>.</w:t>
      </w:r>
      <w:r w:rsidRPr="00954CC9">
        <w:rPr>
          <w:rFonts w:ascii="Times New Roman" w:hAnsi="Times New Roman" w:cs="Times New Roman"/>
          <w:sz w:val="32"/>
          <w:szCs w:val="22"/>
        </w:rPr>
        <w:t xml:space="preserve"> </w:t>
      </w:r>
    </w:p>
    <w:p w14:paraId="437EF423" w14:textId="77777777" w:rsidR="004F43FB" w:rsidRPr="00954CC9" w:rsidRDefault="004F43FB" w:rsidP="00954CC9">
      <w:pPr>
        <w:spacing w:line="240" w:lineRule="auto"/>
        <w:rPr>
          <w:rFonts w:ascii="Times New Roman" w:hAnsi="Times New Roman" w:cs="Times New Roman"/>
          <w:szCs w:val="22"/>
        </w:rPr>
      </w:pPr>
      <w:r w:rsidRPr="00954CC9">
        <w:rPr>
          <w:rFonts w:ascii="Times New Roman" w:hAnsi="Times New Roman" w:cs="Times New Roman"/>
          <w:szCs w:val="22"/>
        </w:rPr>
        <w:t>Поначалу на рейсе ничего не предвещало беды, ведь опыт экипажа был велик, а погодные условия не представляли никакой опасности. Но вскоре, в 15:27, через 2 минуты после взлета воздушное судно на высоте около 900 метров столкнулось со стаей гусей, что повлекло за собой катастрофические последствия. По словам пилотов после столкновения кабину самолета наполнили нестерпимый запах сожженных птиц и вой двигателей, а затем наступила мертвая тишина, оба двигателя начали отключаться.</w:t>
      </w:r>
    </w:p>
    <w:p w14:paraId="7868AAF1" w14:textId="77777777" w:rsidR="004F43FB" w:rsidRPr="00954CC9" w:rsidRDefault="004F43FB" w:rsidP="00954CC9">
      <w:pPr>
        <w:spacing w:line="240" w:lineRule="auto"/>
        <w:rPr>
          <w:rFonts w:ascii="Times New Roman" w:hAnsi="Times New Roman" w:cs="Times New Roman"/>
          <w:szCs w:val="22"/>
        </w:rPr>
      </w:pPr>
      <w:r w:rsidRPr="00954CC9">
        <w:rPr>
          <w:rFonts w:ascii="Times New Roman" w:hAnsi="Times New Roman" w:cs="Times New Roman"/>
          <w:szCs w:val="22"/>
        </w:rPr>
        <w:t xml:space="preserve">Следующие три минуты и тридцать две секунды </w:t>
      </w:r>
      <w:r w:rsidRPr="00954CC9">
        <w:rPr>
          <w:rFonts w:ascii="Times New Roman" w:hAnsi="Times New Roman" w:cs="Times New Roman"/>
          <w:color w:val="202122"/>
          <w:szCs w:val="20"/>
          <w:shd w:val="clear" w:color="auto" w:fill="FFFFFF"/>
        </w:rPr>
        <w:t xml:space="preserve">Джеффри </w:t>
      </w:r>
      <w:proofErr w:type="spellStart"/>
      <w:r w:rsidRPr="00954CC9">
        <w:rPr>
          <w:rFonts w:ascii="Times New Roman" w:hAnsi="Times New Roman" w:cs="Times New Roman"/>
          <w:color w:val="202122"/>
          <w:szCs w:val="20"/>
          <w:shd w:val="clear" w:color="auto" w:fill="FFFFFF"/>
        </w:rPr>
        <w:t>Скайлз</w:t>
      </w:r>
      <w:proofErr w:type="spellEnd"/>
      <w:r w:rsidRPr="00954CC9">
        <w:rPr>
          <w:rFonts w:ascii="Times New Roman" w:hAnsi="Times New Roman" w:cs="Times New Roman"/>
          <w:color w:val="202122"/>
          <w:szCs w:val="20"/>
          <w:shd w:val="clear" w:color="auto" w:fill="FFFFFF"/>
        </w:rPr>
        <w:t xml:space="preserve"> и </w:t>
      </w:r>
      <w:proofErr w:type="spellStart"/>
      <w:r w:rsidRPr="00954CC9">
        <w:rPr>
          <w:rFonts w:ascii="Times New Roman" w:hAnsi="Times New Roman" w:cs="Times New Roman"/>
          <w:szCs w:val="22"/>
        </w:rPr>
        <w:t>Чесли</w:t>
      </w:r>
      <w:proofErr w:type="spellEnd"/>
      <w:r w:rsidRPr="00954CC9">
        <w:rPr>
          <w:rFonts w:ascii="Times New Roman" w:hAnsi="Times New Roman" w:cs="Times New Roman"/>
          <w:szCs w:val="22"/>
        </w:rPr>
        <w:t xml:space="preserve"> </w:t>
      </w:r>
      <w:proofErr w:type="spellStart"/>
      <w:r w:rsidRPr="00954CC9">
        <w:rPr>
          <w:rFonts w:ascii="Times New Roman" w:hAnsi="Times New Roman" w:cs="Times New Roman"/>
          <w:szCs w:val="22"/>
        </w:rPr>
        <w:t>Салленбергер</w:t>
      </w:r>
      <w:proofErr w:type="spellEnd"/>
      <w:r w:rsidRPr="00954CC9">
        <w:rPr>
          <w:rFonts w:ascii="Times New Roman" w:hAnsi="Times New Roman" w:cs="Times New Roman"/>
          <w:szCs w:val="22"/>
        </w:rPr>
        <w:t xml:space="preserve"> пытались определиться с планом дальнейших действий и принять правильное решение, ведь от этого зависели множество жизней. Изначально они хотели вернуться в аэропорт вылета или произвести посадку в Нью-Джерси, но вскоре поняли, что это невозможно. </w:t>
      </w:r>
    </w:p>
    <w:p w14:paraId="6272E3A6" w14:textId="77777777" w:rsidR="004F43FB" w:rsidRPr="00954CC9" w:rsidRDefault="004F43FB" w:rsidP="00954CC9">
      <w:pPr>
        <w:spacing w:line="240" w:lineRule="auto"/>
        <w:rPr>
          <w:rFonts w:ascii="Times New Roman" w:hAnsi="Times New Roman" w:cs="Times New Roman"/>
          <w:szCs w:val="22"/>
        </w:rPr>
      </w:pPr>
      <w:r w:rsidRPr="00954CC9">
        <w:rPr>
          <w:rFonts w:ascii="Times New Roman" w:hAnsi="Times New Roman" w:cs="Times New Roman"/>
          <w:szCs w:val="22"/>
        </w:rPr>
        <w:t xml:space="preserve">И тогда экипаж, понимая, что времени больше нет, приступил к действиям: бортпроводники попросили пассажиров сгруппироваться, а Капитан </w:t>
      </w:r>
      <w:proofErr w:type="spellStart"/>
      <w:r w:rsidRPr="00954CC9">
        <w:rPr>
          <w:rFonts w:ascii="Times New Roman" w:hAnsi="Times New Roman" w:cs="Times New Roman"/>
          <w:szCs w:val="22"/>
        </w:rPr>
        <w:t>Салленбергер</w:t>
      </w:r>
      <w:proofErr w:type="spellEnd"/>
      <w:r w:rsidRPr="00954CC9">
        <w:rPr>
          <w:rFonts w:ascii="Times New Roman" w:hAnsi="Times New Roman" w:cs="Times New Roman"/>
          <w:szCs w:val="22"/>
        </w:rPr>
        <w:t xml:space="preserve"> передал диспетчерам следующее сообщение – «Мы будем в Гудзоне». </w:t>
      </w:r>
    </w:p>
    <w:p w14:paraId="6C943A22" w14:textId="60AEB304" w:rsidR="004F43FB" w:rsidRPr="00954CC9" w:rsidRDefault="004F43FB" w:rsidP="00954CC9">
      <w:pPr>
        <w:spacing w:line="240" w:lineRule="auto"/>
        <w:rPr>
          <w:rFonts w:ascii="Times New Roman" w:hAnsi="Times New Roman" w:cs="Times New Roman"/>
          <w:color w:val="1C1C1C"/>
          <w:szCs w:val="28"/>
          <w:shd w:val="clear" w:color="auto" w:fill="FFFFFF"/>
        </w:rPr>
      </w:pPr>
      <w:r w:rsidRPr="00954CC9">
        <w:rPr>
          <w:rFonts w:ascii="Times New Roman" w:hAnsi="Times New Roman" w:cs="Times New Roman"/>
          <w:color w:val="1C1C1C"/>
          <w:szCs w:val="28"/>
          <w:shd w:val="clear" w:color="auto" w:fill="FFFFFF"/>
        </w:rPr>
        <w:t xml:space="preserve">Множество жителей Нью-Йорка увидели необычайное зрелище: низколетящий пассажирский самолёт над рекой Гудзон. Диспетчера были в замешательстве. А всё из-за того, что Капитан </w:t>
      </w:r>
      <w:r w:rsidRPr="00954CC9">
        <w:rPr>
          <w:rFonts w:ascii="Times New Roman" w:hAnsi="Times New Roman" w:cs="Times New Roman"/>
          <w:color w:val="1C1C1C"/>
          <w:szCs w:val="28"/>
          <w:shd w:val="clear" w:color="auto" w:fill="FFFFFF"/>
        </w:rPr>
        <w:lastRenderedPageBreak/>
        <w:t xml:space="preserve">воздушного судна принял самое рискованное решение – совершить экстренную посадку самолета на реку. И уже через несколько минут после столкновения, в 15:31 </w:t>
      </w:r>
      <w:r w:rsidRPr="00954CC9">
        <w:rPr>
          <w:rFonts w:ascii="Times New Roman" w:hAnsi="Times New Roman" w:cs="Times New Roman"/>
          <w:color w:val="1C1C1C"/>
          <w:szCs w:val="28"/>
          <w:shd w:val="clear" w:color="auto" w:fill="FFFFFF"/>
          <w:lang w:val="en-US"/>
        </w:rPr>
        <w:t>Airbus</w:t>
      </w:r>
      <w:r w:rsidRPr="00954CC9">
        <w:rPr>
          <w:rFonts w:ascii="Times New Roman" w:hAnsi="Times New Roman" w:cs="Times New Roman"/>
          <w:color w:val="1C1C1C"/>
          <w:szCs w:val="28"/>
          <w:shd w:val="clear" w:color="auto" w:fill="FFFFFF"/>
        </w:rPr>
        <w:t xml:space="preserve"> </w:t>
      </w:r>
      <w:r w:rsidRPr="00954CC9">
        <w:rPr>
          <w:rFonts w:ascii="Times New Roman" w:hAnsi="Times New Roman" w:cs="Times New Roman"/>
          <w:color w:val="1C1C1C"/>
          <w:szCs w:val="28"/>
          <w:shd w:val="clear" w:color="auto" w:fill="FFFFFF"/>
          <w:lang w:val="en-US"/>
        </w:rPr>
        <w:t>A</w:t>
      </w:r>
      <w:r w:rsidRPr="00954CC9">
        <w:rPr>
          <w:rFonts w:ascii="Times New Roman" w:hAnsi="Times New Roman" w:cs="Times New Roman"/>
          <w:color w:val="1C1C1C"/>
          <w:szCs w:val="28"/>
          <w:shd w:val="clear" w:color="auto" w:fill="FFFFFF"/>
        </w:rPr>
        <w:t>320 приземлился на воду.</w:t>
      </w:r>
    </w:p>
    <w:p w14:paraId="7D9C8062" w14:textId="77777777" w:rsidR="006A0B19" w:rsidRDefault="004F43FB" w:rsidP="00954CC9">
      <w:pPr>
        <w:spacing w:line="240" w:lineRule="auto"/>
        <w:rPr>
          <w:rFonts w:ascii="Times New Roman" w:hAnsi="Times New Roman" w:cs="Times New Roman"/>
          <w:sz w:val="22"/>
          <w:szCs w:val="22"/>
        </w:rPr>
      </w:pPr>
      <w:r w:rsidRPr="00954CC9">
        <w:rPr>
          <w:rFonts w:ascii="Times New Roman" w:hAnsi="Times New Roman" w:cs="Times New Roman"/>
          <w:color w:val="1C1C1C"/>
          <w:szCs w:val="28"/>
          <w:shd w:val="clear" w:color="auto" w:fill="FFFFFF"/>
        </w:rPr>
        <w:t xml:space="preserve">Сразу же после катастрофы спасательные службы приступили к эвакуации пассажиров, и, на огромное удивление, выжили все 155 человек рейса 1549. Это происшествие наглядно показывает, к каким последствиям может привести встреча воздушного суда со стаей птиц, а также почему данная тема так важна и является актуальной. </w:t>
      </w:r>
      <w:r w:rsidRPr="00954CC9">
        <w:rPr>
          <w:rFonts w:ascii="Times New Roman" w:hAnsi="Times New Roman" w:cs="Times New Roman"/>
          <w:sz w:val="22"/>
          <w:szCs w:val="22"/>
        </w:rPr>
        <w:t xml:space="preserve"> </w:t>
      </w:r>
    </w:p>
    <w:p w14:paraId="0D871A99" w14:textId="19AC2F3A" w:rsidR="004F43FB" w:rsidRPr="00954CC9" w:rsidRDefault="004F43FB" w:rsidP="00954CC9">
      <w:pPr>
        <w:spacing w:line="240" w:lineRule="auto"/>
        <w:rPr>
          <w:rFonts w:ascii="Times New Roman" w:hAnsi="Times New Roman" w:cs="Times New Roman"/>
          <w:color w:val="1C1C1C"/>
          <w:szCs w:val="28"/>
          <w:shd w:val="clear" w:color="auto" w:fill="FFFFFF"/>
        </w:rPr>
      </w:pPr>
      <w:r w:rsidRPr="00954CC9">
        <w:rPr>
          <w:rFonts w:ascii="Times New Roman" w:hAnsi="Times New Roman" w:cs="Times New Roman"/>
          <w:sz w:val="22"/>
          <w:szCs w:val="22"/>
        </w:rPr>
        <w:t xml:space="preserve">  </w:t>
      </w:r>
    </w:p>
    <w:p w14:paraId="0F0CD757" w14:textId="77777777" w:rsidR="00DD72CE" w:rsidRPr="00880F4C" w:rsidRDefault="00DD72CE" w:rsidP="00DD72CE">
      <w:pPr>
        <w:spacing w:line="20" w:lineRule="atLeast"/>
        <w:rPr>
          <w:rFonts w:ascii="Times New Roman" w:hAnsi="Times New Roman" w:cs="Times New Roman"/>
          <w:b/>
        </w:rPr>
      </w:pPr>
      <w:r w:rsidRPr="00880F4C">
        <w:rPr>
          <w:rFonts w:ascii="Times New Roman" w:hAnsi="Times New Roman" w:cs="Times New Roman"/>
          <w:b/>
        </w:rPr>
        <w:t>Вывод</w:t>
      </w:r>
    </w:p>
    <w:p w14:paraId="7AADE3C4" w14:textId="77777777" w:rsidR="00DD72CE" w:rsidRPr="00880F4C" w:rsidRDefault="00DD72CE" w:rsidP="00DD72CE">
      <w:pPr>
        <w:spacing w:line="20" w:lineRule="atLeast"/>
        <w:rPr>
          <w:rFonts w:ascii="Times New Roman" w:hAnsi="Times New Roman" w:cs="Times New Roman"/>
        </w:rPr>
      </w:pPr>
      <w:r w:rsidRPr="00880F4C">
        <w:rPr>
          <w:rFonts w:ascii="Times New Roman" w:hAnsi="Times New Roman" w:cs="Times New Roman"/>
        </w:rPr>
        <w:t>Как итог, по-нашему мнению, представленная исследовательская работа отображает всю многосторонность проблемы столкновений воздушных судов с птицами и её, несомненно, значимое воздействие на безопасность гражданской авиации. Проведенный анализ затрагивает обширный спектр факторов, начиная от биологических аспектов поведения птиц и заканчивая психологическими нагрузками на авиационный персонал. Объединение способов контроля и регулирования миграции птиц, совместно с оценкой уровня максимального риска и влиянием погодных условий, формирует комплексное представление о проблеме. Характеристика конкретного примера экстренной посадки самолета после столкновения с птицами служит наглядной иллюстрацией потенциальных последствий и подчеркивает необходимость дальнейших исследований и разработок в области обеспечения безопасности полетов. Результаты исследования могут быть использованы для совершенствования мер по повышению контроля безопасности и предотвращению столкновений в гражданской авиации.</w:t>
      </w:r>
    </w:p>
    <w:p w14:paraId="7C07DB1F" w14:textId="77777777" w:rsidR="00DD72CE" w:rsidRPr="00880F4C" w:rsidRDefault="00DD72CE" w:rsidP="00DD72CE">
      <w:pPr>
        <w:spacing w:line="20" w:lineRule="atLeast"/>
        <w:jc w:val="center"/>
        <w:rPr>
          <w:rFonts w:ascii="Times New Roman" w:hAnsi="Times New Roman" w:cs="Times New Roman"/>
          <w:b/>
        </w:rPr>
      </w:pPr>
      <w:r w:rsidRPr="00880F4C">
        <w:rPr>
          <w:rFonts w:ascii="Times New Roman" w:hAnsi="Times New Roman" w:cs="Times New Roman"/>
          <w:b/>
        </w:rPr>
        <w:t>Список используемой литературы</w:t>
      </w:r>
    </w:p>
    <w:p w14:paraId="546E3D4E" w14:textId="77777777" w:rsidR="00DD72CE" w:rsidRPr="00880F4C" w:rsidRDefault="00DD72CE" w:rsidP="00DD72CE">
      <w:pPr>
        <w:pStyle w:val="a7"/>
        <w:numPr>
          <w:ilvl w:val="0"/>
          <w:numId w:val="12"/>
        </w:numPr>
        <w:spacing w:after="200" w:line="20" w:lineRule="atLeast"/>
        <w:rPr>
          <w:rFonts w:ascii="Times New Roman" w:hAnsi="Times New Roman" w:cs="Times New Roman"/>
          <w:color w:val="292929"/>
        </w:rPr>
      </w:pPr>
      <w:r w:rsidRPr="00880F4C">
        <w:rPr>
          <w:rFonts w:ascii="Times New Roman" w:hAnsi="Times New Roman" w:cs="Times New Roman"/>
          <w:color w:val="292929"/>
        </w:rPr>
        <w:t xml:space="preserve">Авиационная безопасность: Руководство по предотвращению столкновений воздушных судов с птицами. – </w:t>
      </w:r>
      <w:r w:rsidRPr="00880F4C">
        <w:rPr>
          <w:rFonts w:ascii="Times New Roman" w:hAnsi="Times New Roman" w:cs="Times New Roman"/>
          <w:color w:val="292929"/>
          <w:lang w:val="en-US"/>
        </w:rPr>
        <w:t>ICAO</w:t>
      </w:r>
      <w:r w:rsidRPr="00880F4C">
        <w:rPr>
          <w:rFonts w:ascii="Times New Roman" w:hAnsi="Times New Roman" w:cs="Times New Roman"/>
          <w:color w:val="292929"/>
        </w:rPr>
        <w:t>, 2011</w:t>
      </w:r>
    </w:p>
    <w:p w14:paraId="2432BBB8" w14:textId="77777777" w:rsidR="00DD72CE" w:rsidRPr="00880F4C" w:rsidRDefault="00DD72CE" w:rsidP="00DD72CE">
      <w:pPr>
        <w:pStyle w:val="a7"/>
        <w:numPr>
          <w:ilvl w:val="0"/>
          <w:numId w:val="12"/>
        </w:numPr>
        <w:spacing w:after="200" w:line="20" w:lineRule="atLeast"/>
        <w:rPr>
          <w:rFonts w:ascii="Times New Roman" w:hAnsi="Times New Roman" w:cs="Times New Roman"/>
          <w:color w:val="292929"/>
        </w:rPr>
      </w:pPr>
      <w:r w:rsidRPr="00880F4C">
        <w:rPr>
          <w:rFonts w:ascii="Times New Roman" w:hAnsi="Times New Roman" w:cs="Times New Roman"/>
          <w:color w:val="333333"/>
          <w:shd w:val="clear" w:color="auto" w:fill="FAFAFA"/>
        </w:rPr>
        <w:t>Данилов, Б. Д. Безопасность полетов: электрон. учеб. пособие / Минобрнауки России, Самара, 2012.</w:t>
      </w:r>
    </w:p>
    <w:p w14:paraId="49584847" w14:textId="77777777" w:rsidR="00DD72CE" w:rsidRPr="00880F4C" w:rsidRDefault="00DD72CE" w:rsidP="00DD72CE">
      <w:pPr>
        <w:pStyle w:val="a7"/>
        <w:numPr>
          <w:ilvl w:val="0"/>
          <w:numId w:val="12"/>
        </w:numPr>
        <w:spacing w:after="200" w:line="20" w:lineRule="atLeast"/>
        <w:rPr>
          <w:rFonts w:ascii="Times New Roman" w:hAnsi="Times New Roman" w:cs="Times New Roman"/>
          <w:color w:val="292929"/>
        </w:rPr>
      </w:pPr>
      <w:r w:rsidRPr="00880F4C">
        <w:rPr>
          <w:rFonts w:ascii="Times New Roman" w:hAnsi="Times New Roman" w:cs="Times New Roman"/>
          <w:color w:val="333333"/>
          <w:shd w:val="clear" w:color="auto" w:fill="FAFAFA"/>
        </w:rPr>
        <w:t xml:space="preserve">Воробьёв В.В. </w:t>
      </w:r>
      <w:r w:rsidRPr="00880F4C">
        <w:rPr>
          <w:rFonts w:ascii="Times New Roman" w:hAnsi="Times New Roman" w:cs="Times New Roman"/>
          <w:color w:val="202023"/>
          <w:shd w:val="clear" w:color="auto" w:fill="FFFFFF"/>
        </w:rPr>
        <w:t>Безопасность полетов гражданских воздушных судов</w:t>
      </w:r>
      <w:proofErr w:type="gramStart"/>
      <w:r w:rsidRPr="00880F4C">
        <w:rPr>
          <w:rFonts w:ascii="Times New Roman" w:hAnsi="Times New Roman" w:cs="Times New Roman"/>
          <w:color w:val="202023"/>
          <w:shd w:val="clear" w:color="auto" w:fill="FFFFFF"/>
        </w:rPr>
        <w:t xml:space="preserve"> :</w:t>
      </w:r>
      <w:proofErr w:type="gramEnd"/>
      <w:r w:rsidRPr="00880F4C">
        <w:rPr>
          <w:rFonts w:ascii="Times New Roman" w:hAnsi="Times New Roman" w:cs="Times New Roman"/>
          <w:color w:val="202023"/>
          <w:shd w:val="clear" w:color="auto" w:fill="FFFFFF"/>
        </w:rPr>
        <w:t xml:space="preserve"> учебник - 2-е изд. – Москва, 2022</w:t>
      </w:r>
    </w:p>
    <w:p w14:paraId="5AD99BBD" w14:textId="77777777" w:rsidR="00DD72CE" w:rsidRPr="00880F4C" w:rsidRDefault="00DD72CE" w:rsidP="00DD72CE">
      <w:pPr>
        <w:pStyle w:val="a7"/>
        <w:numPr>
          <w:ilvl w:val="0"/>
          <w:numId w:val="12"/>
        </w:numPr>
        <w:spacing w:after="200" w:line="20" w:lineRule="atLeast"/>
        <w:rPr>
          <w:rFonts w:ascii="Times New Roman" w:hAnsi="Times New Roman" w:cs="Times New Roman"/>
          <w:color w:val="292929"/>
        </w:rPr>
      </w:pPr>
      <w:r w:rsidRPr="00880F4C">
        <w:rPr>
          <w:rFonts w:ascii="Times New Roman" w:hAnsi="Times New Roman" w:cs="Times New Roman"/>
          <w:color w:val="333333"/>
          <w:shd w:val="clear" w:color="auto" w:fill="F6F6F6"/>
        </w:rPr>
        <w:t>Попов М. В. Орнитологическая безопасность полетов / М. В. Попов. — Текст</w:t>
      </w:r>
      <w:proofErr w:type="gramStart"/>
      <w:r w:rsidRPr="00880F4C">
        <w:rPr>
          <w:rFonts w:ascii="Times New Roman" w:hAnsi="Times New Roman" w:cs="Times New Roman"/>
          <w:color w:val="333333"/>
          <w:shd w:val="clear" w:color="auto" w:fill="F6F6F6"/>
        </w:rPr>
        <w:t xml:space="preserve"> :</w:t>
      </w:r>
      <w:proofErr w:type="gramEnd"/>
      <w:r w:rsidRPr="00880F4C">
        <w:rPr>
          <w:rFonts w:ascii="Times New Roman" w:hAnsi="Times New Roman" w:cs="Times New Roman"/>
          <w:color w:val="333333"/>
          <w:shd w:val="clear" w:color="auto" w:fill="F6F6F6"/>
        </w:rPr>
        <w:t xml:space="preserve"> непосредственный // Молодой ученый. — 2021. — № 33 (375). — С. 18-21.</w:t>
      </w:r>
    </w:p>
    <w:p w14:paraId="69389A98" w14:textId="77777777" w:rsidR="00DD72CE" w:rsidRPr="00880F4C" w:rsidRDefault="00DD72CE" w:rsidP="00DD72CE">
      <w:pPr>
        <w:pStyle w:val="a7"/>
        <w:numPr>
          <w:ilvl w:val="0"/>
          <w:numId w:val="12"/>
        </w:numPr>
        <w:spacing w:after="200" w:line="20" w:lineRule="atLeast"/>
        <w:rPr>
          <w:rFonts w:ascii="Times New Roman" w:hAnsi="Times New Roman" w:cs="Times New Roman"/>
          <w:color w:val="292929"/>
        </w:rPr>
      </w:pPr>
      <w:r w:rsidRPr="00880F4C">
        <w:rPr>
          <w:rFonts w:ascii="Times New Roman" w:hAnsi="Times New Roman" w:cs="Times New Roman"/>
          <w:color w:val="000000"/>
        </w:rPr>
        <w:t xml:space="preserve">Второе издание. Первая публикация: </w:t>
      </w:r>
      <w:proofErr w:type="spellStart"/>
      <w:r w:rsidRPr="00880F4C">
        <w:rPr>
          <w:rFonts w:ascii="Times New Roman" w:hAnsi="Times New Roman" w:cs="Times New Roman"/>
          <w:color w:val="000000"/>
        </w:rPr>
        <w:t>Кумари</w:t>
      </w:r>
      <w:proofErr w:type="spellEnd"/>
      <w:r w:rsidRPr="00880F4C">
        <w:rPr>
          <w:rFonts w:ascii="Times New Roman" w:hAnsi="Times New Roman" w:cs="Times New Roman"/>
          <w:color w:val="000000"/>
        </w:rPr>
        <w:t xml:space="preserve"> Э.В. 1959. Миграция птиц как зоогеографическая проблема // Тр. 3-й Прибалт. </w:t>
      </w:r>
      <w:proofErr w:type="spellStart"/>
      <w:r w:rsidRPr="00880F4C">
        <w:rPr>
          <w:rFonts w:ascii="Times New Roman" w:hAnsi="Times New Roman" w:cs="Times New Roman"/>
          <w:color w:val="000000"/>
        </w:rPr>
        <w:t>орнитол</w:t>
      </w:r>
      <w:proofErr w:type="spellEnd"/>
      <w:r w:rsidRPr="00880F4C">
        <w:rPr>
          <w:rFonts w:ascii="Times New Roman" w:hAnsi="Times New Roman" w:cs="Times New Roman"/>
          <w:color w:val="000000"/>
        </w:rPr>
        <w:t xml:space="preserve">. </w:t>
      </w:r>
      <w:proofErr w:type="spellStart"/>
      <w:r w:rsidRPr="00880F4C">
        <w:rPr>
          <w:rFonts w:ascii="Times New Roman" w:hAnsi="Times New Roman" w:cs="Times New Roman"/>
          <w:color w:val="000000"/>
        </w:rPr>
        <w:t>конф</w:t>
      </w:r>
      <w:proofErr w:type="spellEnd"/>
      <w:r w:rsidRPr="00880F4C">
        <w:rPr>
          <w:rFonts w:ascii="Times New Roman" w:hAnsi="Times New Roman" w:cs="Times New Roman"/>
          <w:color w:val="000000"/>
        </w:rPr>
        <w:t>. Вильнюс: 141-149.</w:t>
      </w:r>
    </w:p>
    <w:p w14:paraId="3B8F9981" w14:textId="77777777" w:rsidR="00DD72CE" w:rsidRPr="00880F4C" w:rsidRDefault="00DD72CE" w:rsidP="00DD72CE">
      <w:pPr>
        <w:pStyle w:val="a7"/>
        <w:numPr>
          <w:ilvl w:val="0"/>
          <w:numId w:val="12"/>
        </w:numPr>
        <w:spacing w:after="0" w:line="240" w:lineRule="auto"/>
        <w:rPr>
          <w:rFonts w:ascii="Times New Roman" w:eastAsia="Times New Roman" w:hAnsi="Times New Roman" w:cs="Times New Roman"/>
          <w:lang w:val="en-US" w:eastAsia="ru-RU"/>
        </w:rPr>
      </w:pPr>
      <w:r w:rsidRPr="00880F4C">
        <w:rPr>
          <w:rFonts w:ascii="Times New Roman" w:eastAsia="Times New Roman" w:hAnsi="Times New Roman" w:cs="Times New Roman"/>
          <w:lang w:val="en-US" w:eastAsia="ru-RU"/>
        </w:rPr>
        <w:t>STEPHEN K. CUSICK, ANTONIO I. CORTÉS, CLARENCE C. RODRIGUES. Aviation Safety – sixth edition, 2017.</w:t>
      </w:r>
    </w:p>
    <w:p w14:paraId="0F00AD01" w14:textId="77777777" w:rsidR="00DD72CE" w:rsidRPr="00880F4C" w:rsidRDefault="00DD72CE" w:rsidP="00DD72CE">
      <w:pPr>
        <w:pStyle w:val="a7"/>
        <w:numPr>
          <w:ilvl w:val="0"/>
          <w:numId w:val="12"/>
        </w:numPr>
        <w:spacing w:after="0" w:line="240" w:lineRule="auto"/>
        <w:rPr>
          <w:rFonts w:ascii="Times New Roman" w:eastAsia="Times New Roman" w:hAnsi="Times New Roman" w:cs="Times New Roman"/>
          <w:lang w:val="en-US" w:eastAsia="ru-RU"/>
        </w:rPr>
      </w:pPr>
      <w:r w:rsidRPr="00880F4C">
        <w:rPr>
          <w:rFonts w:ascii="Times New Roman" w:hAnsi="Times New Roman" w:cs="Times New Roman"/>
          <w:color w:val="2C2C2C"/>
          <w:shd w:val="clear" w:color="auto" w:fill="FFFFFF"/>
          <w:lang w:val="en-US"/>
        </w:rPr>
        <w:t xml:space="preserve">Bird hazards to aircraft : problems and prevention of bird/aircraft collisions - </w:t>
      </w:r>
      <w:r w:rsidRPr="00880F4C">
        <w:rPr>
          <w:rFonts w:ascii="Times New Roman" w:eastAsia="Times New Roman" w:hAnsi="Times New Roman" w:cs="Times New Roman"/>
          <w:color w:val="2C2C2C"/>
          <w:lang w:val="en-US" w:eastAsia="ru-RU"/>
        </w:rPr>
        <w:t>[Ottawa] : Clarke, Irwin &amp; Co., 1976</w:t>
      </w:r>
    </w:p>
    <w:p w14:paraId="27F9A940" w14:textId="77777777" w:rsidR="00DD72CE" w:rsidRPr="00880F4C" w:rsidRDefault="00DD72CE" w:rsidP="00DD72CE">
      <w:pPr>
        <w:pStyle w:val="a7"/>
        <w:numPr>
          <w:ilvl w:val="0"/>
          <w:numId w:val="12"/>
        </w:numPr>
        <w:spacing w:after="0" w:line="240" w:lineRule="auto"/>
        <w:rPr>
          <w:rFonts w:ascii="Times New Roman" w:eastAsia="Times New Roman" w:hAnsi="Times New Roman" w:cs="Times New Roman"/>
          <w:lang w:val="en-US" w:eastAsia="ru-RU"/>
        </w:rPr>
      </w:pPr>
      <w:r w:rsidRPr="00880F4C">
        <w:rPr>
          <w:rFonts w:ascii="Times New Roman" w:hAnsi="Times New Roman" w:cs="Times New Roman"/>
          <w:lang w:val="en-US"/>
        </w:rPr>
        <w:t xml:space="preserve">Otto Lilienthal, </w:t>
      </w:r>
      <w:proofErr w:type="spellStart"/>
      <w:r w:rsidRPr="00880F4C">
        <w:rPr>
          <w:rFonts w:ascii="Times New Roman" w:hAnsi="Times New Roman" w:cs="Times New Roman"/>
          <w:lang w:val="en-US"/>
        </w:rPr>
        <w:t>Birdflight</w:t>
      </w:r>
      <w:proofErr w:type="spellEnd"/>
      <w:r w:rsidRPr="00880F4C">
        <w:rPr>
          <w:rFonts w:ascii="Times New Roman" w:hAnsi="Times New Roman" w:cs="Times New Roman"/>
          <w:lang w:val="en-US"/>
        </w:rPr>
        <w:t xml:space="preserve"> as the basis of aviation – 1911.</w:t>
      </w:r>
    </w:p>
    <w:p w14:paraId="72B9FD07" w14:textId="417078F5" w:rsidR="004F43FB" w:rsidRPr="006A0B19" w:rsidRDefault="00DD72CE" w:rsidP="000F6048">
      <w:pPr>
        <w:pStyle w:val="a7"/>
        <w:spacing w:after="0" w:line="240" w:lineRule="auto"/>
        <w:rPr>
          <w:rFonts w:ascii="Times New Roman" w:eastAsia="Times New Roman" w:hAnsi="Times New Roman" w:cs="Times New Roman"/>
          <w:lang w:val="en-US" w:eastAsia="ru-RU"/>
        </w:rPr>
      </w:pPr>
      <w:r w:rsidRPr="00880F4C">
        <w:rPr>
          <w:rFonts w:ascii="Times New Roman" w:hAnsi="Times New Roman" w:cs="Times New Roman"/>
          <w:color w:val="333333"/>
          <w:lang w:val="en-US"/>
        </w:rPr>
        <w:br/>
      </w:r>
      <w:r w:rsidRPr="00880F4C">
        <w:rPr>
          <w:rFonts w:ascii="Times New Roman" w:hAnsi="Times New Roman" w:cs="Times New Roman"/>
          <w:color w:val="333333"/>
          <w:lang w:val="en-US"/>
        </w:rPr>
        <w:br/>
      </w:r>
    </w:p>
    <w:p w14:paraId="642CF764" w14:textId="77777777" w:rsidR="00D41F0C" w:rsidRPr="006A0B19" w:rsidRDefault="00D41F0C" w:rsidP="00954CC9">
      <w:pPr>
        <w:autoSpaceDE w:val="0"/>
        <w:autoSpaceDN w:val="0"/>
        <w:adjustRightInd w:val="0"/>
        <w:spacing w:after="0" w:line="240" w:lineRule="auto"/>
        <w:rPr>
          <w:rFonts w:ascii="Times New Roman" w:hAnsi="Times New Roman" w:cs="Times New Roman"/>
          <w:color w:val="000000" w:themeColor="text1"/>
          <w:kern w:val="0"/>
          <w:sz w:val="22"/>
          <w:szCs w:val="22"/>
          <w:lang w:val="en-US"/>
        </w:rPr>
      </w:pPr>
    </w:p>
    <w:p w14:paraId="2C1BAF4A" w14:textId="77777777" w:rsidR="00D41F0C" w:rsidRPr="006A0B19" w:rsidRDefault="00D41F0C" w:rsidP="00954CC9">
      <w:pPr>
        <w:autoSpaceDE w:val="0"/>
        <w:autoSpaceDN w:val="0"/>
        <w:adjustRightInd w:val="0"/>
        <w:spacing w:after="0" w:line="240" w:lineRule="auto"/>
        <w:rPr>
          <w:rFonts w:ascii="Times New Roman" w:hAnsi="Times New Roman" w:cs="Times New Roman"/>
          <w:color w:val="000000" w:themeColor="text1"/>
          <w:kern w:val="0"/>
          <w:sz w:val="22"/>
          <w:szCs w:val="22"/>
          <w:lang w:val="en-US"/>
        </w:rPr>
      </w:pPr>
    </w:p>
    <w:p w14:paraId="3D207C4E" w14:textId="77777777" w:rsidR="00D41F0C" w:rsidRPr="006A0B19" w:rsidRDefault="00D41F0C" w:rsidP="00954CC9">
      <w:pPr>
        <w:autoSpaceDE w:val="0"/>
        <w:autoSpaceDN w:val="0"/>
        <w:adjustRightInd w:val="0"/>
        <w:spacing w:after="0" w:line="240" w:lineRule="auto"/>
        <w:rPr>
          <w:rFonts w:ascii="Times New Roman" w:hAnsi="Times New Roman" w:cs="Times New Roman"/>
          <w:color w:val="000000" w:themeColor="text1"/>
          <w:kern w:val="0"/>
          <w:sz w:val="22"/>
          <w:szCs w:val="22"/>
          <w:lang w:val="en-US"/>
        </w:rPr>
      </w:pPr>
    </w:p>
    <w:p w14:paraId="224D8EAF" w14:textId="77777777" w:rsidR="00D41F0C" w:rsidRPr="006A0B19" w:rsidRDefault="00D41F0C" w:rsidP="004F43FB">
      <w:pPr>
        <w:autoSpaceDE w:val="0"/>
        <w:autoSpaceDN w:val="0"/>
        <w:adjustRightInd w:val="0"/>
        <w:spacing w:after="0" w:line="276" w:lineRule="auto"/>
        <w:rPr>
          <w:rFonts w:ascii="Times New Roman" w:hAnsi="Times New Roman" w:cs="Times New Roman"/>
          <w:color w:val="000000" w:themeColor="text1"/>
          <w:kern w:val="0"/>
          <w:sz w:val="22"/>
          <w:szCs w:val="22"/>
          <w:lang w:val="en-US"/>
        </w:rPr>
      </w:pPr>
    </w:p>
    <w:p w14:paraId="14679AF4" w14:textId="77777777" w:rsidR="00D41F0C" w:rsidRPr="006A0B19" w:rsidRDefault="00D41F0C" w:rsidP="004F43FB">
      <w:pPr>
        <w:autoSpaceDE w:val="0"/>
        <w:autoSpaceDN w:val="0"/>
        <w:adjustRightInd w:val="0"/>
        <w:spacing w:after="0" w:line="276" w:lineRule="auto"/>
        <w:rPr>
          <w:rFonts w:ascii="Times New Roman" w:hAnsi="Times New Roman" w:cs="Times New Roman"/>
          <w:color w:val="000000" w:themeColor="text1"/>
          <w:kern w:val="0"/>
          <w:sz w:val="22"/>
          <w:szCs w:val="22"/>
          <w:lang w:val="en-US"/>
        </w:rPr>
      </w:pPr>
    </w:p>
    <w:p w14:paraId="65B05223" w14:textId="77777777" w:rsidR="00D41F0C" w:rsidRPr="006A0B19" w:rsidRDefault="00D41F0C" w:rsidP="004F43FB">
      <w:pPr>
        <w:autoSpaceDE w:val="0"/>
        <w:autoSpaceDN w:val="0"/>
        <w:adjustRightInd w:val="0"/>
        <w:spacing w:after="0" w:line="276" w:lineRule="auto"/>
        <w:rPr>
          <w:rFonts w:ascii="AppleSystemUIFont" w:hAnsi="AppleSystemUIFont" w:cs="AppleSystemUIFont"/>
          <w:kern w:val="0"/>
          <w:lang w:val="en-US"/>
        </w:rPr>
      </w:pPr>
    </w:p>
    <w:p w14:paraId="384BFE34" w14:textId="77777777" w:rsidR="00D41F0C" w:rsidRPr="006A0B19" w:rsidRDefault="00D41F0C" w:rsidP="004F43FB">
      <w:pPr>
        <w:autoSpaceDE w:val="0"/>
        <w:autoSpaceDN w:val="0"/>
        <w:adjustRightInd w:val="0"/>
        <w:spacing w:after="0" w:line="276" w:lineRule="auto"/>
        <w:rPr>
          <w:rFonts w:ascii="AppleSystemUIFont" w:hAnsi="AppleSystemUIFont" w:cs="AppleSystemUIFont"/>
          <w:kern w:val="0"/>
          <w:lang w:val="en-US"/>
        </w:rPr>
      </w:pPr>
    </w:p>
    <w:p w14:paraId="5663E389" w14:textId="77777777" w:rsidR="00D41F0C" w:rsidRPr="006A0B19" w:rsidRDefault="00D41F0C" w:rsidP="004F43FB">
      <w:pPr>
        <w:autoSpaceDE w:val="0"/>
        <w:autoSpaceDN w:val="0"/>
        <w:adjustRightInd w:val="0"/>
        <w:spacing w:after="0" w:line="276" w:lineRule="auto"/>
        <w:rPr>
          <w:rFonts w:ascii="AppleSystemUIFont" w:hAnsi="AppleSystemUIFont" w:cs="AppleSystemUIFont"/>
          <w:kern w:val="0"/>
          <w:lang w:val="en-US"/>
        </w:rPr>
      </w:pPr>
    </w:p>
    <w:p w14:paraId="33C08097" w14:textId="0C336EF6" w:rsidR="00002048" w:rsidRPr="006A0B19" w:rsidRDefault="00002048" w:rsidP="00002048">
      <w:pPr>
        <w:rPr>
          <w:lang w:val="en-US"/>
        </w:rPr>
      </w:pPr>
    </w:p>
    <w:sectPr w:rsidR="00002048" w:rsidRPr="006A0B19" w:rsidSect="00D41F0C">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FFFFFFFF"/>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FFFFFFFF"/>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FFFFFFFF"/>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007"/>
    <w:multiLevelType w:val="hybridMultilevel"/>
    <w:tmpl w:val="FFFFFFFF"/>
    <w:lvl w:ilvl="0" w:tplc="00000259">
      <w:start w:val="5"/>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26636673"/>
    <w:multiLevelType w:val="hybridMultilevel"/>
    <w:tmpl w:val="0D3400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DF004E9"/>
    <w:multiLevelType w:val="hybridMultilevel"/>
    <w:tmpl w:val="006A4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86F7E65"/>
    <w:multiLevelType w:val="hybridMultilevel"/>
    <w:tmpl w:val="FEB03A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63B4C0D"/>
    <w:multiLevelType w:val="hybridMultilevel"/>
    <w:tmpl w:val="77B490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B604D3E"/>
    <w:multiLevelType w:val="hybridMultilevel"/>
    <w:tmpl w:val="F7FE93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9"/>
  </w:num>
  <w:num w:numId="9">
    <w:abstractNumId w:val="10"/>
  </w:num>
  <w:num w:numId="10">
    <w:abstractNumId w:val="7"/>
  </w:num>
  <w:num w:numId="11">
    <w:abstractNumId w:val="8"/>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1F0C"/>
    <w:rsid w:val="00002048"/>
    <w:rsid w:val="000F6048"/>
    <w:rsid w:val="000F7A31"/>
    <w:rsid w:val="001457F3"/>
    <w:rsid w:val="001B6C0F"/>
    <w:rsid w:val="001D339D"/>
    <w:rsid w:val="00272EF7"/>
    <w:rsid w:val="00294341"/>
    <w:rsid w:val="00314612"/>
    <w:rsid w:val="0040334D"/>
    <w:rsid w:val="0041146F"/>
    <w:rsid w:val="004136CA"/>
    <w:rsid w:val="0042046E"/>
    <w:rsid w:val="004248A6"/>
    <w:rsid w:val="004811E9"/>
    <w:rsid w:val="004B407E"/>
    <w:rsid w:val="004B6045"/>
    <w:rsid w:val="004F43FB"/>
    <w:rsid w:val="005327FF"/>
    <w:rsid w:val="00535619"/>
    <w:rsid w:val="0055728C"/>
    <w:rsid w:val="005A43C0"/>
    <w:rsid w:val="005B46A0"/>
    <w:rsid w:val="005C3FC5"/>
    <w:rsid w:val="00625BBC"/>
    <w:rsid w:val="006523C9"/>
    <w:rsid w:val="00654958"/>
    <w:rsid w:val="00681570"/>
    <w:rsid w:val="006A0B19"/>
    <w:rsid w:val="006E55AC"/>
    <w:rsid w:val="006F32C4"/>
    <w:rsid w:val="00751D90"/>
    <w:rsid w:val="007D5D2F"/>
    <w:rsid w:val="007E2325"/>
    <w:rsid w:val="0086643B"/>
    <w:rsid w:val="008B2A9C"/>
    <w:rsid w:val="008D40E8"/>
    <w:rsid w:val="008E4AF9"/>
    <w:rsid w:val="008F57C9"/>
    <w:rsid w:val="00920F96"/>
    <w:rsid w:val="00954CC9"/>
    <w:rsid w:val="00993479"/>
    <w:rsid w:val="009D115C"/>
    <w:rsid w:val="009F0FFF"/>
    <w:rsid w:val="00A41517"/>
    <w:rsid w:val="00A41EE0"/>
    <w:rsid w:val="00AA2294"/>
    <w:rsid w:val="00B4285C"/>
    <w:rsid w:val="00BE20E9"/>
    <w:rsid w:val="00C00B2B"/>
    <w:rsid w:val="00C17B1A"/>
    <w:rsid w:val="00C301E0"/>
    <w:rsid w:val="00C35FF5"/>
    <w:rsid w:val="00CC18EB"/>
    <w:rsid w:val="00D334AE"/>
    <w:rsid w:val="00D41F0C"/>
    <w:rsid w:val="00DA12EC"/>
    <w:rsid w:val="00DC3F00"/>
    <w:rsid w:val="00DD72CE"/>
    <w:rsid w:val="00DF6785"/>
    <w:rsid w:val="00E512E9"/>
    <w:rsid w:val="00EA7C96"/>
    <w:rsid w:val="00F42102"/>
    <w:rsid w:val="00F540C8"/>
    <w:rsid w:val="00F87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27B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AF9"/>
  </w:style>
  <w:style w:type="paragraph" w:styleId="1">
    <w:name w:val="heading 1"/>
    <w:basedOn w:val="a"/>
    <w:next w:val="a"/>
    <w:link w:val="10"/>
    <w:uiPriority w:val="9"/>
    <w:qFormat/>
    <w:rsid w:val="00D41F0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41F0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41F0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41F0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41F0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41F0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41F0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41F0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41F0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1F0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41F0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41F0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41F0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41F0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41F0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41F0C"/>
    <w:rPr>
      <w:rFonts w:eastAsiaTheme="majorEastAsia" w:cstheme="majorBidi"/>
      <w:color w:val="595959" w:themeColor="text1" w:themeTint="A6"/>
    </w:rPr>
  </w:style>
  <w:style w:type="character" w:customStyle="1" w:styleId="80">
    <w:name w:val="Заголовок 8 Знак"/>
    <w:basedOn w:val="a0"/>
    <w:link w:val="8"/>
    <w:uiPriority w:val="9"/>
    <w:semiHidden/>
    <w:rsid w:val="00D41F0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41F0C"/>
    <w:rPr>
      <w:rFonts w:eastAsiaTheme="majorEastAsia" w:cstheme="majorBidi"/>
      <w:color w:val="272727" w:themeColor="text1" w:themeTint="D8"/>
    </w:rPr>
  </w:style>
  <w:style w:type="paragraph" w:styleId="a3">
    <w:name w:val="Title"/>
    <w:basedOn w:val="a"/>
    <w:next w:val="a"/>
    <w:link w:val="a4"/>
    <w:uiPriority w:val="10"/>
    <w:qFormat/>
    <w:rsid w:val="00D41F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41F0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41F0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41F0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41F0C"/>
    <w:pPr>
      <w:spacing w:before="160"/>
      <w:jc w:val="center"/>
    </w:pPr>
    <w:rPr>
      <w:i/>
      <w:iCs/>
      <w:color w:val="404040" w:themeColor="text1" w:themeTint="BF"/>
    </w:rPr>
  </w:style>
  <w:style w:type="character" w:customStyle="1" w:styleId="22">
    <w:name w:val="Цитата 2 Знак"/>
    <w:basedOn w:val="a0"/>
    <w:link w:val="21"/>
    <w:uiPriority w:val="29"/>
    <w:rsid w:val="00D41F0C"/>
    <w:rPr>
      <w:i/>
      <w:iCs/>
      <w:color w:val="404040" w:themeColor="text1" w:themeTint="BF"/>
    </w:rPr>
  </w:style>
  <w:style w:type="paragraph" w:styleId="a7">
    <w:name w:val="List Paragraph"/>
    <w:basedOn w:val="a"/>
    <w:uiPriority w:val="34"/>
    <w:qFormat/>
    <w:rsid w:val="00D41F0C"/>
    <w:pPr>
      <w:ind w:left="720"/>
      <w:contextualSpacing/>
    </w:pPr>
  </w:style>
  <w:style w:type="character" w:styleId="a8">
    <w:name w:val="Intense Emphasis"/>
    <w:basedOn w:val="a0"/>
    <w:uiPriority w:val="21"/>
    <w:qFormat/>
    <w:rsid w:val="00D41F0C"/>
    <w:rPr>
      <w:i/>
      <w:iCs/>
      <w:color w:val="2F5496" w:themeColor="accent1" w:themeShade="BF"/>
    </w:rPr>
  </w:style>
  <w:style w:type="paragraph" w:styleId="a9">
    <w:name w:val="Intense Quote"/>
    <w:basedOn w:val="a"/>
    <w:next w:val="a"/>
    <w:link w:val="aa"/>
    <w:uiPriority w:val="30"/>
    <w:qFormat/>
    <w:rsid w:val="00D41F0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41F0C"/>
    <w:rPr>
      <w:i/>
      <w:iCs/>
      <w:color w:val="2F5496" w:themeColor="accent1" w:themeShade="BF"/>
    </w:rPr>
  </w:style>
  <w:style w:type="character" w:styleId="ab">
    <w:name w:val="Intense Reference"/>
    <w:basedOn w:val="a0"/>
    <w:uiPriority w:val="32"/>
    <w:qFormat/>
    <w:rsid w:val="00D41F0C"/>
    <w:rPr>
      <w:b/>
      <w:bCs/>
      <w:smallCaps/>
      <w:color w:val="2F5496" w:themeColor="accent1" w:themeShade="BF"/>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kern w:val="2"/>
        <w:sz w:val="24"/>
        <w:szCs w:val="24"/>
        <w:lang w:val="ru-RU" w:eastAsia="en-US" w:bidi="ar-SA"/>
        <w14:ligatures w14:val="standardContextual"/>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E4AF9"/>
  </w:style>
  <w:style w:type="paragraph" w:styleId="1">
    <w:name w:val="heading 1"/>
    <w:basedOn w:val="a"/>
    <w:next w:val="a"/>
    <w:link w:val="10"/>
    <w:uiPriority w:val="9"/>
    <w:qFormat/>
    <w:rsid w:val="00D41F0C"/>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D41F0C"/>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D41F0C"/>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D41F0C"/>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D41F0C"/>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D41F0C"/>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D41F0C"/>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D41F0C"/>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D41F0C"/>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41F0C"/>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D41F0C"/>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D41F0C"/>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D41F0C"/>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D41F0C"/>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D41F0C"/>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D41F0C"/>
    <w:rPr>
      <w:rFonts w:eastAsiaTheme="majorEastAsia" w:cstheme="majorBidi"/>
      <w:color w:val="595959" w:themeColor="text1" w:themeTint="A6"/>
    </w:rPr>
  </w:style>
  <w:style w:type="character" w:customStyle="1" w:styleId="80">
    <w:name w:val="Заголовок 8 Знак"/>
    <w:basedOn w:val="a0"/>
    <w:link w:val="8"/>
    <w:uiPriority w:val="9"/>
    <w:semiHidden/>
    <w:rsid w:val="00D41F0C"/>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D41F0C"/>
    <w:rPr>
      <w:rFonts w:eastAsiaTheme="majorEastAsia" w:cstheme="majorBidi"/>
      <w:color w:val="272727" w:themeColor="text1" w:themeTint="D8"/>
    </w:rPr>
  </w:style>
  <w:style w:type="paragraph" w:styleId="a3">
    <w:name w:val="Title"/>
    <w:basedOn w:val="a"/>
    <w:next w:val="a"/>
    <w:link w:val="a4"/>
    <w:uiPriority w:val="10"/>
    <w:qFormat/>
    <w:rsid w:val="00D41F0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uiPriority w:val="10"/>
    <w:rsid w:val="00D41F0C"/>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D41F0C"/>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D41F0C"/>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D41F0C"/>
    <w:pPr>
      <w:spacing w:before="160"/>
      <w:jc w:val="center"/>
    </w:pPr>
    <w:rPr>
      <w:i/>
      <w:iCs/>
      <w:color w:val="404040" w:themeColor="text1" w:themeTint="BF"/>
    </w:rPr>
  </w:style>
  <w:style w:type="character" w:customStyle="1" w:styleId="22">
    <w:name w:val="Цитата 2 Знак"/>
    <w:basedOn w:val="a0"/>
    <w:link w:val="21"/>
    <w:uiPriority w:val="29"/>
    <w:rsid w:val="00D41F0C"/>
    <w:rPr>
      <w:i/>
      <w:iCs/>
      <w:color w:val="404040" w:themeColor="text1" w:themeTint="BF"/>
    </w:rPr>
  </w:style>
  <w:style w:type="paragraph" w:styleId="a7">
    <w:name w:val="List Paragraph"/>
    <w:basedOn w:val="a"/>
    <w:uiPriority w:val="34"/>
    <w:qFormat/>
    <w:rsid w:val="00D41F0C"/>
    <w:pPr>
      <w:ind w:left="720"/>
      <w:contextualSpacing/>
    </w:pPr>
  </w:style>
  <w:style w:type="character" w:styleId="a8">
    <w:name w:val="Intense Emphasis"/>
    <w:basedOn w:val="a0"/>
    <w:uiPriority w:val="21"/>
    <w:qFormat/>
    <w:rsid w:val="00D41F0C"/>
    <w:rPr>
      <w:i/>
      <w:iCs/>
      <w:color w:val="2F5496" w:themeColor="accent1" w:themeShade="BF"/>
    </w:rPr>
  </w:style>
  <w:style w:type="paragraph" w:styleId="a9">
    <w:name w:val="Intense Quote"/>
    <w:basedOn w:val="a"/>
    <w:next w:val="a"/>
    <w:link w:val="aa"/>
    <w:uiPriority w:val="30"/>
    <w:qFormat/>
    <w:rsid w:val="00D41F0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D41F0C"/>
    <w:rPr>
      <w:i/>
      <w:iCs/>
      <w:color w:val="2F5496" w:themeColor="accent1" w:themeShade="BF"/>
    </w:rPr>
  </w:style>
  <w:style w:type="character" w:styleId="ab">
    <w:name w:val="Intense Reference"/>
    <w:basedOn w:val="a0"/>
    <w:uiPriority w:val="32"/>
    <w:qFormat/>
    <w:rsid w:val="00D41F0C"/>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1860</Words>
  <Characters>10602</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София Габния</dc:creator>
  <cp:lastModifiedBy>Vadim</cp:lastModifiedBy>
  <cp:revision>2</cp:revision>
  <dcterms:created xsi:type="dcterms:W3CDTF">2025-03-18T17:07:00Z</dcterms:created>
  <dcterms:modified xsi:type="dcterms:W3CDTF">2025-03-18T17:07:00Z</dcterms:modified>
</cp:coreProperties>
</file>