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DF814" w14:textId="0BCBEB14" w:rsidR="00B447F2" w:rsidRDefault="00B447F2" w:rsidP="007627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627AC">
        <w:rPr>
          <w:rFonts w:ascii="Times New Roman" w:hAnsi="Times New Roman" w:cs="Times New Roman"/>
          <w:b/>
          <w:bCs/>
          <w:sz w:val="32"/>
          <w:szCs w:val="32"/>
        </w:rPr>
        <w:t>Логопедическая работа с детьми с задержкой психического развития</w:t>
      </w:r>
    </w:p>
    <w:p w14:paraId="2906260C" w14:textId="77777777" w:rsidR="007627AC" w:rsidRPr="007627AC" w:rsidRDefault="007627AC" w:rsidP="007627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B230BDA" w14:textId="77777777" w:rsidR="00B447F2" w:rsidRPr="007627AC" w:rsidRDefault="00B447F2" w:rsidP="007627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27AC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6A8A9C4F" w14:textId="6BEE74A5" w:rsidR="00B447F2" w:rsidRDefault="00B447F2" w:rsidP="007627A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Задержка психического развития (ЗПР) является состоянии, характеризующееся отставанием в умственном, эмоциональном и социальном развитии ребенка. Дети с ЗПР часто сталкиваются с трудностями в обучении, а также в социальном взаимодействии, что делает логопедическую работу с такими детьми особенно важной. В данной статье будет рассмотрен подход к логопедической работе с детьми с ЗПР, включая методы и стратегии, направленные на коррекцию речевых и коммуникационных нарушений.</w:t>
      </w:r>
    </w:p>
    <w:p w14:paraId="35FDD96D" w14:textId="77777777" w:rsidR="007627AC" w:rsidRPr="007627AC" w:rsidRDefault="007627AC" w:rsidP="007627A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29B750A" w14:textId="77777777" w:rsidR="00B447F2" w:rsidRPr="007627AC" w:rsidRDefault="00B447F2" w:rsidP="007627AC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627AC">
        <w:rPr>
          <w:rFonts w:ascii="Times New Roman" w:hAnsi="Times New Roman" w:cs="Times New Roman"/>
          <w:b/>
          <w:bCs/>
          <w:sz w:val="28"/>
          <w:szCs w:val="28"/>
        </w:rPr>
        <w:t>Особенности детей с задержкой психологического развития</w:t>
      </w:r>
    </w:p>
    <w:p w14:paraId="00E5E185" w14:textId="77777777" w:rsidR="00B447F2" w:rsidRPr="007627AC" w:rsidRDefault="00B447F2" w:rsidP="007627A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Дети с ЗПР могут проявлять разнообразные особенности, такие как:</w:t>
      </w:r>
    </w:p>
    <w:p w14:paraId="0E09597A" w14:textId="77777777" w:rsidR="00B447F2" w:rsidRPr="007627AC" w:rsidRDefault="00B447F2" w:rsidP="007627AC">
      <w:pPr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Замедленное развитие речи и языка.</w:t>
      </w:r>
    </w:p>
    <w:p w14:paraId="17BA4C9B" w14:textId="77777777" w:rsidR="00B447F2" w:rsidRPr="007627AC" w:rsidRDefault="00B447F2" w:rsidP="007627AC">
      <w:pPr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Затруднения с фонематическим восприятием.</w:t>
      </w:r>
    </w:p>
    <w:p w14:paraId="61198686" w14:textId="77777777" w:rsidR="00B447F2" w:rsidRPr="007627AC" w:rsidRDefault="00B447F2" w:rsidP="007627AC">
      <w:pPr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Низкий уровень речевого общения.</w:t>
      </w:r>
    </w:p>
    <w:p w14:paraId="2B4AAB52" w14:textId="77777777" w:rsidR="00B447F2" w:rsidRPr="007627AC" w:rsidRDefault="00B447F2" w:rsidP="007627AC">
      <w:pPr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Проблемы с памятью и вниманием.</w:t>
      </w:r>
    </w:p>
    <w:p w14:paraId="6A9B227B" w14:textId="668AEB42" w:rsidR="00B447F2" w:rsidRDefault="00B447F2" w:rsidP="007627A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Эти особенности требуют специальной коррекционной работы со стороны логопедов и других специалистов.</w:t>
      </w:r>
    </w:p>
    <w:p w14:paraId="7A7039CF" w14:textId="77777777" w:rsidR="007627AC" w:rsidRPr="007627AC" w:rsidRDefault="007627AC" w:rsidP="007627A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C86C3A4" w14:textId="77777777" w:rsidR="00B447F2" w:rsidRPr="007627AC" w:rsidRDefault="00B447F2" w:rsidP="007627AC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627AC">
        <w:rPr>
          <w:rFonts w:ascii="Times New Roman" w:hAnsi="Times New Roman" w:cs="Times New Roman"/>
          <w:b/>
          <w:bCs/>
          <w:sz w:val="28"/>
          <w:szCs w:val="28"/>
        </w:rPr>
        <w:t>Цели и задачи логопедической работы</w:t>
      </w:r>
    </w:p>
    <w:p w14:paraId="390C4731" w14:textId="77777777" w:rsidR="00B447F2" w:rsidRPr="007627AC" w:rsidRDefault="00B447F2" w:rsidP="007627AC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627AC">
        <w:rPr>
          <w:rFonts w:ascii="Times New Roman" w:hAnsi="Times New Roman" w:cs="Times New Roman"/>
          <w:b/>
          <w:bCs/>
          <w:sz w:val="28"/>
          <w:szCs w:val="28"/>
        </w:rPr>
        <w:t>Основные цели:</w:t>
      </w:r>
    </w:p>
    <w:p w14:paraId="2713E9C2" w14:textId="77777777" w:rsidR="00B447F2" w:rsidRPr="007627AC" w:rsidRDefault="00B447F2" w:rsidP="007627AC">
      <w:pPr>
        <w:numPr>
          <w:ilvl w:val="1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Развитие речевых навыков и норм.</w:t>
      </w:r>
    </w:p>
    <w:p w14:paraId="41FB91D7" w14:textId="77777777" w:rsidR="00B447F2" w:rsidRPr="007627AC" w:rsidRDefault="00B447F2" w:rsidP="007627AC">
      <w:pPr>
        <w:numPr>
          <w:ilvl w:val="1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Коррекция фонетических, грамматических и лексических нарушений.</w:t>
      </w:r>
    </w:p>
    <w:p w14:paraId="6B16C131" w14:textId="77777777" w:rsidR="00B447F2" w:rsidRPr="007627AC" w:rsidRDefault="00B447F2" w:rsidP="007627AC">
      <w:pPr>
        <w:numPr>
          <w:ilvl w:val="1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Содействие в развитии речевой активности и коммуникативных навыков.</w:t>
      </w:r>
    </w:p>
    <w:p w14:paraId="62FE57B4" w14:textId="77777777" w:rsidR="00B447F2" w:rsidRPr="007627AC" w:rsidRDefault="00B447F2" w:rsidP="007627AC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627AC">
        <w:rPr>
          <w:rFonts w:ascii="Times New Roman" w:hAnsi="Times New Roman" w:cs="Times New Roman"/>
          <w:b/>
          <w:bCs/>
          <w:sz w:val="28"/>
          <w:szCs w:val="28"/>
        </w:rPr>
        <w:t>Задачи логопедической работы:</w:t>
      </w:r>
    </w:p>
    <w:p w14:paraId="52778B9A" w14:textId="77777777" w:rsidR="00B447F2" w:rsidRPr="007627AC" w:rsidRDefault="00B447F2" w:rsidP="007627AC">
      <w:pPr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Обеспечение индивидуального подхода к каждому ребенку.</w:t>
      </w:r>
    </w:p>
    <w:p w14:paraId="4F336C69" w14:textId="77777777" w:rsidR="00B447F2" w:rsidRPr="007627AC" w:rsidRDefault="00B447F2" w:rsidP="007627AC">
      <w:pPr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Разработка адаптированных программ, соответствующих уровню развития ребенка.</w:t>
      </w:r>
    </w:p>
    <w:p w14:paraId="02D2CD58" w14:textId="3E66BD8D" w:rsidR="00B447F2" w:rsidRDefault="00B447F2" w:rsidP="007627AC">
      <w:pPr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Использование игровых и деятельностных методов для повышения интереса.</w:t>
      </w:r>
    </w:p>
    <w:p w14:paraId="06828DBD" w14:textId="77777777" w:rsidR="007627AC" w:rsidRPr="007627AC" w:rsidRDefault="007627AC" w:rsidP="007627AC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6C1C4A3C" w14:textId="77777777" w:rsidR="00B447F2" w:rsidRPr="007627AC" w:rsidRDefault="00B447F2" w:rsidP="007627AC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627AC">
        <w:rPr>
          <w:rFonts w:ascii="Times New Roman" w:hAnsi="Times New Roman" w:cs="Times New Roman"/>
          <w:b/>
          <w:bCs/>
          <w:sz w:val="28"/>
          <w:szCs w:val="28"/>
        </w:rPr>
        <w:t>Методы логопедической работы</w:t>
      </w:r>
    </w:p>
    <w:p w14:paraId="1458D284" w14:textId="77777777" w:rsidR="00B447F2" w:rsidRPr="007627AC" w:rsidRDefault="00B447F2" w:rsidP="007627AC">
      <w:pPr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b/>
          <w:bCs/>
          <w:sz w:val="28"/>
          <w:szCs w:val="28"/>
        </w:rPr>
        <w:t>Игровые технологии</w:t>
      </w:r>
      <w:r w:rsidRPr="007627AC">
        <w:rPr>
          <w:rFonts w:ascii="Times New Roman" w:hAnsi="Times New Roman" w:cs="Times New Roman"/>
          <w:sz w:val="28"/>
          <w:szCs w:val="28"/>
        </w:rPr>
        <w:t>: Использование игр и игровых методик позволяет создать ненавязчивую атмосферу для обучения и способствует повышению мотивации.</w:t>
      </w:r>
    </w:p>
    <w:p w14:paraId="2E90DFF4" w14:textId="77777777" w:rsidR="00B447F2" w:rsidRPr="007627AC" w:rsidRDefault="00B447F2" w:rsidP="007627AC">
      <w:pPr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b/>
          <w:bCs/>
          <w:sz w:val="28"/>
          <w:szCs w:val="28"/>
        </w:rPr>
        <w:t>Сенсомоторные методы</w:t>
      </w:r>
      <w:r w:rsidRPr="007627AC">
        <w:rPr>
          <w:rFonts w:ascii="Times New Roman" w:hAnsi="Times New Roman" w:cs="Times New Roman"/>
          <w:sz w:val="28"/>
          <w:szCs w:val="28"/>
        </w:rPr>
        <w:t>: Применение тактильных и зрительных стимулов для создания ассистирующей среды, которая помогает детям лучше воспринимать и осваивать речевые навыки.</w:t>
      </w:r>
    </w:p>
    <w:p w14:paraId="06EC70DB" w14:textId="77777777" w:rsidR="00B447F2" w:rsidRPr="007627AC" w:rsidRDefault="00B447F2" w:rsidP="007627AC">
      <w:pPr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Коррекционно-развивающие занятия</w:t>
      </w:r>
      <w:r w:rsidRPr="007627AC">
        <w:rPr>
          <w:rFonts w:ascii="Times New Roman" w:hAnsi="Times New Roman" w:cs="Times New Roman"/>
          <w:sz w:val="28"/>
          <w:szCs w:val="28"/>
        </w:rPr>
        <w:t>: Проведение индивидуальных и групповых занятий, направленных на развитие различных компонентов речевой системы.</w:t>
      </w:r>
    </w:p>
    <w:p w14:paraId="37B23389" w14:textId="59843206" w:rsidR="00B447F2" w:rsidRDefault="00B447F2" w:rsidP="007627AC">
      <w:pPr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b/>
          <w:bCs/>
          <w:sz w:val="28"/>
          <w:szCs w:val="28"/>
        </w:rPr>
        <w:t>Работа с родителями</w:t>
      </w:r>
      <w:r w:rsidRPr="007627AC">
        <w:rPr>
          <w:rFonts w:ascii="Times New Roman" w:hAnsi="Times New Roman" w:cs="Times New Roman"/>
          <w:sz w:val="28"/>
          <w:szCs w:val="28"/>
        </w:rPr>
        <w:t>: Включение родителей в коррекционный процесс для создания единой среды, поддерживающей развитие ребенка.</w:t>
      </w:r>
    </w:p>
    <w:p w14:paraId="3F7FEA05" w14:textId="77777777" w:rsidR="007627AC" w:rsidRPr="007627AC" w:rsidRDefault="007627AC" w:rsidP="007627AC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4A6FEE87" w14:textId="77777777" w:rsidR="00B447F2" w:rsidRPr="007627AC" w:rsidRDefault="00B447F2" w:rsidP="007627AC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627AC">
        <w:rPr>
          <w:rFonts w:ascii="Times New Roman" w:hAnsi="Times New Roman" w:cs="Times New Roman"/>
          <w:b/>
          <w:bCs/>
          <w:sz w:val="28"/>
          <w:szCs w:val="28"/>
        </w:rPr>
        <w:t>Примеры логопедических упражнений</w:t>
      </w:r>
    </w:p>
    <w:p w14:paraId="431E9021" w14:textId="77777777" w:rsidR="00B447F2" w:rsidRPr="007627AC" w:rsidRDefault="00B447F2" w:rsidP="007627AC">
      <w:pPr>
        <w:numPr>
          <w:ilvl w:val="1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b/>
          <w:bCs/>
          <w:sz w:val="28"/>
          <w:szCs w:val="28"/>
        </w:rPr>
        <w:t>Фонематические упражнения</w:t>
      </w:r>
      <w:r w:rsidRPr="007627AC">
        <w:rPr>
          <w:rFonts w:ascii="Times New Roman" w:hAnsi="Times New Roman" w:cs="Times New Roman"/>
          <w:sz w:val="28"/>
          <w:szCs w:val="28"/>
        </w:rPr>
        <w:t>: Задачи на определение звуков, различия между ними (например, игры с рифмами).</w:t>
      </w:r>
    </w:p>
    <w:p w14:paraId="068C08B9" w14:textId="77777777" w:rsidR="00B447F2" w:rsidRPr="007627AC" w:rsidRDefault="00B447F2" w:rsidP="007627AC">
      <w:pPr>
        <w:numPr>
          <w:ilvl w:val="1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b/>
          <w:bCs/>
          <w:sz w:val="28"/>
          <w:szCs w:val="28"/>
        </w:rPr>
        <w:t>Лексические задания</w:t>
      </w:r>
      <w:r w:rsidRPr="007627AC">
        <w:rPr>
          <w:rFonts w:ascii="Times New Roman" w:hAnsi="Times New Roman" w:cs="Times New Roman"/>
          <w:sz w:val="28"/>
          <w:szCs w:val="28"/>
        </w:rPr>
        <w:t>: Игры на составление слов и фраз, использование карточек с изображениями для наращивания словарного запаса.</w:t>
      </w:r>
    </w:p>
    <w:p w14:paraId="453766AA" w14:textId="2941937D" w:rsidR="00B447F2" w:rsidRDefault="00B447F2" w:rsidP="007627AC">
      <w:pPr>
        <w:numPr>
          <w:ilvl w:val="1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b/>
          <w:bCs/>
          <w:sz w:val="28"/>
          <w:szCs w:val="28"/>
        </w:rPr>
        <w:t>Грамматические задания</w:t>
      </w:r>
      <w:r w:rsidRPr="007627AC">
        <w:rPr>
          <w:rFonts w:ascii="Times New Roman" w:hAnsi="Times New Roman" w:cs="Times New Roman"/>
          <w:sz w:val="28"/>
          <w:szCs w:val="28"/>
        </w:rPr>
        <w:t>: Упражнения на формирование простых предложений, обучение согласованию слов в предложении.</w:t>
      </w:r>
    </w:p>
    <w:p w14:paraId="53C3FBCC" w14:textId="77777777" w:rsidR="007627AC" w:rsidRPr="007627AC" w:rsidRDefault="007627AC" w:rsidP="007627AC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796A7034" w14:textId="77777777" w:rsidR="00B447F2" w:rsidRPr="007627AC" w:rsidRDefault="00B447F2" w:rsidP="007627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27AC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035F830A" w14:textId="209FB5B3" w:rsidR="00B447F2" w:rsidRDefault="00B447F2" w:rsidP="007627A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Логопедическая работа с детьми с задержкой психического развития требует от специалистов высокой квалификации, терпения и индивидуального подхода. С помощью адаптированных программ и методов, направленных на развитие речи и коммуникации, возможно значительно улучшить качество жизни таких детей и помочь им в интеграции в социальную среду.</w:t>
      </w:r>
    </w:p>
    <w:p w14:paraId="2A0A5FC8" w14:textId="77777777" w:rsidR="007627AC" w:rsidRPr="007627AC" w:rsidRDefault="007627AC" w:rsidP="007627A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232CBC3" w14:textId="77777777" w:rsidR="00B447F2" w:rsidRPr="007627AC" w:rsidRDefault="00B447F2" w:rsidP="007627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27AC">
        <w:rPr>
          <w:rFonts w:ascii="Times New Roman" w:hAnsi="Times New Roman" w:cs="Times New Roman"/>
          <w:b/>
          <w:bCs/>
          <w:sz w:val="28"/>
          <w:szCs w:val="28"/>
        </w:rPr>
        <w:t>Список использованных источников</w:t>
      </w:r>
    </w:p>
    <w:p w14:paraId="71BFA2FF" w14:textId="77777777" w:rsidR="00B447F2" w:rsidRPr="007627AC" w:rsidRDefault="00B447F2" w:rsidP="007627AC">
      <w:pPr>
        <w:numPr>
          <w:ilvl w:val="1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Никитина, Е. И. (2018). Логопедия: Методология и практика. Москва: Издательство "Педагогическое общество России".</w:t>
      </w:r>
    </w:p>
    <w:p w14:paraId="5FDD0274" w14:textId="77777777" w:rsidR="00B447F2" w:rsidRPr="007627AC" w:rsidRDefault="00B447F2" w:rsidP="007627AC">
      <w:pPr>
        <w:numPr>
          <w:ilvl w:val="1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Григорьева, С. А. (2020). Психолого-педагогическая диагностика и коррекция речевых нарушений у детей с задержкой психического развития. Санкт-Петербург: Издательство "Речь".</w:t>
      </w:r>
    </w:p>
    <w:p w14:paraId="3CB4099D" w14:textId="77777777" w:rsidR="00B447F2" w:rsidRPr="007627AC" w:rsidRDefault="00B447F2" w:rsidP="007627AC">
      <w:pPr>
        <w:numPr>
          <w:ilvl w:val="1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Сизова, Н. А. (2017). Специальная логопедия: стратегии, методы, техники. Киев: Издательство "Психическое развитие".</w:t>
      </w:r>
    </w:p>
    <w:p w14:paraId="61E18DF8" w14:textId="77777777" w:rsidR="00B447F2" w:rsidRPr="007627AC" w:rsidRDefault="00B447F2" w:rsidP="007627AC">
      <w:pPr>
        <w:numPr>
          <w:ilvl w:val="1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Шевчук, Т. П. (2019). Работая с детьми с задержкой развития: практическое руководство для логопедов. Екатеринбург: Издательство "Образование".</w:t>
      </w:r>
    </w:p>
    <w:p w14:paraId="25105D4E" w14:textId="77777777" w:rsidR="00B447F2" w:rsidRPr="007627AC" w:rsidRDefault="00B447F2" w:rsidP="007627AC">
      <w:pPr>
        <w:numPr>
          <w:ilvl w:val="1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Ларина, Т. И. (2021). Логопедические технологии в коррекционной работе с детьми с ЗПР. Тула: Издательство "Новое знание".</w:t>
      </w:r>
    </w:p>
    <w:p w14:paraId="7FD836A0" w14:textId="77777777" w:rsidR="00B447F2" w:rsidRPr="007627AC" w:rsidRDefault="00B447F2" w:rsidP="007627A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27AC">
        <w:rPr>
          <w:rFonts w:ascii="Times New Roman" w:hAnsi="Times New Roman" w:cs="Times New Roman"/>
          <w:sz w:val="28"/>
          <w:szCs w:val="28"/>
        </w:rPr>
        <w:t>Данная статья может послужить базой для дальнейших исследований и практической деятельности в области логопедической работы с детьми, имеющими задержку психического развития.</w:t>
      </w:r>
    </w:p>
    <w:p w14:paraId="76AAD4DD" w14:textId="77777777" w:rsidR="00C33EF1" w:rsidRDefault="00C33EF1"/>
    <w:sectPr w:rsidR="00C33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1621E"/>
    <w:multiLevelType w:val="hybridMultilevel"/>
    <w:tmpl w:val="C83E6F06"/>
    <w:lvl w:ilvl="0" w:tplc="C03432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968B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C27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EF2DE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0125F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C4412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E28D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F0F0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8809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447A09"/>
    <w:multiLevelType w:val="hybridMultilevel"/>
    <w:tmpl w:val="09FAFD8C"/>
    <w:lvl w:ilvl="0" w:tplc="A6A8E4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B92E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127C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89209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5C89F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37211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DECB9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DD046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8471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5F5A99"/>
    <w:multiLevelType w:val="hybridMultilevel"/>
    <w:tmpl w:val="D1FA0204"/>
    <w:lvl w:ilvl="0" w:tplc="9D7AFA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95622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90F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14AF9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5865B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C0A9C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D88F9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FFC63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DA2E9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9705D6"/>
    <w:multiLevelType w:val="multilevel"/>
    <w:tmpl w:val="26AAB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EF1"/>
    <w:rsid w:val="007627AC"/>
    <w:rsid w:val="00B447F2"/>
    <w:rsid w:val="00C33EF1"/>
    <w:rsid w:val="00D2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69ED5"/>
  <w15:chartTrackingRefBased/>
  <w15:docId w15:val="{BC304088-55D5-427C-9C5F-107BF6AF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3E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3E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3E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3E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3E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3E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3E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3E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3E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3E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33E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33E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33EF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33EF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33EF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33EF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33EF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33EF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33E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33E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3E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33E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33E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33EF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33EF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33EF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33E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33EF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33E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8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0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22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66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5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5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Шияненко</dc:creator>
  <cp:keywords/>
  <dc:description/>
  <cp:lastModifiedBy>Любовь Александровна</cp:lastModifiedBy>
  <cp:revision>3</cp:revision>
  <dcterms:created xsi:type="dcterms:W3CDTF">2025-04-21T19:36:00Z</dcterms:created>
  <dcterms:modified xsi:type="dcterms:W3CDTF">2025-04-28T09:24:00Z</dcterms:modified>
</cp:coreProperties>
</file>