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85051" w:rsidRDefault="00795C6B" w:rsidP="00795C6B">
      <w:pPr>
        <w:spacing w:after="0" w:line="360" w:lineRule="auto"/>
        <w:ind w:firstLine="567"/>
        <w:jc w:val="center"/>
        <w:rPr>
          <w:rFonts w:ascii="Times New Roman" w:hAnsi="Times New Roman" w:cs="Times New Roman"/>
          <w:sz w:val="28"/>
          <w:szCs w:val="28"/>
        </w:rPr>
      </w:pPr>
      <w:r>
        <w:rPr>
          <w:rFonts w:ascii="Times New Roman" w:hAnsi="Times New Roman" w:cs="Times New Roman"/>
          <w:sz w:val="28"/>
          <w:szCs w:val="28"/>
        </w:rPr>
        <w:t>Министерство образования и науки Республики Башкортостан</w:t>
      </w:r>
    </w:p>
    <w:p w:rsidR="00795C6B" w:rsidRDefault="00795C6B" w:rsidP="00795C6B">
      <w:pPr>
        <w:spacing w:after="0" w:line="360" w:lineRule="auto"/>
        <w:ind w:firstLine="567"/>
        <w:jc w:val="center"/>
        <w:rPr>
          <w:rFonts w:ascii="Times New Roman" w:hAnsi="Times New Roman" w:cs="Times New Roman"/>
          <w:sz w:val="28"/>
          <w:szCs w:val="28"/>
        </w:rPr>
      </w:pPr>
      <w:r>
        <w:rPr>
          <w:rFonts w:ascii="Times New Roman" w:hAnsi="Times New Roman" w:cs="Times New Roman"/>
          <w:sz w:val="28"/>
          <w:szCs w:val="28"/>
        </w:rPr>
        <w:t>ГАОУДО «Центр развития талантов «Аврора»»</w:t>
      </w:r>
    </w:p>
    <w:p w:rsidR="00795C6B" w:rsidRDefault="00795C6B" w:rsidP="00795C6B">
      <w:pPr>
        <w:spacing w:after="0" w:line="360" w:lineRule="auto"/>
        <w:ind w:firstLine="567"/>
        <w:jc w:val="center"/>
        <w:rPr>
          <w:rFonts w:ascii="Times New Roman" w:hAnsi="Times New Roman" w:cs="Times New Roman"/>
          <w:sz w:val="28"/>
          <w:szCs w:val="28"/>
        </w:rPr>
      </w:pPr>
      <w:r>
        <w:rPr>
          <w:rFonts w:ascii="Times New Roman" w:hAnsi="Times New Roman" w:cs="Times New Roman"/>
          <w:sz w:val="28"/>
          <w:szCs w:val="28"/>
        </w:rPr>
        <w:t>Республиканский конкурс научно-исследовательских работ и проектов Республики Башкортостан в 2024-2025 учебном году</w:t>
      </w:r>
    </w:p>
    <w:p w:rsidR="00F85051" w:rsidRDefault="00F85051" w:rsidP="00E0484A">
      <w:pPr>
        <w:spacing w:after="0" w:line="276" w:lineRule="auto"/>
        <w:ind w:firstLine="567"/>
        <w:jc w:val="center"/>
        <w:rPr>
          <w:rFonts w:ascii="Times New Roman" w:hAnsi="Times New Roman" w:cs="Times New Roman"/>
          <w:sz w:val="28"/>
          <w:szCs w:val="28"/>
        </w:rPr>
      </w:pPr>
    </w:p>
    <w:p w:rsidR="00F85051" w:rsidRDefault="00F85051" w:rsidP="00E0484A">
      <w:pPr>
        <w:spacing w:after="0" w:line="276" w:lineRule="auto"/>
        <w:ind w:firstLine="567"/>
        <w:jc w:val="center"/>
        <w:rPr>
          <w:rFonts w:ascii="Times New Roman" w:hAnsi="Times New Roman" w:cs="Times New Roman"/>
          <w:sz w:val="28"/>
          <w:szCs w:val="28"/>
        </w:rPr>
      </w:pPr>
    </w:p>
    <w:p w:rsidR="00F85051" w:rsidRDefault="00F85051" w:rsidP="00E0484A">
      <w:pPr>
        <w:spacing w:after="0" w:line="276" w:lineRule="auto"/>
        <w:ind w:firstLine="567"/>
        <w:jc w:val="center"/>
        <w:rPr>
          <w:rFonts w:ascii="Times New Roman" w:hAnsi="Times New Roman" w:cs="Times New Roman"/>
          <w:sz w:val="28"/>
          <w:szCs w:val="28"/>
        </w:rPr>
      </w:pPr>
    </w:p>
    <w:p w:rsidR="00F85051" w:rsidRDefault="00F85051" w:rsidP="00E0484A">
      <w:pPr>
        <w:spacing w:after="0" w:line="276" w:lineRule="auto"/>
        <w:ind w:firstLine="567"/>
        <w:jc w:val="center"/>
        <w:rPr>
          <w:rFonts w:ascii="Times New Roman" w:hAnsi="Times New Roman" w:cs="Times New Roman"/>
          <w:sz w:val="28"/>
          <w:szCs w:val="28"/>
        </w:rPr>
      </w:pPr>
    </w:p>
    <w:p w:rsidR="00F85051" w:rsidRDefault="00F85051" w:rsidP="00E0484A">
      <w:pPr>
        <w:spacing w:after="0" w:line="276" w:lineRule="auto"/>
        <w:ind w:firstLine="567"/>
        <w:jc w:val="center"/>
        <w:rPr>
          <w:rFonts w:ascii="Times New Roman" w:hAnsi="Times New Roman" w:cs="Times New Roman"/>
          <w:sz w:val="28"/>
          <w:szCs w:val="28"/>
        </w:rPr>
      </w:pPr>
    </w:p>
    <w:p w:rsidR="00F85051" w:rsidRDefault="00F85051" w:rsidP="00E0484A">
      <w:pPr>
        <w:spacing w:after="0" w:line="276" w:lineRule="auto"/>
        <w:ind w:firstLine="567"/>
        <w:jc w:val="center"/>
        <w:rPr>
          <w:rFonts w:ascii="Times New Roman" w:hAnsi="Times New Roman" w:cs="Times New Roman"/>
          <w:sz w:val="28"/>
          <w:szCs w:val="28"/>
        </w:rPr>
      </w:pPr>
    </w:p>
    <w:p w:rsidR="00F85051" w:rsidRDefault="00F85051" w:rsidP="00E0484A">
      <w:pPr>
        <w:spacing w:after="0" w:line="276" w:lineRule="auto"/>
        <w:ind w:firstLine="567"/>
        <w:jc w:val="center"/>
        <w:rPr>
          <w:rFonts w:ascii="Times New Roman" w:hAnsi="Times New Roman" w:cs="Times New Roman"/>
          <w:sz w:val="28"/>
          <w:szCs w:val="28"/>
        </w:rPr>
      </w:pPr>
    </w:p>
    <w:p w:rsidR="00B760DD" w:rsidRDefault="00B760DD" w:rsidP="00E0484A">
      <w:pPr>
        <w:spacing w:after="0" w:line="276" w:lineRule="auto"/>
        <w:ind w:firstLine="567"/>
        <w:jc w:val="center"/>
        <w:rPr>
          <w:rFonts w:ascii="Times New Roman" w:hAnsi="Times New Roman" w:cs="Times New Roman"/>
          <w:sz w:val="28"/>
          <w:szCs w:val="28"/>
        </w:rPr>
      </w:pPr>
    </w:p>
    <w:p w:rsidR="00B760DD" w:rsidRDefault="00B760DD" w:rsidP="00E0484A">
      <w:pPr>
        <w:spacing w:after="0" w:line="276" w:lineRule="auto"/>
        <w:ind w:firstLine="567"/>
        <w:jc w:val="center"/>
        <w:rPr>
          <w:rFonts w:ascii="Times New Roman" w:hAnsi="Times New Roman" w:cs="Times New Roman"/>
          <w:sz w:val="28"/>
          <w:szCs w:val="28"/>
        </w:rPr>
      </w:pPr>
    </w:p>
    <w:p w:rsidR="00F85051" w:rsidRDefault="00795C6B" w:rsidP="00E0484A">
      <w:pPr>
        <w:spacing w:after="0" w:line="276" w:lineRule="auto"/>
        <w:ind w:firstLine="567"/>
        <w:jc w:val="center"/>
        <w:rPr>
          <w:rFonts w:ascii="Times New Roman" w:hAnsi="Times New Roman" w:cs="Times New Roman"/>
          <w:sz w:val="28"/>
          <w:szCs w:val="28"/>
          <w:u w:val="single"/>
        </w:rPr>
      </w:pPr>
      <w:r>
        <w:rPr>
          <w:rFonts w:ascii="Times New Roman" w:hAnsi="Times New Roman" w:cs="Times New Roman"/>
          <w:sz w:val="28"/>
          <w:szCs w:val="28"/>
        </w:rPr>
        <w:t xml:space="preserve">Направление: </w:t>
      </w:r>
      <w:r w:rsidRPr="00795C6B">
        <w:rPr>
          <w:rFonts w:ascii="Times New Roman" w:hAnsi="Times New Roman" w:cs="Times New Roman"/>
          <w:sz w:val="28"/>
          <w:szCs w:val="28"/>
          <w:u w:val="single"/>
        </w:rPr>
        <w:t>«Филологическое направление»</w:t>
      </w:r>
    </w:p>
    <w:p w:rsidR="00B21D1D" w:rsidRDefault="00B21D1D" w:rsidP="00E0484A">
      <w:pPr>
        <w:spacing w:after="0" w:line="276" w:lineRule="auto"/>
        <w:ind w:firstLine="567"/>
        <w:jc w:val="center"/>
        <w:rPr>
          <w:rFonts w:ascii="Times New Roman" w:hAnsi="Times New Roman" w:cs="Times New Roman"/>
          <w:sz w:val="28"/>
          <w:szCs w:val="28"/>
        </w:rPr>
      </w:pPr>
    </w:p>
    <w:p w:rsidR="00F85051" w:rsidRDefault="001E6F14" w:rsidP="00E0484A">
      <w:pPr>
        <w:spacing w:after="0" w:line="276"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Тема научно-исследовательской работы: </w:t>
      </w:r>
    </w:p>
    <w:p w:rsidR="00F85051" w:rsidRDefault="00F85051" w:rsidP="00E0484A">
      <w:pPr>
        <w:spacing w:after="0" w:line="360" w:lineRule="auto"/>
        <w:ind w:firstLine="567"/>
        <w:jc w:val="center"/>
        <w:rPr>
          <w:rFonts w:ascii="Times New Roman" w:hAnsi="Times New Roman" w:cs="Times New Roman"/>
          <w:b/>
          <w:sz w:val="28"/>
          <w:szCs w:val="28"/>
        </w:rPr>
      </w:pPr>
      <w:r w:rsidRPr="00F85051">
        <w:rPr>
          <w:rFonts w:ascii="Times New Roman" w:hAnsi="Times New Roman" w:cs="Times New Roman"/>
          <w:b/>
          <w:sz w:val="28"/>
          <w:szCs w:val="28"/>
        </w:rPr>
        <w:t>«</w:t>
      </w:r>
      <w:r w:rsidR="00FD5FDF">
        <w:rPr>
          <w:rFonts w:ascii="Times New Roman" w:hAnsi="Times New Roman" w:cs="Times New Roman"/>
          <w:b/>
          <w:sz w:val="28"/>
          <w:szCs w:val="28"/>
        </w:rPr>
        <w:t>СОЗДАНИЕ ИНТЕЛ</w:t>
      </w:r>
      <w:r w:rsidR="002E370B">
        <w:rPr>
          <w:rFonts w:ascii="Times New Roman" w:hAnsi="Times New Roman" w:cs="Times New Roman"/>
          <w:b/>
          <w:sz w:val="28"/>
          <w:szCs w:val="28"/>
        </w:rPr>
        <w:t>Л</w:t>
      </w:r>
      <w:r w:rsidR="00FD5FDF">
        <w:rPr>
          <w:rFonts w:ascii="Times New Roman" w:hAnsi="Times New Roman" w:cs="Times New Roman"/>
          <w:b/>
          <w:sz w:val="28"/>
          <w:szCs w:val="28"/>
        </w:rPr>
        <w:t xml:space="preserve">ЕКТУАЛЬНОГО </w:t>
      </w:r>
      <w:r w:rsidRPr="00F85051">
        <w:rPr>
          <w:rFonts w:ascii="Times New Roman" w:hAnsi="Times New Roman" w:cs="Times New Roman"/>
          <w:b/>
          <w:sz w:val="28"/>
          <w:szCs w:val="28"/>
        </w:rPr>
        <w:t>ТРЕНАЖЕРА ДЛЯ ПОДГОТО</w:t>
      </w:r>
      <w:r w:rsidR="002E370B">
        <w:rPr>
          <w:rFonts w:ascii="Times New Roman" w:hAnsi="Times New Roman" w:cs="Times New Roman"/>
          <w:b/>
          <w:sz w:val="28"/>
          <w:szCs w:val="28"/>
        </w:rPr>
        <w:t>В</w:t>
      </w:r>
      <w:bookmarkStart w:id="0" w:name="_GoBack"/>
      <w:bookmarkEnd w:id="0"/>
      <w:r w:rsidRPr="00F85051">
        <w:rPr>
          <w:rFonts w:ascii="Times New Roman" w:hAnsi="Times New Roman" w:cs="Times New Roman"/>
          <w:b/>
          <w:sz w:val="28"/>
          <w:szCs w:val="28"/>
        </w:rPr>
        <w:t xml:space="preserve">КИ ОБУЧАЮЩИХСЯ К </w:t>
      </w:r>
      <w:r w:rsidR="00FD5FDF">
        <w:rPr>
          <w:rFonts w:ascii="Times New Roman" w:hAnsi="Times New Roman" w:cs="Times New Roman"/>
          <w:b/>
          <w:sz w:val="28"/>
          <w:szCs w:val="28"/>
        </w:rPr>
        <w:t>ОСНОВНОМУ ГОСУДАРСТВЕННОМУ ЭКЗАМЕНУ</w:t>
      </w:r>
      <w:r w:rsidRPr="00F85051">
        <w:rPr>
          <w:rFonts w:ascii="Times New Roman" w:hAnsi="Times New Roman" w:cs="Times New Roman"/>
          <w:b/>
          <w:sz w:val="28"/>
          <w:szCs w:val="28"/>
        </w:rPr>
        <w:t xml:space="preserve"> ПО МАРИЙСКОМУ ЯЗЫКУ»</w:t>
      </w:r>
    </w:p>
    <w:p w:rsidR="00F85051" w:rsidRDefault="00F85051" w:rsidP="00E0484A">
      <w:pPr>
        <w:spacing w:after="0" w:line="276" w:lineRule="auto"/>
        <w:ind w:firstLine="567"/>
        <w:jc w:val="center"/>
        <w:rPr>
          <w:rFonts w:ascii="Times New Roman" w:hAnsi="Times New Roman" w:cs="Times New Roman"/>
          <w:b/>
          <w:sz w:val="28"/>
          <w:szCs w:val="28"/>
        </w:rPr>
      </w:pPr>
    </w:p>
    <w:p w:rsidR="00F85051" w:rsidRDefault="00F85051" w:rsidP="00E0484A">
      <w:pPr>
        <w:spacing w:after="0" w:line="276" w:lineRule="auto"/>
        <w:ind w:firstLine="567"/>
        <w:jc w:val="center"/>
        <w:rPr>
          <w:rFonts w:ascii="Times New Roman" w:hAnsi="Times New Roman" w:cs="Times New Roman"/>
          <w:b/>
          <w:sz w:val="28"/>
          <w:szCs w:val="28"/>
        </w:rPr>
      </w:pPr>
    </w:p>
    <w:p w:rsidR="00F85051" w:rsidRDefault="00F85051" w:rsidP="00E0484A">
      <w:pPr>
        <w:spacing w:after="0" w:line="276" w:lineRule="auto"/>
        <w:ind w:firstLine="567"/>
        <w:jc w:val="center"/>
        <w:rPr>
          <w:rFonts w:ascii="Times New Roman" w:hAnsi="Times New Roman" w:cs="Times New Roman"/>
          <w:b/>
          <w:sz w:val="28"/>
          <w:szCs w:val="28"/>
        </w:rPr>
      </w:pPr>
    </w:p>
    <w:p w:rsidR="00F85051" w:rsidRDefault="00F85051" w:rsidP="00B21D1D">
      <w:pPr>
        <w:spacing w:after="0" w:line="276" w:lineRule="auto"/>
        <w:rPr>
          <w:rFonts w:ascii="Times New Roman" w:hAnsi="Times New Roman" w:cs="Times New Roman"/>
          <w:sz w:val="28"/>
          <w:szCs w:val="28"/>
        </w:rPr>
      </w:pPr>
    </w:p>
    <w:p w:rsidR="00F85051" w:rsidRDefault="00F85051" w:rsidP="00E0484A">
      <w:pPr>
        <w:spacing w:after="0" w:line="276" w:lineRule="auto"/>
        <w:ind w:firstLine="567"/>
        <w:jc w:val="right"/>
        <w:rPr>
          <w:rFonts w:ascii="Times New Roman" w:hAnsi="Times New Roman" w:cs="Times New Roman"/>
          <w:sz w:val="28"/>
          <w:szCs w:val="28"/>
        </w:rPr>
      </w:pPr>
    </w:p>
    <w:p w:rsidR="00B21D1D" w:rsidRDefault="00B21D1D" w:rsidP="00E0484A">
      <w:pPr>
        <w:spacing w:after="0" w:line="276" w:lineRule="auto"/>
        <w:ind w:firstLine="567"/>
        <w:jc w:val="right"/>
        <w:rPr>
          <w:rFonts w:ascii="Times New Roman" w:hAnsi="Times New Roman" w:cs="Times New Roman"/>
          <w:sz w:val="28"/>
          <w:szCs w:val="28"/>
        </w:rPr>
      </w:pPr>
      <w:r>
        <w:rPr>
          <w:rFonts w:ascii="Times New Roman" w:hAnsi="Times New Roman" w:cs="Times New Roman"/>
          <w:sz w:val="28"/>
          <w:szCs w:val="28"/>
        </w:rPr>
        <w:t>Тимиргалина Виктория Романовна</w:t>
      </w:r>
    </w:p>
    <w:p w:rsidR="00B21D1D" w:rsidRDefault="00B21D1D" w:rsidP="00E0484A">
      <w:pPr>
        <w:spacing w:after="0" w:line="276" w:lineRule="auto"/>
        <w:ind w:firstLine="567"/>
        <w:jc w:val="right"/>
        <w:rPr>
          <w:rFonts w:ascii="Times New Roman" w:hAnsi="Times New Roman" w:cs="Times New Roman"/>
          <w:sz w:val="28"/>
          <w:szCs w:val="28"/>
        </w:rPr>
      </w:pPr>
      <w:r>
        <w:rPr>
          <w:rFonts w:ascii="Times New Roman" w:hAnsi="Times New Roman" w:cs="Times New Roman"/>
          <w:sz w:val="28"/>
          <w:szCs w:val="28"/>
        </w:rPr>
        <w:t>ученица 8 класса</w:t>
      </w:r>
    </w:p>
    <w:p w:rsidR="00B21D1D" w:rsidRDefault="00B21D1D" w:rsidP="00E0484A">
      <w:pPr>
        <w:spacing w:after="0" w:line="276" w:lineRule="auto"/>
        <w:ind w:firstLine="567"/>
        <w:jc w:val="right"/>
        <w:rPr>
          <w:rFonts w:ascii="Times New Roman" w:hAnsi="Times New Roman" w:cs="Times New Roman"/>
          <w:sz w:val="28"/>
          <w:szCs w:val="28"/>
        </w:rPr>
      </w:pPr>
      <w:r>
        <w:rPr>
          <w:rFonts w:ascii="Times New Roman" w:hAnsi="Times New Roman" w:cs="Times New Roman"/>
          <w:sz w:val="28"/>
          <w:szCs w:val="28"/>
        </w:rPr>
        <w:t>МБОУ ООШ с.Черлак</w:t>
      </w:r>
    </w:p>
    <w:p w:rsidR="00B21D1D" w:rsidRDefault="00B21D1D" w:rsidP="00E0484A">
      <w:pPr>
        <w:spacing w:after="0" w:line="276" w:lineRule="auto"/>
        <w:ind w:firstLine="567"/>
        <w:jc w:val="right"/>
        <w:rPr>
          <w:rFonts w:ascii="Times New Roman" w:hAnsi="Times New Roman" w:cs="Times New Roman"/>
          <w:sz w:val="28"/>
          <w:szCs w:val="28"/>
        </w:rPr>
      </w:pPr>
    </w:p>
    <w:p w:rsidR="00B21D1D" w:rsidRDefault="00B21D1D" w:rsidP="00E0484A">
      <w:pPr>
        <w:spacing w:after="0" w:line="276" w:lineRule="auto"/>
        <w:ind w:firstLine="567"/>
        <w:jc w:val="right"/>
        <w:rPr>
          <w:rFonts w:ascii="Times New Roman" w:hAnsi="Times New Roman" w:cs="Times New Roman"/>
          <w:sz w:val="28"/>
          <w:szCs w:val="28"/>
        </w:rPr>
      </w:pPr>
      <w:r>
        <w:rPr>
          <w:rFonts w:ascii="Times New Roman" w:hAnsi="Times New Roman" w:cs="Times New Roman"/>
          <w:sz w:val="28"/>
          <w:szCs w:val="28"/>
        </w:rPr>
        <w:t>Научный руководитель:</w:t>
      </w:r>
    </w:p>
    <w:p w:rsidR="00F85051" w:rsidRDefault="00F85051" w:rsidP="00E0484A">
      <w:pPr>
        <w:spacing w:after="0" w:line="276" w:lineRule="auto"/>
        <w:ind w:firstLine="567"/>
        <w:jc w:val="right"/>
        <w:rPr>
          <w:rFonts w:ascii="Times New Roman" w:hAnsi="Times New Roman" w:cs="Times New Roman"/>
          <w:sz w:val="28"/>
          <w:szCs w:val="28"/>
        </w:rPr>
      </w:pPr>
      <w:r>
        <w:rPr>
          <w:rFonts w:ascii="Times New Roman" w:hAnsi="Times New Roman" w:cs="Times New Roman"/>
          <w:sz w:val="28"/>
          <w:szCs w:val="28"/>
        </w:rPr>
        <w:t xml:space="preserve">Аптулаева Татьяна Григорьевна, </w:t>
      </w:r>
    </w:p>
    <w:p w:rsidR="00F85051" w:rsidRDefault="00B21D1D" w:rsidP="00E0484A">
      <w:pPr>
        <w:spacing w:after="0" w:line="276" w:lineRule="auto"/>
        <w:ind w:firstLine="567"/>
        <w:jc w:val="right"/>
        <w:rPr>
          <w:rFonts w:ascii="Times New Roman" w:hAnsi="Times New Roman" w:cs="Times New Roman"/>
          <w:sz w:val="28"/>
          <w:szCs w:val="28"/>
        </w:rPr>
      </w:pPr>
      <w:r>
        <w:rPr>
          <w:rFonts w:ascii="Times New Roman" w:hAnsi="Times New Roman" w:cs="Times New Roman"/>
          <w:sz w:val="28"/>
          <w:szCs w:val="28"/>
        </w:rPr>
        <w:t>МБОУ ООШ с.Черлак</w:t>
      </w:r>
    </w:p>
    <w:p w:rsidR="00F85051" w:rsidRDefault="00F85051" w:rsidP="00E0484A">
      <w:pPr>
        <w:spacing w:after="0" w:line="276" w:lineRule="auto"/>
        <w:ind w:firstLine="567"/>
        <w:jc w:val="right"/>
        <w:rPr>
          <w:rFonts w:ascii="Times New Roman" w:hAnsi="Times New Roman" w:cs="Times New Roman"/>
          <w:sz w:val="28"/>
          <w:szCs w:val="28"/>
        </w:rPr>
      </w:pPr>
      <w:r>
        <w:rPr>
          <w:rFonts w:ascii="Times New Roman" w:hAnsi="Times New Roman" w:cs="Times New Roman"/>
          <w:sz w:val="28"/>
          <w:szCs w:val="28"/>
        </w:rPr>
        <w:t xml:space="preserve">                                         учитель марийского языка и литературы</w:t>
      </w:r>
    </w:p>
    <w:p w:rsidR="00F85051" w:rsidRPr="00F85051" w:rsidRDefault="00F85051" w:rsidP="00B21D1D">
      <w:pPr>
        <w:spacing w:after="0" w:line="276" w:lineRule="auto"/>
        <w:ind w:firstLine="567"/>
        <w:jc w:val="right"/>
        <w:rPr>
          <w:rFonts w:ascii="Times New Roman" w:hAnsi="Times New Roman" w:cs="Times New Roman"/>
          <w:sz w:val="28"/>
          <w:szCs w:val="28"/>
        </w:rPr>
      </w:pPr>
      <w:r>
        <w:rPr>
          <w:rFonts w:ascii="Times New Roman" w:hAnsi="Times New Roman" w:cs="Times New Roman"/>
          <w:sz w:val="28"/>
          <w:szCs w:val="28"/>
        </w:rPr>
        <w:t xml:space="preserve"> </w:t>
      </w:r>
    </w:p>
    <w:p w:rsidR="00F85051" w:rsidRDefault="00F85051" w:rsidP="00E0484A">
      <w:pPr>
        <w:spacing w:after="0" w:line="276" w:lineRule="auto"/>
        <w:ind w:firstLine="567"/>
        <w:jc w:val="center"/>
        <w:rPr>
          <w:rFonts w:ascii="Times New Roman" w:hAnsi="Times New Roman" w:cs="Times New Roman"/>
          <w:b/>
          <w:sz w:val="28"/>
          <w:szCs w:val="28"/>
        </w:rPr>
      </w:pPr>
    </w:p>
    <w:p w:rsidR="00B760DD" w:rsidRDefault="00B760DD" w:rsidP="00E0484A">
      <w:pPr>
        <w:spacing w:after="0" w:line="276" w:lineRule="auto"/>
        <w:ind w:firstLine="567"/>
        <w:jc w:val="center"/>
        <w:rPr>
          <w:rFonts w:ascii="Times New Roman" w:hAnsi="Times New Roman" w:cs="Times New Roman"/>
          <w:b/>
          <w:sz w:val="28"/>
          <w:szCs w:val="28"/>
        </w:rPr>
      </w:pPr>
    </w:p>
    <w:p w:rsidR="00F85051" w:rsidRDefault="00F85051" w:rsidP="00E0484A">
      <w:pPr>
        <w:spacing w:after="0" w:line="276" w:lineRule="auto"/>
        <w:ind w:firstLine="567"/>
        <w:jc w:val="center"/>
        <w:rPr>
          <w:rFonts w:ascii="Times New Roman" w:hAnsi="Times New Roman" w:cs="Times New Roman"/>
          <w:sz w:val="28"/>
          <w:szCs w:val="28"/>
        </w:rPr>
      </w:pPr>
    </w:p>
    <w:p w:rsidR="00F85051" w:rsidRDefault="00B21D1D" w:rsidP="00E0484A">
      <w:pPr>
        <w:spacing w:after="0" w:line="276" w:lineRule="auto"/>
        <w:ind w:firstLine="567"/>
        <w:jc w:val="center"/>
        <w:rPr>
          <w:rFonts w:ascii="Times New Roman" w:hAnsi="Times New Roman" w:cs="Times New Roman"/>
          <w:sz w:val="28"/>
          <w:szCs w:val="28"/>
        </w:rPr>
      </w:pPr>
      <w:r>
        <w:rPr>
          <w:rFonts w:ascii="Times New Roman" w:hAnsi="Times New Roman" w:cs="Times New Roman"/>
          <w:sz w:val="28"/>
          <w:szCs w:val="28"/>
        </w:rPr>
        <w:t>г. Уфа</w:t>
      </w:r>
    </w:p>
    <w:p w:rsidR="00B21D1D" w:rsidRDefault="00B21D1D" w:rsidP="00E0484A">
      <w:pPr>
        <w:spacing w:after="0" w:line="276" w:lineRule="auto"/>
        <w:ind w:firstLine="567"/>
        <w:jc w:val="center"/>
        <w:rPr>
          <w:rFonts w:ascii="Times New Roman" w:hAnsi="Times New Roman" w:cs="Times New Roman"/>
          <w:sz w:val="28"/>
          <w:szCs w:val="28"/>
        </w:rPr>
      </w:pPr>
      <w:r>
        <w:rPr>
          <w:rFonts w:ascii="Times New Roman" w:hAnsi="Times New Roman" w:cs="Times New Roman"/>
          <w:sz w:val="28"/>
          <w:szCs w:val="28"/>
        </w:rPr>
        <w:t>2025 год</w:t>
      </w:r>
    </w:p>
    <w:p w:rsidR="004E10A7" w:rsidRDefault="004E10A7" w:rsidP="00E0484A">
      <w:pPr>
        <w:spacing w:after="0" w:line="276" w:lineRule="auto"/>
        <w:ind w:firstLine="567"/>
        <w:jc w:val="center"/>
        <w:rPr>
          <w:rFonts w:ascii="Times New Roman" w:hAnsi="Times New Roman" w:cs="Times New Roman"/>
          <w:sz w:val="28"/>
          <w:szCs w:val="28"/>
        </w:rPr>
      </w:pPr>
    </w:p>
    <w:p w:rsidR="00FD5FDF" w:rsidRPr="00B760DD" w:rsidRDefault="00FD5FDF" w:rsidP="00E0484A">
      <w:pPr>
        <w:spacing w:after="0" w:line="276" w:lineRule="auto"/>
        <w:ind w:firstLine="567"/>
        <w:jc w:val="center"/>
        <w:rPr>
          <w:rFonts w:ascii="Times New Roman" w:hAnsi="Times New Roman" w:cs="Times New Roman"/>
          <w:b/>
          <w:sz w:val="28"/>
          <w:szCs w:val="28"/>
        </w:rPr>
      </w:pPr>
      <w:r w:rsidRPr="00B760DD">
        <w:rPr>
          <w:rFonts w:ascii="Times New Roman" w:hAnsi="Times New Roman" w:cs="Times New Roman"/>
          <w:b/>
          <w:sz w:val="28"/>
          <w:szCs w:val="28"/>
        </w:rPr>
        <w:t xml:space="preserve">Аннотация </w:t>
      </w:r>
    </w:p>
    <w:p w:rsidR="00FD5FDF" w:rsidRPr="00FD5FDF" w:rsidRDefault="00FD5FDF" w:rsidP="00E0484A">
      <w:pPr>
        <w:spacing w:after="0" w:line="276" w:lineRule="auto"/>
        <w:ind w:firstLine="567"/>
        <w:jc w:val="center"/>
        <w:rPr>
          <w:rFonts w:ascii="Times New Roman" w:hAnsi="Times New Roman" w:cs="Times New Roman"/>
          <w:sz w:val="28"/>
          <w:szCs w:val="28"/>
        </w:rPr>
      </w:pPr>
      <w:r w:rsidRPr="00FD5FDF">
        <w:rPr>
          <w:rFonts w:ascii="Times New Roman" w:hAnsi="Times New Roman" w:cs="Times New Roman"/>
          <w:sz w:val="28"/>
          <w:szCs w:val="28"/>
        </w:rPr>
        <w:t xml:space="preserve"> </w:t>
      </w:r>
    </w:p>
    <w:p w:rsidR="00FD5FDF" w:rsidRPr="00FD5FDF" w:rsidRDefault="00FD5FDF" w:rsidP="004E10A7">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Тема проектной</w:t>
      </w:r>
      <w:r w:rsidRPr="00FD5FDF">
        <w:rPr>
          <w:rFonts w:ascii="Times New Roman" w:hAnsi="Times New Roman" w:cs="Times New Roman"/>
          <w:sz w:val="28"/>
          <w:szCs w:val="28"/>
        </w:rPr>
        <w:t xml:space="preserve"> работ</w:t>
      </w:r>
      <w:r w:rsidR="00B760DD">
        <w:rPr>
          <w:rFonts w:ascii="Times New Roman" w:hAnsi="Times New Roman" w:cs="Times New Roman"/>
          <w:sz w:val="28"/>
          <w:szCs w:val="28"/>
        </w:rPr>
        <w:t>ы:</w:t>
      </w:r>
      <w:r w:rsidRPr="00FD5FDF">
        <w:rPr>
          <w:rFonts w:ascii="Times New Roman" w:hAnsi="Times New Roman" w:cs="Times New Roman"/>
          <w:sz w:val="28"/>
          <w:szCs w:val="28"/>
        </w:rPr>
        <w:t xml:space="preserve"> «</w:t>
      </w:r>
      <w:r>
        <w:rPr>
          <w:rFonts w:ascii="Times New Roman" w:hAnsi="Times New Roman" w:cs="Times New Roman"/>
          <w:sz w:val="28"/>
          <w:szCs w:val="28"/>
        </w:rPr>
        <w:t>Создание</w:t>
      </w:r>
      <w:r w:rsidRPr="00FD5FDF">
        <w:rPr>
          <w:rFonts w:ascii="Times New Roman" w:hAnsi="Times New Roman" w:cs="Times New Roman"/>
          <w:sz w:val="28"/>
          <w:szCs w:val="28"/>
        </w:rPr>
        <w:t xml:space="preserve"> интеллектуального тренажера для подготовки</w:t>
      </w:r>
      <w:r>
        <w:rPr>
          <w:rFonts w:ascii="Times New Roman" w:hAnsi="Times New Roman" w:cs="Times New Roman"/>
          <w:sz w:val="28"/>
          <w:szCs w:val="28"/>
        </w:rPr>
        <w:t xml:space="preserve"> обучающихся</w:t>
      </w:r>
      <w:r w:rsidRPr="00FD5FDF">
        <w:rPr>
          <w:rFonts w:ascii="Times New Roman" w:hAnsi="Times New Roman" w:cs="Times New Roman"/>
          <w:sz w:val="28"/>
          <w:szCs w:val="28"/>
        </w:rPr>
        <w:t xml:space="preserve"> к основному государственному экзамену по </w:t>
      </w:r>
      <w:r>
        <w:rPr>
          <w:rFonts w:ascii="Times New Roman" w:hAnsi="Times New Roman" w:cs="Times New Roman"/>
          <w:sz w:val="28"/>
          <w:szCs w:val="28"/>
        </w:rPr>
        <w:t>марийскому языку</w:t>
      </w:r>
      <w:r w:rsidRPr="00FD5FDF">
        <w:rPr>
          <w:rFonts w:ascii="Times New Roman" w:hAnsi="Times New Roman" w:cs="Times New Roman"/>
          <w:sz w:val="28"/>
          <w:szCs w:val="28"/>
        </w:rPr>
        <w:t xml:space="preserve">».  </w:t>
      </w:r>
    </w:p>
    <w:p w:rsidR="00FD5FDF" w:rsidRPr="00FD5FDF" w:rsidRDefault="00FD5FDF" w:rsidP="004E10A7">
      <w:pPr>
        <w:spacing w:after="0" w:line="360" w:lineRule="auto"/>
        <w:ind w:firstLine="567"/>
        <w:jc w:val="both"/>
        <w:rPr>
          <w:rFonts w:ascii="Times New Roman" w:hAnsi="Times New Roman" w:cs="Times New Roman"/>
          <w:sz w:val="28"/>
          <w:szCs w:val="28"/>
        </w:rPr>
      </w:pPr>
      <w:r w:rsidRPr="00CD0FE5">
        <w:rPr>
          <w:rFonts w:ascii="Times New Roman" w:hAnsi="Times New Roman" w:cs="Times New Roman"/>
          <w:b/>
          <w:sz w:val="28"/>
          <w:szCs w:val="28"/>
        </w:rPr>
        <w:t>Объектом</w:t>
      </w:r>
      <w:r w:rsidRPr="00FD5FDF">
        <w:rPr>
          <w:rFonts w:ascii="Times New Roman" w:hAnsi="Times New Roman" w:cs="Times New Roman"/>
          <w:sz w:val="28"/>
          <w:szCs w:val="28"/>
        </w:rPr>
        <w:t xml:space="preserve"> исследования </w:t>
      </w:r>
      <w:r w:rsidR="00CD0FE5">
        <w:rPr>
          <w:rFonts w:ascii="Times New Roman" w:hAnsi="Times New Roman" w:cs="Times New Roman"/>
          <w:sz w:val="28"/>
          <w:szCs w:val="28"/>
        </w:rPr>
        <w:t>проектной</w:t>
      </w:r>
      <w:r w:rsidRPr="00FD5FDF">
        <w:rPr>
          <w:rFonts w:ascii="Times New Roman" w:hAnsi="Times New Roman" w:cs="Times New Roman"/>
          <w:sz w:val="28"/>
          <w:szCs w:val="28"/>
        </w:rPr>
        <w:t xml:space="preserve"> работы является </w:t>
      </w:r>
      <w:r w:rsidR="00B760DD">
        <w:rPr>
          <w:rFonts w:ascii="Times New Roman" w:hAnsi="Times New Roman" w:cs="Times New Roman"/>
          <w:sz w:val="28"/>
          <w:szCs w:val="28"/>
        </w:rPr>
        <w:t>подготовка</w:t>
      </w:r>
      <w:r w:rsidRPr="00FD5FDF">
        <w:rPr>
          <w:rFonts w:ascii="Times New Roman" w:hAnsi="Times New Roman" w:cs="Times New Roman"/>
          <w:sz w:val="28"/>
          <w:szCs w:val="28"/>
        </w:rPr>
        <w:t xml:space="preserve"> </w:t>
      </w:r>
      <w:r w:rsidR="00B760DD">
        <w:rPr>
          <w:rFonts w:ascii="Times New Roman" w:hAnsi="Times New Roman" w:cs="Times New Roman"/>
          <w:sz w:val="28"/>
          <w:szCs w:val="28"/>
        </w:rPr>
        <w:t xml:space="preserve">обучающихся </w:t>
      </w:r>
      <w:r w:rsidR="0057344E">
        <w:rPr>
          <w:rFonts w:ascii="Times New Roman" w:hAnsi="Times New Roman" w:cs="Times New Roman"/>
          <w:sz w:val="28"/>
          <w:szCs w:val="28"/>
        </w:rPr>
        <w:t xml:space="preserve">8, </w:t>
      </w:r>
      <w:r w:rsidR="00B760DD">
        <w:rPr>
          <w:rFonts w:ascii="Times New Roman" w:hAnsi="Times New Roman" w:cs="Times New Roman"/>
          <w:sz w:val="28"/>
          <w:szCs w:val="28"/>
        </w:rPr>
        <w:t>9 класс</w:t>
      </w:r>
      <w:r w:rsidR="0057344E">
        <w:rPr>
          <w:rFonts w:ascii="Times New Roman" w:hAnsi="Times New Roman" w:cs="Times New Roman"/>
          <w:sz w:val="28"/>
          <w:szCs w:val="28"/>
        </w:rPr>
        <w:t>ов</w:t>
      </w:r>
      <w:r w:rsidRPr="00FD5FDF">
        <w:rPr>
          <w:rFonts w:ascii="Times New Roman" w:hAnsi="Times New Roman" w:cs="Times New Roman"/>
          <w:sz w:val="28"/>
          <w:szCs w:val="28"/>
        </w:rPr>
        <w:t xml:space="preserve"> к ОГЭ по </w:t>
      </w:r>
      <w:r w:rsidR="00CD0FE5">
        <w:rPr>
          <w:rFonts w:ascii="Times New Roman" w:hAnsi="Times New Roman" w:cs="Times New Roman"/>
          <w:sz w:val="28"/>
          <w:szCs w:val="28"/>
        </w:rPr>
        <w:t>марийскому языку.</w:t>
      </w:r>
    </w:p>
    <w:p w:rsidR="00FD5FDF" w:rsidRPr="00FD5FDF" w:rsidRDefault="00FD5FDF" w:rsidP="004E10A7">
      <w:pPr>
        <w:spacing w:after="0" w:line="360" w:lineRule="auto"/>
        <w:ind w:firstLine="567"/>
        <w:jc w:val="both"/>
        <w:rPr>
          <w:rFonts w:ascii="Times New Roman" w:hAnsi="Times New Roman" w:cs="Times New Roman"/>
          <w:sz w:val="28"/>
          <w:szCs w:val="28"/>
        </w:rPr>
      </w:pPr>
      <w:r w:rsidRPr="00CD0FE5">
        <w:rPr>
          <w:rFonts w:ascii="Times New Roman" w:hAnsi="Times New Roman" w:cs="Times New Roman"/>
          <w:b/>
          <w:sz w:val="28"/>
          <w:szCs w:val="28"/>
        </w:rPr>
        <w:t>Предметом</w:t>
      </w:r>
      <w:r w:rsidRPr="00FD5FDF">
        <w:rPr>
          <w:rFonts w:ascii="Times New Roman" w:hAnsi="Times New Roman" w:cs="Times New Roman"/>
          <w:sz w:val="28"/>
          <w:szCs w:val="28"/>
        </w:rPr>
        <w:t xml:space="preserve"> исследования является интеллектуальный тренажер для подготовки к ОГЭ </w:t>
      </w:r>
      <w:r w:rsidR="00CD0FE5" w:rsidRPr="00FD5FDF">
        <w:rPr>
          <w:rFonts w:ascii="Times New Roman" w:hAnsi="Times New Roman" w:cs="Times New Roman"/>
          <w:sz w:val="28"/>
          <w:szCs w:val="28"/>
        </w:rPr>
        <w:t xml:space="preserve">по </w:t>
      </w:r>
      <w:r w:rsidR="00CD0FE5">
        <w:rPr>
          <w:rFonts w:ascii="Times New Roman" w:hAnsi="Times New Roman" w:cs="Times New Roman"/>
          <w:sz w:val="28"/>
          <w:szCs w:val="28"/>
        </w:rPr>
        <w:t>марийскому языку.</w:t>
      </w:r>
    </w:p>
    <w:p w:rsidR="004E10A7" w:rsidRDefault="00FD5FDF" w:rsidP="004E10A7">
      <w:pPr>
        <w:spacing w:after="0" w:line="360" w:lineRule="auto"/>
        <w:ind w:firstLine="567"/>
        <w:jc w:val="both"/>
        <w:rPr>
          <w:rFonts w:ascii="Times New Roman" w:hAnsi="Times New Roman" w:cs="Times New Roman"/>
          <w:sz w:val="28"/>
          <w:szCs w:val="28"/>
        </w:rPr>
      </w:pPr>
      <w:r w:rsidRPr="00CD0FE5">
        <w:rPr>
          <w:rFonts w:ascii="Times New Roman" w:hAnsi="Times New Roman" w:cs="Times New Roman"/>
          <w:b/>
          <w:sz w:val="28"/>
          <w:szCs w:val="28"/>
        </w:rPr>
        <w:t>Цель</w:t>
      </w:r>
      <w:r w:rsidR="004E10A7">
        <w:rPr>
          <w:rFonts w:ascii="Times New Roman" w:hAnsi="Times New Roman" w:cs="Times New Roman"/>
          <w:sz w:val="28"/>
          <w:szCs w:val="28"/>
        </w:rPr>
        <w:t>: с</w:t>
      </w:r>
      <w:r w:rsidR="004E10A7" w:rsidRPr="004E10A7">
        <w:rPr>
          <w:rFonts w:ascii="Times New Roman" w:hAnsi="Times New Roman" w:cs="Times New Roman"/>
          <w:sz w:val="28"/>
          <w:szCs w:val="28"/>
        </w:rPr>
        <w:t xml:space="preserve">оздать современный тренажер, который поможет ученикам эффективно подготовиться к основному государственному экзамену по марийскому языку. </w:t>
      </w:r>
    </w:p>
    <w:p w:rsidR="00FD5FDF" w:rsidRPr="00FD5FDF" w:rsidRDefault="00FD5FDF" w:rsidP="004E10A7">
      <w:pPr>
        <w:spacing w:after="0" w:line="360" w:lineRule="auto"/>
        <w:ind w:firstLine="567"/>
        <w:jc w:val="both"/>
        <w:rPr>
          <w:rFonts w:ascii="Times New Roman" w:hAnsi="Times New Roman" w:cs="Times New Roman"/>
          <w:sz w:val="28"/>
          <w:szCs w:val="28"/>
        </w:rPr>
      </w:pPr>
      <w:r w:rsidRPr="004E10A7">
        <w:rPr>
          <w:rFonts w:ascii="Times New Roman" w:hAnsi="Times New Roman" w:cs="Times New Roman"/>
          <w:b/>
          <w:sz w:val="28"/>
          <w:szCs w:val="28"/>
        </w:rPr>
        <w:t>Практическая значимость</w:t>
      </w:r>
      <w:r w:rsidRPr="00FD5FDF">
        <w:rPr>
          <w:rFonts w:ascii="Times New Roman" w:hAnsi="Times New Roman" w:cs="Times New Roman"/>
          <w:sz w:val="28"/>
          <w:szCs w:val="28"/>
        </w:rPr>
        <w:t xml:space="preserve"> </w:t>
      </w:r>
      <w:r w:rsidR="00CD0FE5">
        <w:rPr>
          <w:rFonts w:ascii="Times New Roman" w:hAnsi="Times New Roman" w:cs="Times New Roman"/>
          <w:sz w:val="28"/>
          <w:szCs w:val="28"/>
        </w:rPr>
        <w:t>проектной</w:t>
      </w:r>
      <w:r w:rsidRPr="00FD5FDF">
        <w:rPr>
          <w:rFonts w:ascii="Times New Roman" w:hAnsi="Times New Roman" w:cs="Times New Roman"/>
          <w:sz w:val="28"/>
          <w:szCs w:val="28"/>
        </w:rPr>
        <w:t xml:space="preserve"> работы заключается в разработке интеллектуального тренажера для подготовки к ОГЭ </w:t>
      </w:r>
      <w:r w:rsidR="00CD0FE5">
        <w:rPr>
          <w:rFonts w:ascii="Times New Roman" w:hAnsi="Times New Roman" w:cs="Times New Roman"/>
          <w:sz w:val="28"/>
          <w:szCs w:val="28"/>
        </w:rPr>
        <w:t>по марийскому языку</w:t>
      </w:r>
      <w:r w:rsidRPr="00FD5FDF">
        <w:rPr>
          <w:rFonts w:ascii="Times New Roman" w:hAnsi="Times New Roman" w:cs="Times New Roman"/>
          <w:sz w:val="28"/>
          <w:szCs w:val="28"/>
        </w:rPr>
        <w:t>, позволяющего повысить эффекти</w:t>
      </w:r>
      <w:r w:rsidR="004E10A7">
        <w:rPr>
          <w:rFonts w:ascii="Times New Roman" w:hAnsi="Times New Roman" w:cs="Times New Roman"/>
          <w:sz w:val="28"/>
          <w:szCs w:val="28"/>
        </w:rPr>
        <w:t xml:space="preserve">вность процесса подготовки, а так же тренажёр для подготовки к ОГЭ по родному языку может функционировать не только в условиях МБОУ ООШ с.Черлак, но и всей Республики Башкортостан.  </w:t>
      </w:r>
      <w:r w:rsidRPr="00FD5FDF">
        <w:rPr>
          <w:rFonts w:ascii="Times New Roman" w:hAnsi="Times New Roman" w:cs="Times New Roman"/>
          <w:sz w:val="28"/>
          <w:szCs w:val="28"/>
        </w:rPr>
        <w:t xml:space="preserve"> </w:t>
      </w:r>
    </w:p>
    <w:p w:rsidR="00FD5FDF" w:rsidRPr="00FD5FDF" w:rsidRDefault="00FD5FDF" w:rsidP="004E10A7">
      <w:pPr>
        <w:spacing w:after="0" w:line="360" w:lineRule="auto"/>
        <w:ind w:firstLine="567"/>
        <w:jc w:val="both"/>
        <w:rPr>
          <w:rFonts w:ascii="Times New Roman" w:hAnsi="Times New Roman" w:cs="Times New Roman"/>
          <w:sz w:val="28"/>
          <w:szCs w:val="28"/>
        </w:rPr>
      </w:pPr>
      <w:r w:rsidRPr="00FD5FDF">
        <w:rPr>
          <w:rFonts w:ascii="Times New Roman" w:hAnsi="Times New Roman" w:cs="Times New Roman"/>
          <w:sz w:val="28"/>
          <w:szCs w:val="28"/>
        </w:rPr>
        <w:t xml:space="preserve">Данная работа состоит из введения, </w:t>
      </w:r>
      <w:r w:rsidR="00B760DD">
        <w:rPr>
          <w:rFonts w:ascii="Times New Roman" w:hAnsi="Times New Roman" w:cs="Times New Roman"/>
          <w:sz w:val="28"/>
          <w:szCs w:val="28"/>
        </w:rPr>
        <w:t>пяти</w:t>
      </w:r>
      <w:r w:rsidRPr="00FD5FDF">
        <w:rPr>
          <w:rFonts w:ascii="Times New Roman" w:hAnsi="Times New Roman" w:cs="Times New Roman"/>
          <w:sz w:val="28"/>
          <w:szCs w:val="28"/>
        </w:rPr>
        <w:t xml:space="preserve"> глав, заключения и cписка используемой литературы и источников.  </w:t>
      </w:r>
    </w:p>
    <w:p w:rsidR="00FD5FDF" w:rsidRPr="00FD5FDF" w:rsidRDefault="00FD5FDF" w:rsidP="004E10A7">
      <w:pPr>
        <w:spacing w:after="0" w:line="360" w:lineRule="auto"/>
        <w:ind w:firstLine="567"/>
        <w:jc w:val="both"/>
        <w:rPr>
          <w:rFonts w:ascii="Times New Roman" w:hAnsi="Times New Roman" w:cs="Times New Roman"/>
          <w:sz w:val="28"/>
          <w:szCs w:val="28"/>
        </w:rPr>
      </w:pPr>
      <w:r w:rsidRPr="00FD5FDF">
        <w:rPr>
          <w:rFonts w:ascii="Times New Roman" w:hAnsi="Times New Roman" w:cs="Times New Roman"/>
          <w:sz w:val="28"/>
          <w:szCs w:val="28"/>
        </w:rPr>
        <w:t xml:space="preserve">Первая глава посвящена </w:t>
      </w:r>
      <w:r w:rsidR="0089060B">
        <w:rPr>
          <w:rFonts w:ascii="Times New Roman" w:hAnsi="Times New Roman" w:cs="Times New Roman"/>
          <w:sz w:val="28"/>
          <w:szCs w:val="28"/>
        </w:rPr>
        <w:t xml:space="preserve">спецификации ОГЭ </w:t>
      </w:r>
      <w:r w:rsidR="00CD0FE5">
        <w:rPr>
          <w:rFonts w:ascii="Times New Roman" w:hAnsi="Times New Roman" w:cs="Times New Roman"/>
          <w:sz w:val="28"/>
          <w:szCs w:val="28"/>
        </w:rPr>
        <w:t>по марийскому языку.</w:t>
      </w:r>
    </w:p>
    <w:p w:rsidR="00B760DD" w:rsidRDefault="00FD5FDF" w:rsidP="004E10A7">
      <w:pPr>
        <w:spacing w:after="0" w:line="360" w:lineRule="auto"/>
        <w:ind w:firstLine="567"/>
        <w:jc w:val="both"/>
        <w:rPr>
          <w:rFonts w:ascii="Times New Roman" w:hAnsi="Times New Roman" w:cs="Times New Roman"/>
          <w:sz w:val="28"/>
          <w:szCs w:val="28"/>
        </w:rPr>
      </w:pPr>
      <w:r w:rsidRPr="00FD5FDF">
        <w:rPr>
          <w:rFonts w:ascii="Times New Roman" w:hAnsi="Times New Roman" w:cs="Times New Roman"/>
          <w:sz w:val="28"/>
          <w:szCs w:val="28"/>
        </w:rPr>
        <w:t xml:space="preserve">Вторая глава посвящена </w:t>
      </w:r>
      <w:r w:rsidR="00B760DD">
        <w:rPr>
          <w:rFonts w:ascii="Times New Roman" w:hAnsi="Times New Roman" w:cs="Times New Roman"/>
          <w:sz w:val="28"/>
          <w:szCs w:val="28"/>
        </w:rPr>
        <w:t xml:space="preserve">Кодификатору </w:t>
      </w:r>
      <w:r w:rsidR="00B760DD" w:rsidRPr="00CF5A7D">
        <w:rPr>
          <w:rFonts w:ascii="Times New Roman" w:hAnsi="Times New Roman" w:cs="Times New Roman"/>
          <w:sz w:val="28"/>
          <w:szCs w:val="28"/>
        </w:rPr>
        <w:t>элементов содержания и требований к уровню подготовки обучающихся для проведения основного государственного экзамена по родному (марийскому) языку</w:t>
      </w:r>
      <w:r w:rsidR="00B760DD" w:rsidRPr="00FD5FDF">
        <w:rPr>
          <w:rFonts w:ascii="Times New Roman" w:hAnsi="Times New Roman" w:cs="Times New Roman"/>
          <w:sz w:val="28"/>
          <w:szCs w:val="28"/>
        </w:rPr>
        <w:t xml:space="preserve"> </w:t>
      </w:r>
    </w:p>
    <w:p w:rsidR="00B760DD" w:rsidRDefault="00FD5FDF" w:rsidP="004E10A7">
      <w:pPr>
        <w:spacing w:after="0" w:line="360" w:lineRule="auto"/>
        <w:ind w:firstLine="567"/>
        <w:jc w:val="both"/>
        <w:rPr>
          <w:rFonts w:ascii="Times New Roman" w:hAnsi="Times New Roman" w:cs="Times New Roman"/>
          <w:sz w:val="28"/>
          <w:szCs w:val="28"/>
        </w:rPr>
      </w:pPr>
      <w:r w:rsidRPr="00FD5FDF">
        <w:rPr>
          <w:rFonts w:ascii="Times New Roman" w:hAnsi="Times New Roman" w:cs="Times New Roman"/>
          <w:sz w:val="28"/>
          <w:szCs w:val="28"/>
        </w:rPr>
        <w:t xml:space="preserve">В третьей главе </w:t>
      </w:r>
      <w:r w:rsidR="00B760DD">
        <w:rPr>
          <w:rFonts w:ascii="Times New Roman" w:hAnsi="Times New Roman" w:cs="Times New Roman"/>
          <w:sz w:val="28"/>
          <w:szCs w:val="28"/>
        </w:rPr>
        <w:t>описан образовательный сайт, на котором будет функционировать тренажер.</w:t>
      </w:r>
    </w:p>
    <w:p w:rsidR="00FD5FDF" w:rsidRPr="00FD5FDF" w:rsidRDefault="00B760DD" w:rsidP="004E10A7">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 четвертой главе говорится о п</w:t>
      </w:r>
      <w:r w:rsidRPr="0089060B">
        <w:rPr>
          <w:rFonts w:ascii="Times New Roman" w:hAnsi="Times New Roman" w:cs="Times New Roman"/>
          <w:sz w:val="28"/>
          <w:szCs w:val="28"/>
        </w:rPr>
        <w:t>роектировани</w:t>
      </w:r>
      <w:r>
        <w:rPr>
          <w:rFonts w:ascii="Times New Roman" w:hAnsi="Times New Roman" w:cs="Times New Roman"/>
          <w:sz w:val="28"/>
          <w:szCs w:val="28"/>
        </w:rPr>
        <w:t>и</w:t>
      </w:r>
      <w:r w:rsidRPr="0089060B">
        <w:rPr>
          <w:rFonts w:ascii="Times New Roman" w:hAnsi="Times New Roman" w:cs="Times New Roman"/>
          <w:sz w:val="28"/>
          <w:szCs w:val="28"/>
        </w:rPr>
        <w:t xml:space="preserve"> </w:t>
      </w:r>
      <w:r>
        <w:rPr>
          <w:rFonts w:ascii="Times New Roman" w:hAnsi="Times New Roman" w:cs="Times New Roman"/>
          <w:sz w:val="28"/>
          <w:szCs w:val="28"/>
        </w:rPr>
        <w:t xml:space="preserve">тренировочных заданий </w:t>
      </w:r>
      <w:r w:rsidRPr="0089060B">
        <w:rPr>
          <w:rFonts w:ascii="Times New Roman" w:hAnsi="Times New Roman" w:cs="Times New Roman"/>
          <w:sz w:val="28"/>
          <w:szCs w:val="28"/>
        </w:rPr>
        <w:t>для подготовки к ОГЭ  по марийскому языку</w:t>
      </w:r>
      <w:r w:rsidR="00FD5FDF" w:rsidRPr="00FD5FDF">
        <w:rPr>
          <w:rFonts w:ascii="Times New Roman" w:hAnsi="Times New Roman" w:cs="Times New Roman"/>
          <w:sz w:val="28"/>
          <w:szCs w:val="28"/>
        </w:rPr>
        <w:t xml:space="preserve"> </w:t>
      </w:r>
      <w:r>
        <w:rPr>
          <w:rFonts w:ascii="Times New Roman" w:hAnsi="Times New Roman" w:cs="Times New Roman"/>
          <w:sz w:val="28"/>
          <w:szCs w:val="28"/>
        </w:rPr>
        <w:t>.</w:t>
      </w:r>
    </w:p>
    <w:p w:rsidR="00B760DD" w:rsidRDefault="00B760DD" w:rsidP="004E10A7">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 пятой главе говорится о реализации проекта.</w:t>
      </w:r>
    </w:p>
    <w:p w:rsidR="00FD5FDF" w:rsidRPr="00FD5FDF" w:rsidRDefault="00FD5FDF" w:rsidP="004E10A7">
      <w:pPr>
        <w:spacing w:after="0" w:line="360" w:lineRule="auto"/>
        <w:ind w:firstLine="567"/>
        <w:jc w:val="both"/>
        <w:rPr>
          <w:rFonts w:ascii="Times New Roman" w:hAnsi="Times New Roman" w:cs="Times New Roman"/>
          <w:sz w:val="28"/>
          <w:szCs w:val="28"/>
        </w:rPr>
      </w:pPr>
      <w:r w:rsidRPr="00FD5FDF">
        <w:rPr>
          <w:rFonts w:ascii="Times New Roman" w:hAnsi="Times New Roman" w:cs="Times New Roman"/>
          <w:sz w:val="28"/>
          <w:szCs w:val="28"/>
        </w:rPr>
        <w:t xml:space="preserve">В заключении описываются результаты </w:t>
      </w:r>
      <w:r w:rsidR="0089060B">
        <w:rPr>
          <w:rFonts w:ascii="Times New Roman" w:hAnsi="Times New Roman" w:cs="Times New Roman"/>
          <w:sz w:val="28"/>
          <w:szCs w:val="28"/>
        </w:rPr>
        <w:t>проектной работы.</w:t>
      </w:r>
    </w:p>
    <w:p w:rsidR="008F70C8" w:rsidRDefault="008F70C8" w:rsidP="004E10A7">
      <w:pPr>
        <w:spacing w:after="0" w:line="276" w:lineRule="auto"/>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b/>
          <w:sz w:val="28"/>
          <w:szCs w:val="28"/>
        </w:rPr>
      </w:pPr>
    </w:p>
    <w:p w:rsidR="00CC7339" w:rsidRDefault="00CC7339" w:rsidP="00E0484A">
      <w:pPr>
        <w:spacing w:after="0" w:line="276" w:lineRule="auto"/>
        <w:ind w:firstLine="567"/>
        <w:jc w:val="center"/>
        <w:rPr>
          <w:rFonts w:ascii="Times New Roman" w:hAnsi="Times New Roman" w:cs="Times New Roman"/>
          <w:b/>
          <w:sz w:val="28"/>
          <w:szCs w:val="28"/>
        </w:rPr>
      </w:pPr>
    </w:p>
    <w:p w:rsidR="00CC7339" w:rsidRDefault="00CC7339" w:rsidP="00E0484A">
      <w:pPr>
        <w:spacing w:after="0" w:line="276" w:lineRule="auto"/>
        <w:ind w:firstLine="567"/>
        <w:jc w:val="center"/>
        <w:rPr>
          <w:rFonts w:ascii="Times New Roman" w:hAnsi="Times New Roman" w:cs="Times New Roman"/>
          <w:b/>
          <w:sz w:val="28"/>
          <w:szCs w:val="28"/>
        </w:rPr>
      </w:pPr>
    </w:p>
    <w:p w:rsidR="00CC7339" w:rsidRDefault="00CC7339" w:rsidP="00E0484A">
      <w:pPr>
        <w:spacing w:after="0" w:line="276" w:lineRule="auto"/>
        <w:ind w:firstLine="567"/>
        <w:jc w:val="center"/>
        <w:rPr>
          <w:rFonts w:ascii="Times New Roman" w:hAnsi="Times New Roman" w:cs="Times New Roman"/>
          <w:b/>
          <w:sz w:val="28"/>
          <w:szCs w:val="28"/>
        </w:rPr>
      </w:pPr>
    </w:p>
    <w:p w:rsidR="00FD5FDF" w:rsidRPr="00134924" w:rsidRDefault="00FD5FDF" w:rsidP="00E0484A">
      <w:pPr>
        <w:spacing w:after="0" w:line="276" w:lineRule="auto"/>
        <w:ind w:firstLine="567"/>
        <w:jc w:val="center"/>
        <w:rPr>
          <w:rFonts w:ascii="Times New Roman" w:hAnsi="Times New Roman" w:cs="Times New Roman"/>
          <w:b/>
          <w:sz w:val="28"/>
          <w:szCs w:val="28"/>
        </w:rPr>
      </w:pPr>
      <w:r w:rsidRPr="00134924">
        <w:rPr>
          <w:rFonts w:ascii="Times New Roman" w:hAnsi="Times New Roman" w:cs="Times New Roman"/>
          <w:b/>
          <w:sz w:val="28"/>
          <w:szCs w:val="28"/>
        </w:rPr>
        <w:t xml:space="preserve">Оглавление </w:t>
      </w:r>
    </w:p>
    <w:p w:rsidR="008F70C8" w:rsidRPr="00FD5FDF" w:rsidRDefault="008F70C8" w:rsidP="00E0484A">
      <w:pPr>
        <w:spacing w:after="0" w:line="276" w:lineRule="auto"/>
        <w:ind w:firstLine="567"/>
        <w:jc w:val="center"/>
        <w:rPr>
          <w:rFonts w:ascii="Times New Roman" w:hAnsi="Times New Roman" w:cs="Times New Roman"/>
          <w:sz w:val="28"/>
          <w:szCs w:val="28"/>
        </w:rPr>
      </w:pPr>
    </w:p>
    <w:p w:rsidR="0089060B" w:rsidRPr="0089060B" w:rsidRDefault="008F70C8" w:rsidP="004E0950">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89060B" w:rsidRPr="004E0950">
        <w:rPr>
          <w:rFonts w:ascii="Times New Roman" w:hAnsi="Times New Roman" w:cs="Times New Roman"/>
          <w:b/>
          <w:sz w:val="28"/>
          <w:szCs w:val="28"/>
        </w:rPr>
        <w:t>Введение</w:t>
      </w:r>
      <w:r w:rsidR="0089060B" w:rsidRPr="0089060B">
        <w:rPr>
          <w:rFonts w:ascii="Times New Roman" w:hAnsi="Times New Roman" w:cs="Times New Roman"/>
          <w:sz w:val="28"/>
          <w:szCs w:val="28"/>
        </w:rPr>
        <w:t xml:space="preserve"> ...................................................................................................................</w:t>
      </w:r>
      <w:r w:rsidR="004E0950">
        <w:rPr>
          <w:rFonts w:ascii="Times New Roman" w:hAnsi="Times New Roman" w:cs="Times New Roman"/>
          <w:sz w:val="28"/>
          <w:szCs w:val="28"/>
        </w:rPr>
        <w:t>4</w:t>
      </w:r>
      <w:r w:rsidR="0089060B" w:rsidRPr="0089060B">
        <w:rPr>
          <w:rFonts w:ascii="Times New Roman" w:hAnsi="Times New Roman" w:cs="Times New Roman"/>
          <w:sz w:val="28"/>
          <w:szCs w:val="28"/>
        </w:rPr>
        <w:t xml:space="preserve"> </w:t>
      </w:r>
    </w:p>
    <w:p w:rsidR="0089060B" w:rsidRDefault="00E0484A" w:rsidP="004E0950">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1. </w:t>
      </w:r>
      <w:r w:rsidRPr="00E0484A">
        <w:rPr>
          <w:rFonts w:ascii="Times New Roman" w:hAnsi="Times New Roman" w:cs="Times New Roman"/>
          <w:sz w:val="28"/>
          <w:szCs w:val="28"/>
        </w:rPr>
        <w:t xml:space="preserve"> Спецификация контрольных измерительных материалов для проведения  основного государственного экзамена по родному (марийскому) языку</w:t>
      </w:r>
      <w:r>
        <w:rPr>
          <w:rFonts w:ascii="Times New Roman" w:hAnsi="Times New Roman" w:cs="Times New Roman"/>
          <w:sz w:val="28"/>
          <w:szCs w:val="28"/>
        </w:rPr>
        <w:t>………</w:t>
      </w:r>
      <w:r w:rsidR="004E0950">
        <w:rPr>
          <w:rFonts w:ascii="Times New Roman" w:hAnsi="Times New Roman" w:cs="Times New Roman"/>
          <w:sz w:val="28"/>
          <w:szCs w:val="28"/>
        </w:rPr>
        <w:t>……..</w:t>
      </w:r>
      <w:r>
        <w:rPr>
          <w:rFonts w:ascii="Times New Roman" w:hAnsi="Times New Roman" w:cs="Times New Roman"/>
          <w:sz w:val="28"/>
          <w:szCs w:val="28"/>
        </w:rPr>
        <w:t>.</w:t>
      </w:r>
      <w:r w:rsidR="004E0950">
        <w:rPr>
          <w:rFonts w:ascii="Times New Roman" w:hAnsi="Times New Roman" w:cs="Times New Roman"/>
          <w:sz w:val="28"/>
          <w:szCs w:val="28"/>
        </w:rPr>
        <w:t>7</w:t>
      </w:r>
    </w:p>
    <w:p w:rsidR="00CF5A7D" w:rsidRDefault="00CF5A7D" w:rsidP="004E0950">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2. Кодификатор </w:t>
      </w:r>
      <w:r w:rsidRPr="00CF5A7D">
        <w:rPr>
          <w:rFonts w:ascii="Times New Roman" w:hAnsi="Times New Roman" w:cs="Times New Roman"/>
          <w:sz w:val="28"/>
          <w:szCs w:val="28"/>
        </w:rPr>
        <w:t>элементов содержания и требований к уровню подготовки обучающихся для проведения основного государственного экзамена по родному (марийскому) языку</w:t>
      </w:r>
      <w:r>
        <w:rPr>
          <w:rFonts w:ascii="Times New Roman" w:hAnsi="Times New Roman" w:cs="Times New Roman"/>
          <w:sz w:val="28"/>
          <w:szCs w:val="28"/>
        </w:rPr>
        <w:t>…………………………………………………………………</w:t>
      </w:r>
      <w:r w:rsidR="004E0950">
        <w:rPr>
          <w:rFonts w:ascii="Times New Roman" w:hAnsi="Times New Roman" w:cs="Times New Roman"/>
          <w:sz w:val="28"/>
          <w:szCs w:val="28"/>
        </w:rPr>
        <w:t>..</w:t>
      </w:r>
      <w:r>
        <w:rPr>
          <w:rFonts w:ascii="Times New Roman" w:hAnsi="Times New Roman" w:cs="Times New Roman"/>
          <w:sz w:val="28"/>
          <w:szCs w:val="28"/>
        </w:rPr>
        <w:t>….</w:t>
      </w:r>
      <w:r w:rsidR="004E0950">
        <w:rPr>
          <w:rFonts w:ascii="Times New Roman" w:hAnsi="Times New Roman" w:cs="Times New Roman"/>
          <w:sz w:val="28"/>
          <w:szCs w:val="28"/>
        </w:rPr>
        <w:t>10</w:t>
      </w:r>
    </w:p>
    <w:p w:rsidR="002C3699" w:rsidRPr="00CF5A7D" w:rsidRDefault="002C3699" w:rsidP="004E0950">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Pr="002C3699">
        <w:rPr>
          <w:rFonts w:ascii="Times New Roman" w:hAnsi="Times New Roman" w:cs="Times New Roman"/>
          <w:sz w:val="28"/>
          <w:szCs w:val="28"/>
        </w:rPr>
        <w:t>Особенности платформы ЯКласс как образовательного ресурса</w:t>
      </w:r>
      <w:r w:rsidR="00134924">
        <w:rPr>
          <w:rFonts w:ascii="Times New Roman" w:hAnsi="Times New Roman" w:cs="Times New Roman"/>
          <w:sz w:val="28"/>
          <w:szCs w:val="28"/>
        </w:rPr>
        <w:t>…………….</w:t>
      </w:r>
      <w:r w:rsidR="004E0950">
        <w:rPr>
          <w:rFonts w:ascii="Times New Roman" w:hAnsi="Times New Roman" w:cs="Times New Roman"/>
          <w:sz w:val="28"/>
          <w:szCs w:val="28"/>
        </w:rPr>
        <w:t>14</w:t>
      </w:r>
    </w:p>
    <w:p w:rsidR="0089060B" w:rsidRDefault="00134924" w:rsidP="004E09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0484A">
        <w:rPr>
          <w:rFonts w:ascii="Times New Roman" w:hAnsi="Times New Roman" w:cs="Times New Roman"/>
          <w:sz w:val="28"/>
          <w:szCs w:val="28"/>
        </w:rPr>
        <w:t xml:space="preserve"> </w:t>
      </w:r>
      <w:r>
        <w:rPr>
          <w:rFonts w:ascii="Times New Roman" w:hAnsi="Times New Roman" w:cs="Times New Roman"/>
          <w:sz w:val="28"/>
          <w:szCs w:val="28"/>
        </w:rPr>
        <w:t xml:space="preserve">4. </w:t>
      </w:r>
      <w:r w:rsidR="0089060B" w:rsidRPr="0089060B">
        <w:rPr>
          <w:rFonts w:ascii="Times New Roman" w:hAnsi="Times New Roman" w:cs="Times New Roman"/>
          <w:sz w:val="28"/>
          <w:szCs w:val="28"/>
        </w:rPr>
        <w:t xml:space="preserve"> Проектирование </w:t>
      </w:r>
      <w:r>
        <w:rPr>
          <w:rFonts w:ascii="Times New Roman" w:hAnsi="Times New Roman" w:cs="Times New Roman"/>
          <w:sz w:val="28"/>
          <w:szCs w:val="28"/>
        </w:rPr>
        <w:t xml:space="preserve">тренировочных заданий </w:t>
      </w:r>
      <w:r w:rsidR="0089060B" w:rsidRPr="0089060B">
        <w:rPr>
          <w:rFonts w:ascii="Times New Roman" w:hAnsi="Times New Roman" w:cs="Times New Roman"/>
          <w:sz w:val="28"/>
          <w:szCs w:val="28"/>
        </w:rPr>
        <w:t>для подготовки к ОГЭ  по марийскому языку</w:t>
      </w:r>
      <w:r>
        <w:rPr>
          <w:rFonts w:ascii="Times New Roman" w:hAnsi="Times New Roman" w:cs="Times New Roman"/>
          <w:sz w:val="28"/>
          <w:szCs w:val="28"/>
        </w:rPr>
        <w:t>…………………………………………………………………</w:t>
      </w:r>
      <w:r w:rsidR="004E0950">
        <w:rPr>
          <w:rFonts w:ascii="Times New Roman" w:hAnsi="Times New Roman" w:cs="Times New Roman"/>
          <w:sz w:val="28"/>
          <w:szCs w:val="28"/>
        </w:rPr>
        <w:t>…….17</w:t>
      </w:r>
    </w:p>
    <w:p w:rsidR="00BF6F3E" w:rsidRDefault="004C6A79" w:rsidP="004E09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BF6F3E">
        <w:rPr>
          <w:rFonts w:ascii="Times New Roman" w:hAnsi="Times New Roman" w:cs="Times New Roman"/>
          <w:sz w:val="28"/>
          <w:szCs w:val="28"/>
        </w:rPr>
        <w:t xml:space="preserve">4.1 </w:t>
      </w:r>
      <w:r>
        <w:rPr>
          <w:rFonts w:ascii="Times New Roman" w:hAnsi="Times New Roman" w:cs="Times New Roman"/>
          <w:sz w:val="28"/>
          <w:szCs w:val="28"/>
        </w:rPr>
        <w:t xml:space="preserve"> Потребность в инте</w:t>
      </w:r>
      <w:r w:rsidR="004E0950">
        <w:rPr>
          <w:rFonts w:ascii="Times New Roman" w:hAnsi="Times New Roman" w:cs="Times New Roman"/>
          <w:sz w:val="28"/>
          <w:szCs w:val="28"/>
        </w:rPr>
        <w:t>ллектуальном тренажере………………………</w:t>
      </w:r>
      <w:r>
        <w:rPr>
          <w:rFonts w:ascii="Times New Roman" w:hAnsi="Times New Roman" w:cs="Times New Roman"/>
          <w:sz w:val="28"/>
          <w:szCs w:val="28"/>
        </w:rPr>
        <w:t>…</w:t>
      </w:r>
      <w:r w:rsidR="004E0950">
        <w:rPr>
          <w:rFonts w:ascii="Times New Roman" w:hAnsi="Times New Roman" w:cs="Times New Roman"/>
          <w:sz w:val="28"/>
          <w:szCs w:val="28"/>
        </w:rPr>
        <w:t>...</w:t>
      </w:r>
      <w:r>
        <w:rPr>
          <w:rFonts w:ascii="Times New Roman" w:hAnsi="Times New Roman" w:cs="Times New Roman"/>
          <w:sz w:val="28"/>
          <w:szCs w:val="28"/>
        </w:rPr>
        <w:t>….</w:t>
      </w:r>
      <w:r w:rsidR="004E0950">
        <w:rPr>
          <w:rFonts w:ascii="Times New Roman" w:hAnsi="Times New Roman" w:cs="Times New Roman"/>
          <w:sz w:val="28"/>
          <w:szCs w:val="28"/>
        </w:rPr>
        <w:t>17</w:t>
      </w:r>
    </w:p>
    <w:p w:rsidR="004C6A79" w:rsidRDefault="004C6A79" w:rsidP="004E095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4.2 Работа над тренир</w:t>
      </w:r>
      <w:r w:rsidR="004E0950">
        <w:rPr>
          <w:rFonts w:ascii="Times New Roman" w:hAnsi="Times New Roman" w:cs="Times New Roman"/>
          <w:sz w:val="28"/>
          <w:szCs w:val="28"/>
        </w:rPr>
        <w:t>овочными заданиями……………………………….</w:t>
      </w:r>
      <w:r>
        <w:rPr>
          <w:rFonts w:ascii="Times New Roman" w:hAnsi="Times New Roman" w:cs="Times New Roman"/>
          <w:sz w:val="28"/>
          <w:szCs w:val="28"/>
        </w:rPr>
        <w:t>……</w:t>
      </w:r>
      <w:r w:rsidR="004E0950">
        <w:rPr>
          <w:rFonts w:ascii="Times New Roman" w:hAnsi="Times New Roman" w:cs="Times New Roman"/>
          <w:sz w:val="28"/>
          <w:szCs w:val="28"/>
        </w:rPr>
        <w:t>19</w:t>
      </w:r>
    </w:p>
    <w:p w:rsidR="0089060B" w:rsidRPr="0089060B" w:rsidRDefault="00134924" w:rsidP="004E0950">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5</w:t>
      </w:r>
      <w:r w:rsidR="00715082">
        <w:rPr>
          <w:rFonts w:ascii="Times New Roman" w:hAnsi="Times New Roman" w:cs="Times New Roman"/>
          <w:sz w:val="28"/>
          <w:szCs w:val="28"/>
        </w:rPr>
        <w:t>.</w:t>
      </w:r>
      <w:r w:rsidR="00CF5A7D">
        <w:rPr>
          <w:rFonts w:ascii="Times New Roman" w:hAnsi="Times New Roman" w:cs="Times New Roman"/>
          <w:sz w:val="28"/>
          <w:szCs w:val="28"/>
        </w:rPr>
        <w:t xml:space="preserve"> </w:t>
      </w:r>
      <w:r w:rsidR="0089060B" w:rsidRPr="0089060B">
        <w:rPr>
          <w:rFonts w:ascii="Times New Roman" w:hAnsi="Times New Roman" w:cs="Times New Roman"/>
          <w:sz w:val="28"/>
          <w:szCs w:val="28"/>
        </w:rPr>
        <w:t>Реализация интеллектуального тренажера для подготовки к ОГЭ по  марийскому языку</w:t>
      </w:r>
      <w:r w:rsidR="008519A6">
        <w:rPr>
          <w:rFonts w:ascii="Times New Roman" w:hAnsi="Times New Roman" w:cs="Times New Roman"/>
          <w:sz w:val="28"/>
          <w:szCs w:val="28"/>
        </w:rPr>
        <w:t xml:space="preserve"> в образовательном сайте ЯКласс…………………………</w:t>
      </w:r>
      <w:r w:rsidR="004E0950">
        <w:rPr>
          <w:rFonts w:ascii="Times New Roman" w:hAnsi="Times New Roman" w:cs="Times New Roman"/>
          <w:sz w:val="28"/>
          <w:szCs w:val="28"/>
        </w:rPr>
        <w:t>…….</w:t>
      </w:r>
      <w:r w:rsidR="008519A6">
        <w:rPr>
          <w:rFonts w:ascii="Times New Roman" w:hAnsi="Times New Roman" w:cs="Times New Roman"/>
          <w:sz w:val="28"/>
          <w:szCs w:val="28"/>
        </w:rPr>
        <w:t>…</w:t>
      </w:r>
      <w:r w:rsidR="004E0950">
        <w:rPr>
          <w:rFonts w:ascii="Times New Roman" w:hAnsi="Times New Roman" w:cs="Times New Roman"/>
          <w:sz w:val="28"/>
          <w:szCs w:val="28"/>
        </w:rPr>
        <w:t>23</w:t>
      </w:r>
    </w:p>
    <w:p w:rsidR="0089060B" w:rsidRDefault="00134924" w:rsidP="004E0950">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6. Заключение ……………………………………………………………………</w:t>
      </w:r>
      <w:r w:rsidR="004E0950">
        <w:rPr>
          <w:rFonts w:ascii="Times New Roman" w:hAnsi="Times New Roman" w:cs="Times New Roman"/>
          <w:sz w:val="28"/>
          <w:szCs w:val="28"/>
        </w:rPr>
        <w:t>...</w:t>
      </w:r>
      <w:r>
        <w:rPr>
          <w:rFonts w:ascii="Times New Roman" w:hAnsi="Times New Roman" w:cs="Times New Roman"/>
          <w:sz w:val="28"/>
          <w:szCs w:val="28"/>
        </w:rPr>
        <w:t>.</w:t>
      </w:r>
      <w:r w:rsidR="004E0950">
        <w:rPr>
          <w:rFonts w:ascii="Times New Roman" w:hAnsi="Times New Roman" w:cs="Times New Roman"/>
          <w:sz w:val="28"/>
          <w:szCs w:val="28"/>
        </w:rPr>
        <w:t>27</w:t>
      </w:r>
    </w:p>
    <w:p w:rsidR="00134924" w:rsidRDefault="00134924" w:rsidP="004E0950">
      <w:pPr>
        <w:spacing w:after="0" w:line="360" w:lineRule="auto"/>
        <w:ind w:firstLine="567"/>
        <w:jc w:val="both"/>
        <w:rPr>
          <w:rFonts w:ascii="Times New Roman" w:hAnsi="Times New Roman" w:cs="Times New Roman"/>
          <w:sz w:val="28"/>
          <w:szCs w:val="28"/>
        </w:rPr>
      </w:pPr>
      <w:r w:rsidRPr="004E0950">
        <w:rPr>
          <w:rFonts w:ascii="Times New Roman" w:hAnsi="Times New Roman" w:cs="Times New Roman"/>
          <w:b/>
          <w:sz w:val="28"/>
          <w:szCs w:val="28"/>
        </w:rPr>
        <w:t>Литература</w:t>
      </w:r>
      <w:r w:rsidR="004E0950">
        <w:rPr>
          <w:rFonts w:ascii="Times New Roman" w:hAnsi="Times New Roman" w:cs="Times New Roman"/>
          <w:sz w:val="28"/>
          <w:szCs w:val="28"/>
        </w:rPr>
        <w:t>………………</w:t>
      </w:r>
      <w:r>
        <w:rPr>
          <w:rFonts w:ascii="Times New Roman" w:hAnsi="Times New Roman" w:cs="Times New Roman"/>
          <w:sz w:val="28"/>
          <w:szCs w:val="28"/>
        </w:rPr>
        <w:t>………………………………………………………</w:t>
      </w:r>
      <w:r w:rsidR="004E0950">
        <w:rPr>
          <w:rFonts w:ascii="Times New Roman" w:hAnsi="Times New Roman" w:cs="Times New Roman"/>
          <w:sz w:val="28"/>
          <w:szCs w:val="28"/>
        </w:rPr>
        <w:t>..28</w:t>
      </w:r>
    </w:p>
    <w:p w:rsidR="00134924" w:rsidRDefault="00134924" w:rsidP="004E0950">
      <w:pPr>
        <w:spacing w:after="0" w:line="360" w:lineRule="auto"/>
        <w:ind w:firstLine="567"/>
        <w:jc w:val="both"/>
        <w:rPr>
          <w:rFonts w:ascii="Times New Roman" w:hAnsi="Times New Roman" w:cs="Times New Roman"/>
          <w:sz w:val="28"/>
          <w:szCs w:val="28"/>
        </w:rPr>
      </w:pPr>
      <w:r w:rsidRPr="004E0950">
        <w:rPr>
          <w:rFonts w:ascii="Times New Roman" w:hAnsi="Times New Roman" w:cs="Times New Roman"/>
          <w:b/>
          <w:sz w:val="28"/>
          <w:szCs w:val="28"/>
        </w:rPr>
        <w:t>Приложение</w:t>
      </w:r>
      <w:r w:rsidR="004E0950">
        <w:rPr>
          <w:rFonts w:ascii="Times New Roman" w:hAnsi="Times New Roman" w:cs="Times New Roman"/>
          <w:sz w:val="28"/>
          <w:szCs w:val="28"/>
        </w:rPr>
        <w:t>…</w:t>
      </w:r>
      <w:r>
        <w:rPr>
          <w:rFonts w:ascii="Times New Roman" w:hAnsi="Times New Roman" w:cs="Times New Roman"/>
          <w:sz w:val="28"/>
          <w:szCs w:val="28"/>
        </w:rPr>
        <w:t>………………………………………………………………</w:t>
      </w:r>
      <w:r w:rsidR="004E0950">
        <w:rPr>
          <w:rFonts w:ascii="Times New Roman" w:hAnsi="Times New Roman" w:cs="Times New Roman"/>
          <w:sz w:val="28"/>
          <w:szCs w:val="28"/>
        </w:rPr>
        <w:t>..</w:t>
      </w:r>
      <w:r>
        <w:rPr>
          <w:rFonts w:ascii="Times New Roman" w:hAnsi="Times New Roman" w:cs="Times New Roman"/>
          <w:sz w:val="28"/>
          <w:szCs w:val="28"/>
        </w:rPr>
        <w:t>…..</w:t>
      </w:r>
      <w:r w:rsidR="004E0950">
        <w:rPr>
          <w:rFonts w:ascii="Times New Roman" w:hAnsi="Times New Roman" w:cs="Times New Roman"/>
          <w:sz w:val="28"/>
          <w:szCs w:val="28"/>
        </w:rPr>
        <w:t>29</w:t>
      </w:r>
    </w:p>
    <w:p w:rsidR="0089060B" w:rsidRDefault="0089060B" w:rsidP="00CF5A7D">
      <w:pPr>
        <w:spacing w:after="0" w:line="360" w:lineRule="auto"/>
        <w:ind w:firstLine="567"/>
        <w:jc w:val="both"/>
        <w:rPr>
          <w:rFonts w:ascii="Times New Roman" w:hAnsi="Times New Roman" w:cs="Times New Roman"/>
          <w:sz w:val="28"/>
          <w:szCs w:val="28"/>
        </w:rPr>
      </w:pPr>
    </w:p>
    <w:p w:rsidR="0089060B" w:rsidRDefault="0089060B" w:rsidP="00CF5A7D">
      <w:pPr>
        <w:spacing w:after="0" w:line="360" w:lineRule="auto"/>
        <w:ind w:firstLine="567"/>
        <w:jc w:val="both"/>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89060B" w:rsidRDefault="0089060B" w:rsidP="00E0484A">
      <w:pPr>
        <w:spacing w:after="0" w:line="276" w:lineRule="auto"/>
        <w:ind w:firstLine="567"/>
        <w:rPr>
          <w:rFonts w:ascii="Times New Roman" w:hAnsi="Times New Roman" w:cs="Times New Roman"/>
          <w:sz w:val="28"/>
          <w:szCs w:val="28"/>
        </w:rPr>
      </w:pPr>
    </w:p>
    <w:p w:rsidR="00715082" w:rsidRDefault="00715082" w:rsidP="00B760DD">
      <w:pPr>
        <w:spacing w:after="0" w:line="276" w:lineRule="auto"/>
        <w:rPr>
          <w:rFonts w:ascii="Times New Roman" w:hAnsi="Times New Roman" w:cs="Times New Roman"/>
          <w:b/>
          <w:sz w:val="28"/>
          <w:szCs w:val="28"/>
        </w:rPr>
      </w:pPr>
    </w:p>
    <w:p w:rsidR="00FD5FDF" w:rsidRDefault="00FD5FDF" w:rsidP="00E0484A">
      <w:pPr>
        <w:spacing w:after="0" w:line="276" w:lineRule="auto"/>
        <w:ind w:firstLine="567"/>
        <w:jc w:val="center"/>
        <w:rPr>
          <w:rFonts w:ascii="Times New Roman" w:hAnsi="Times New Roman" w:cs="Times New Roman"/>
          <w:b/>
          <w:sz w:val="28"/>
          <w:szCs w:val="28"/>
        </w:rPr>
      </w:pPr>
      <w:r w:rsidRPr="00E0484A">
        <w:rPr>
          <w:rFonts w:ascii="Times New Roman" w:hAnsi="Times New Roman" w:cs="Times New Roman"/>
          <w:b/>
          <w:sz w:val="28"/>
          <w:szCs w:val="28"/>
        </w:rPr>
        <w:lastRenderedPageBreak/>
        <w:t xml:space="preserve">Введение </w:t>
      </w:r>
    </w:p>
    <w:p w:rsidR="00BF6F3E" w:rsidRPr="00E0484A" w:rsidRDefault="00BF6F3E" w:rsidP="00E0484A">
      <w:pPr>
        <w:spacing w:after="0" w:line="276" w:lineRule="auto"/>
        <w:ind w:firstLine="567"/>
        <w:jc w:val="center"/>
        <w:rPr>
          <w:rFonts w:ascii="Times New Roman" w:hAnsi="Times New Roman" w:cs="Times New Roman"/>
          <w:b/>
          <w:sz w:val="28"/>
          <w:szCs w:val="28"/>
        </w:rPr>
      </w:pPr>
    </w:p>
    <w:p w:rsidR="00FD5FDF" w:rsidRDefault="00FD5FDF" w:rsidP="00E0484A">
      <w:pPr>
        <w:spacing w:after="0" w:line="360" w:lineRule="auto"/>
        <w:ind w:firstLine="567"/>
        <w:jc w:val="both"/>
        <w:rPr>
          <w:rFonts w:ascii="Times New Roman" w:hAnsi="Times New Roman" w:cs="Times New Roman"/>
          <w:sz w:val="28"/>
          <w:szCs w:val="28"/>
        </w:rPr>
      </w:pPr>
      <w:r w:rsidRPr="00E0484A">
        <w:rPr>
          <w:rFonts w:ascii="Times New Roman" w:hAnsi="Times New Roman" w:cs="Times New Roman"/>
          <w:sz w:val="28"/>
          <w:szCs w:val="28"/>
        </w:rPr>
        <w:t>Одним из приоритетных направлений процесса информатизации современного общества является внедрение новых информационных технологий</w:t>
      </w:r>
      <w:r w:rsidR="0057344E">
        <w:rPr>
          <w:rFonts w:ascii="Times New Roman" w:hAnsi="Times New Roman" w:cs="Times New Roman"/>
          <w:sz w:val="28"/>
          <w:szCs w:val="28"/>
        </w:rPr>
        <w:t xml:space="preserve"> в систему образования</w:t>
      </w:r>
      <w:r w:rsidR="00AA377E" w:rsidRPr="00E0484A">
        <w:rPr>
          <w:rFonts w:ascii="Times New Roman" w:hAnsi="Times New Roman" w:cs="Times New Roman"/>
          <w:sz w:val="28"/>
          <w:szCs w:val="28"/>
        </w:rPr>
        <w:t>. В</w:t>
      </w:r>
      <w:r w:rsidRPr="00E0484A">
        <w:rPr>
          <w:rFonts w:ascii="Times New Roman" w:hAnsi="Times New Roman" w:cs="Times New Roman"/>
          <w:sz w:val="28"/>
          <w:szCs w:val="28"/>
        </w:rPr>
        <w:t xml:space="preserve"> том числе</w:t>
      </w:r>
      <w:r w:rsidR="00AA377E" w:rsidRPr="00E0484A">
        <w:rPr>
          <w:rFonts w:ascii="Times New Roman" w:hAnsi="Times New Roman" w:cs="Times New Roman"/>
          <w:sz w:val="28"/>
          <w:szCs w:val="28"/>
        </w:rPr>
        <w:t xml:space="preserve"> и</w:t>
      </w:r>
      <w:r w:rsidRPr="00E0484A">
        <w:rPr>
          <w:rFonts w:ascii="Times New Roman" w:hAnsi="Times New Roman" w:cs="Times New Roman"/>
          <w:sz w:val="28"/>
          <w:szCs w:val="28"/>
        </w:rPr>
        <w:t xml:space="preserve"> технологий искусственного интеллекта</w:t>
      </w:r>
      <w:r w:rsidR="00AA377E" w:rsidRPr="00E0484A">
        <w:rPr>
          <w:rFonts w:ascii="Times New Roman" w:hAnsi="Times New Roman" w:cs="Times New Roman"/>
          <w:sz w:val="28"/>
          <w:szCs w:val="28"/>
        </w:rPr>
        <w:t>.</w:t>
      </w:r>
      <w:r w:rsidRPr="00E0484A">
        <w:rPr>
          <w:rFonts w:ascii="Times New Roman" w:hAnsi="Times New Roman" w:cs="Times New Roman"/>
          <w:sz w:val="28"/>
          <w:szCs w:val="28"/>
        </w:rPr>
        <w:t xml:space="preserve"> </w:t>
      </w:r>
    </w:p>
    <w:p w:rsidR="002C3699" w:rsidRPr="002C3699" w:rsidRDefault="002C3699" w:rsidP="002C3699">
      <w:pPr>
        <w:spacing w:after="0" w:line="360" w:lineRule="auto"/>
        <w:ind w:firstLine="567"/>
        <w:jc w:val="both"/>
        <w:rPr>
          <w:rFonts w:ascii="Times New Roman" w:hAnsi="Times New Roman" w:cs="Times New Roman"/>
          <w:sz w:val="28"/>
          <w:szCs w:val="28"/>
        </w:rPr>
      </w:pPr>
      <w:r w:rsidRPr="002C3699">
        <w:rPr>
          <w:rFonts w:ascii="Times New Roman" w:hAnsi="Times New Roman" w:cs="Times New Roman"/>
          <w:sz w:val="28"/>
          <w:szCs w:val="28"/>
        </w:rPr>
        <w:t>В современном мире недостаток интерактивных образовательных ресурсов для подготовки к основному государственному экзамену по малым языкам становится все более острой проблемой. В данной работе мы рассмотрим различные аспекты этой проблемы и предложим решение в виде интеллектуального</w:t>
      </w:r>
      <w:r>
        <w:rPr>
          <w:rFonts w:ascii="Times New Roman" w:hAnsi="Times New Roman" w:cs="Times New Roman"/>
          <w:sz w:val="28"/>
          <w:szCs w:val="28"/>
        </w:rPr>
        <w:t xml:space="preserve"> тренажера на платформе ЯКласс.</w:t>
      </w:r>
    </w:p>
    <w:p w:rsidR="002C3699" w:rsidRPr="002C3699" w:rsidRDefault="002C3699" w:rsidP="002C3699">
      <w:pPr>
        <w:spacing w:after="0" w:line="360" w:lineRule="auto"/>
        <w:ind w:firstLine="567"/>
        <w:jc w:val="both"/>
        <w:rPr>
          <w:rFonts w:ascii="Times New Roman" w:hAnsi="Times New Roman" w:cs="Times New Roman"/>
          <w:sz w:val="28"/>
          <w:szCs w:val="28"/>
        </w:rPr>
      </w:pPr>
      <w:r w:rsidRPr="002C3699">
        <w:rPr>
          <w:rFonts w:ascii="Times New Roman" w:hAnsi="Times New Roman" w:cs="Times New Roman"/>
          <w:sz w:val="28"/>
          <w:szCs w:val="28"/>
        </w:rPr>
        <w:t xml:space="preserve">Мы изучим особенности платформы ЯКласс как образовательного ресурса, обсудим разнообразие заданий </w:t>
      </w:r>
      <w:r>
        <w:rPr>
          <w:rFonts w:ascii="Times New Roman" w:hAnsi="Times New Roman" w:cs="Times New Roman"/>
          <w:sz w:val="28"/>
          <w:szCs w:val="28"/>
        </w:rPr>
        <w:t>для подготовки к ОГЭ по марийскому языку.</w:t>
      </w:r>
    </w:p>
    <w:p w:rsidR="002C3699" w:rsidRPr="002C3699" w:rsidRDefault="002C3699" w:rsidP="002C3699">
      <w:pPr>
        <w:spacing w:after="0" w:line="360" w:lineRule="auto"/>
        <w:ind w:firstLine="567"/>
        <w:jc w:val="both"/>
        <w:rPr>
          <w:rFonts w:ascii="Times New Roman" w:hAnsi="Times New Roman" w:cs="Times New Roman"/>
          <w:sz w:val="28"/>
          <w:szCs w:val="28"/>
        </w:rPr>
      </w:pPr>
      <w:r w:rsidRPr="002C3699">
        <w:rPr>
          <w:rFonts w:ascii="Times New Roman" w:hAnsi="Times New Roman" w:cs="Times New Roman"/>
          <w:sz w:val="28"/>
          <w:szCs w:val="28"/>
        </w:rPr>
        <w:t>Мы также обсудим преимущества использования интерактивных образовательных ресурсов, актуальность создания образовательных средств для изучения малых языков, эффективность использования игровых элементов в обучении языкам, роль онлайн-тренажеров в подготовке к государственным экзаменам, а также инновационные подходы к обучению малых</w:t>
      </w:r>
      <w:r>
        <w:rPr>
          <w:rFonts w:ascii="Times New Roman" w:hAnsi="Times New Roman" w:cs="Times New Roman"/>
          <w:sz w:val="28"/>
          <w:szCs w:val="28"/>
        </w:rPr>
        <w:t xml:space="preserve"> языков через онлайн-платформы.</w:t>
      </w:r>
    </w:p>
    <w:p w:rsidR="002C3699" w:rsidRPr="00E0484A" w:rsidRDefault="002C3699" w:rsidP="002C3699">
      <w:pPr>
        <w:spacing w:after="0" w:line="360" w:lineRule="auto"/>
        <w:ind w:firstLine="567"/>
        <w:jc w:val="both"/>
        <w:rPr>
          <w:rFonts w:ascii="Times New Roman" w:hAnsi="Times New Roman" w:cs="Times New Roman"/>
          <w:sz w:val="28"/>
          <w:szCs w:val="28"/>
        </w:rPr>
      </w:pPr>
      <w:r w:rsidRPr="002C3699">
        <w:rPr>
          <w:rFonts w:ascii="Times New Roman" w:hAnsi="Times New Roman" w:cs="Times New Roman"/>
          <w:sz w:val="28"/>
          <w:szCs w:val="28"/>
        </w:rPr>
        <w:t>Надеюсь, что данная работа окажется полезной и интересной для всех, кто заинтересован в развитии образования и поддержке изучения малых языков.</w:t>
      </w:r>
    </w:p>
    <w:p w:rsidR="004E10A7" w:rsidRDefault="00AA377E" w:rsidP="00E0484A">
      <w:pPr>
        <w:spacing w:after="0" w:line="360" w:lineRule="auto"/>
        <w:ind w:firstLine="567"/>
        <w:jc w:val="both"/>
        <w:rPr>
          <w:rFonts w:ascii="Times New Roman" w:hAnsi="Times New Roman" w:cs="Times New Roman"/>
          <w:b/>
          <w:sz w:val="28"/>
          <w:szCs w:val="28"/>
        </w:rPr>
      </w:pPr>
      <w:r w:rsidRPr="00E0484A">
        <w:rPr>
          <w:rFonts w:ascii="Times New Roman" w:hAnsi="Times New Roman" w:cs="Times New Roman"/>
          <w:sz w:val="28"/>
          <w:szCs w:val="28"/>
        </w:rPr>
        <w:t xml:space="preserve"> Д</w:t>
      </w:r>
      <w:r w:rsidR="00FD5FDF" w:rsidRPr="00E0484A">
        <w:rPr>
          <w:rFonts w:ascii="Times New Roman" w:hAnsi="Times New Roman" w:cs="Times New Roman"/>
          <w:sz w:val="28"/>
          <w:szCs w:val="28"/>
        </w:rPr>
        <w:t>ля повышения эффективности подготовки к сдаче различных государственных экза</w:t>
      </w:r>
      <w:r w:rsidR="0089060B" w:rsidRPr="00E0484A">
        <w:rPr>
          <w:rFonts w:ascii="Times New Roman" w:hAnsi="Times New Roman" w:cs="Times New Roman"/>
          <w:sz w:val="28"/>
          <w:szCs w:val="28"/>
        </w:rPr>
        <w:t>менов используются тренаж</w:t>
      </w:r>
      <w:r w:rsidR="0057344E">
        <w:rPr>
          <w:rFonts w:ascii="Times New Roman" w:hAnsi="Times New Roman" w:cs="Times New Roman"/>
          <w:sz w:val="28"/>
          <w:szCs w:val="28"/>
        </w:rPr>
        <w:t>ё</w:t>
      </w:r>
      <w:r w:rsidR="0089060B" w:rsidRPr="00E0484A">
        <w:rPr>
          <w:rFonts w:ascii="Times New Roman" w:hAnsi="Times New Roman" w:cs="Times New Roman"/>
          <w:sz w:val="28"/>
          <w:szCs w:val="28"/>
        </w:rPr>
        <w:t xml:space="preserve">ры </w:t>
      </w:r>
      <w:r w:rsidR="00FD5FDF" w:rsidRPr="00E0484A">
        <w:rPr>
          <w:rFonts w:ascii="Times New Roman" w:hAnsi="Times New Roman" w:cs="Times New Roman"/>
          <w:sz w:val="28"/>
          <w:szCs w:val="28"/>
        </w:rPr>
        <w:t xml:space="preserve">. </w:t>
      </w:r>
      <w:r w:rsidR="0057344E">
        <w:rPr>
          <w:rFonts w:ascii="Times New Roman" w:hAnsi="Times New Roman" w:cs="Times New Roman"/>
          <w:sz w:val="28"/>
          <w:szCs w:val="28"/>
        </w:rPr>
        <w:t xml:space="preserve">Уже в следующем учебном году мне предстоит сдать четыре основных государственных экзаменов. Из года в год ученики нашей школы выбирают родной(марийский)язык, как предмет по выбору, для сдачи ОГЭ. Мой класс тоже не стал исключением. Я провела опрос в своем классе, и узнала, что 8 обучающихся из 9 хотят выбрать родной язык в качестве экзамена </w:t>
      </w:r>
      <w:r w:rsidR="00B94C5E">
        <w:rPr>
          <w:rFonts w:ascii="Times New Roman" w:hAnsi="Times New Roman" w:cs="Times New Roman"/>
          <w:sz w:val="28"/>
          <w:szCs w:val="28"/>
        </w:rPr>
        <w:t xml:space="preserve">. А что, если начать  подготовку в 8 классе? </w:t>
      </w:r>
      <w:r w:rsidRPr="00E0484A">
        <w:rPr>
          <w:rFonts w:ascii="Times New Roman" w:hAnsi="Times New Roman" w:cs="Times New Roman"/>
          <w:sz w:val="28"/>
          <w:szCs w:val="28"/>
        </w:rPr>
        <w:t xml:space="preserve">Обучающиеся 9 класса МБОУ ООШ с.Черлак готовясь к ОГЭ используют тренажеры следующих образовательных площадок: Решу ОГЭ, ФИПИ, РЭШ, ЯКласс, Учи Ру и другое. </w:t>
      </w:r>
      <w:r w:rsidR="004E10A7" w:rsidRPr="004E10A7">
        <w:rPr>
          <w:rFonts w:ascii="Times New Roman" w:hAnsi="Times New Roman" w:cs="Times New Roman"/>
          <w:sz w:val="28"/>
          <w:szCs w:val="28"/>
        </w:rPr>
        <w:t xml:space="preserve">Единственным источником информации и примерных заданий </w:t>
      </w:r>
      <w:r w:rsidR="004E10A7">
        <w:rPr>
          <w:rFonts w:ascii="Times New Roman" w:hAnsi="Times New Roman" w:cs="Times New Roman"/>
          <w:sz w:val="28"/>
          <w:szCs w:val="28"/>
        </w:rPr>
        <w:t>для подготовки к</w:t>
      </w:r>
      <w:r w:rsidR="004E10A7" w:rsidRPr="004E10A7">
        <w:rPr>
          <w:rFonts w:ascii="Times New Roman" w:hAnsi="Times New Roman" w:cs="Times New Roman"/>
          <w:sz w:val="28"/>
          <w:szCs w:val="28"/>
        </w:rPr>
        <w:t xml:space="preserve"> ОГЭ на марийском языке является сайт Министерства образования </w:t>
      </w:r>
      <w:r w:rsidR="002C3699">
        <w:rPr>
          <w:rFonts w:ascii="Times New Roman" w:hAnsi="Times New Roman" w:cs="Times New Roman"/>
          <w:sz w:val="28"/>
          <w:szCs w:val="28"/>
        </w:rPr>
        <w:t xml:space="preserve">и науки </w:t>
      </w:r>
      <w:r w:rsidR="004E10A7" w:rsidRPr="004E10A7">
        <w:rPr>
          <w:rFonts w:ascii="Times New Roman" w:hAnsi="Times New Roman" w:cs="Times New Roman"/>
          <w:sz w:val="28"/>
          <w:szCs w:val="28"/>
        </w:rPr>
        <w:t>Республики Башкортостан.</w:t>
      </w:r>
      <w:r w:rsidR="004E10A7">
        <w:rPr>
          <w:rFonts w:ascii="Times New Roman" w:hAnsi="Times New Roman" w:cs="Times New Roman"/>
          <w:b/>
          <w:sz w:val="28"/>
          <w:szCs w:val="28"/>
        </w:rPr>
        <w:t xml:space="preserve"> </w:t>
      </w:r>
    </w:p>
    <w:p w:rsidR="0094576D" w:rsidRPr="00E0484A" w:rsidRDefault="0094576D" w:rsidP="0094576D">
      <w:pPr>
        <w:spacing w:after="0" w:line="360" w:lineRule="auto"/>
        <w:ind w:firstLine="567"/>
        <w:jc w:val="both"/>
        <w:rPr>
          <w:rFonts w:ascii="Times New Roman" w:hAnsi="Times New Roman" w:cs="Times New Roman"/>
          <w:b/>
          <w:sz w:val="28"/>
          <w:szCs w:val="28"/>
        </w:rPr>
      </w:pPr>
      <w:r w:rsidRPr="004E10A7">
        <w:rPr>
          <w:rFonts w:ascii="Times New Roman" w:hAnsi="Times New Roman" w:cs="Times New Roman"/>
          <w:b/>
          <w:sz w:val="28"/>
          <w:szCs w:val="28"/>
        </w:rPr>
        <w:lastRenderedPageBreak/>
        <w:t>Проблема:</w:t>
      </w:r>
      <w:r>
        <w:rPr>
          <w:rFonts w:ascii="Times New Roman" w:hAnsi="Times New Roman" w:cs="Times New Roman"/>
          <w:sz w:val="28"/>
          <w:szCs w:val="28"/>
        </w:rPr>
        <w:t xml:space="preserve"> </w:t>
      </w:r>
      <w:r w:rsidRPr="004E10A7">
        <w:rPr>
          <w:rFonts w:ascii="Times New Roman" w:hAnsi="Times New Roman" w:cs="Times New Roman"/>
          <w:sz w:val="28"/>
          <w:szCs w:val="28"/>
        </w:rPr>
        <w:t>отсутствие интерактивных образовательных ресурсов, адаптированных специально для подготовки обучающихся к основному государственному экзамену по марийскому языку</w:t>
      </w:r>
      <w:r>
        <w:rPr>
          <w:rFonts w:ascii="Times New Roman" w:hAnsi="Times New Roman" w:cs="Times New Roman"/>
          <w:sz w:val="28"/>
          <w:szCs w:val="28"/>
        </w:rPr>
        <w:t>.</w:t>
      </w:r>
      <w:r w:rsidRPr="004E10A7">
        <w:rPr>
          <w:rFonts w:ascii="Times New Roman" w:hAnsi="Times New Roman" w:cs="Times New Roman"/>
          <w:sz w:val="28"/>
          <w:szCs w:val="28"/>
        </w:rPr>
        <w:t xml:space="preserve"> </w:t>
      </w:r>
      <w:r w:rsidRPr="00E0484A">
        <w:rPr>
          <w:rFonts w:ascii="Times New Roman" w:hAnsi="Times New Roman" w:cs="Times New Roman"/>
          <w:sz w:val="28"/>
          <w:szCs w:val="28"/>
        </w:rPr>
        <w:t xml:space="preserve">Из этого следует, что тема научной работы «Создание тренажёра для подготовки обучающихся </w:t>
      </w:r>
      <w:r>
        <w:rPr>
          <w:rFonts w:ascii="Times New Roman" w:hAnsi="Times New Roman" w:cs="Times New Roman"/>
          <w:sz w:val="28"/>
          <w:szCs w:val="28"/>
        </w:rPr>
        <w:t>8</w:t>
      </w:r>
      <w:r w:rsidRPr="00E0484A">
        <w:rPr>
          <w:rFonts w:ascii="Times New Roman" w:hAnsi="Times New Roman" w:cs="Times New Roman"/>
          <w:sz w:val="28"/>
          <w:szCs w:val="28"/>
        </w:rPr>
        <w:t xml:space="preserve"> класса к ОГЭ по марийскому языку» является </w:t>
      </w:r>
      <w:r w:rsidRPr="00E0484A">
        <w:rPr>
          <w:rFonts w:ascii="Times New Roman" w:hAnsi="Times New Roman" w:cs="Times New Roman"/>
          <w:b/>
          <w:sz w:val="28"/>
          <w:szCs w:val="28"/>
        </w:rPr>
        <w:t>актуальной.</w:t>
      </w:r>
    </w:p>
    <w:p w:rsidR="0094576D" w:rsidRPr="00E0484A" w:rsidRDefault="0094576D" w:rsidP="0094576D">
      <w:pPr>
        <w:spacing w:after="0" w:line="360" w:lineRule="auto"/>
        <w:ind w:firstLine="567"/>
        <w:jc w:val="both"/>
        <w:rPr>
          <w:rFonts w:ascii="Times New Roman" w:hAnsi="Times New Roman" w:cs="Times New Roman"/>
          <w:b/>
          <w:sz w:val="28"/>
          <w:szCs w:val="28"/>
        </w:rPr>
      </w:pPr>
      <w:r w:rsidRPr="00E0484A">
        <w:rPr>
          <w:rFonts w:ascii="Times New Roman" w:hAnsi="Times New Roman" w:cs="Times New Roman"/>
          <w:b/>
          <w:sz w:val="28"/>
          <w:szCs w:val="28"/>
        </w:rPr>
        <w:t xml:space="preserve">Новизна проекта </w:t>
      </w:r>
      <w:r w:rsidRPr="00E0484A">
        <w:rPr>
          <w:rFonts w:ascii="Times New Roman" w:hAnsi="Times New Roman" w:cs="Times New Roman"/>
          <w:sz w:val="28"/>
          <w:szCs w:val="28"/>
        </w:rPr>
        <w:t xml:space="preserve">заключается в том, что подобных проектов </w:t>
      </w:r>
      <w:r>
        <w:rPr>
          <w:rFonts w:ascii="Times New Roman" w:hAnsi="Times New Roman" w:cs="Times New Roman"/>
          <w:sz w:val="28"/>
          <w:szCs w:val="28"/>
        </w:rPr>
        <w:t xml:space="preserve">для марийского языка </w:t>
      </w:r>
      <w:r w:rsidRPr="00E0484A">
        <w:rPr>
          <w:rFonts w:ascii="Times New Roman" w:hAnsi="Times New Roman" w:cs="Times New Roman"/>
          <w:sz w:val="28"/>
          <w:szCs w:val="28"/>
        </w:rPr>
        <w:t xml:space="preserve">как на региональном, так и на федеральном уровне нет. </w:t>
      </w:r>
    </w:p>
    <w:p w:rsidR="0094576D" w:rsidRPr="00E0484A" w:rsidRDefault="0094576D" w:rsidP="0094576D">
      <w:pPr>
        <w:spacing w:after="0" w:line="360" w:lineRule="auto"/>
        <w:ind w:firstLine="567"/>
        <w:jc w:val="both"/>
        <w:rPr>
          <w:rFonts w:ascii="Times New Roman" w:hAnsi="Times New Roman" w:cs="Times New Roman"/>
          <w:sz w:val="28"/>
          <w:szCs w:val="28"/>
        </w:rPr>
      </w:pPr>
      <w:r w:rsidRPr="00E0484A">
        <w:rPr>
          <w:rFonts w:ascii="Times New Roman" w:hAnsi="Times New Roman" w:cs="Times New Roman"/>
          <w:b/>
          <w:sz w:val="28"/>
          <w:szCs w:val="28"/>
        </w:rPr>
        <w:t xml:space="preserve">Цель: </w:t>
      </w:r>
      <w:r>
        <w:rPr>
          <w:rFonts w:ascii="Times New Roman" w:hAnsi="Times New Roman" w:cs="Times New Roman"/>
          <w:sz w:val="28"/>
          <w:szCs w:val="28"/>
        </w:rPr>
        <w:t>с</w:t>
      </w:r>
      <w:r w:rsidRPr="004E10A7">
        <w:rPr>
          <w:rFonts w:ascii="Times New Roman" w:hAnsi="Times New Roman" w:cs="Times New Roman"/>
          <w:sz w:val="28"/>
          <w:szCs w:val="28"/>
        </w:rPr>
        <w:t>оздать современный тренажер, который поможет ученикам эффективно подготовиться к основному государственному экзамену по марийскому языку.</w:t>
      </w:r>
    </w:p>
    <w:p w:rsidR="0094576D" w:rsidRPr="00E0484A" w:rsidRDefault="0094576D" w:rsidP="0094576D">
      <w:pPr>
        <w:spacing w:after="0" w:line="360" w:lineRule="auto"/>
        <w:ind w:firstLine="567"/>
        <w:jc w:val="both"/>
        <w:rPr>
          <w:rFonts w:ascii="Times New Roman" w:hAnsi="Times New Roman" w:cs="Times New Roman"/>
          <w:b/>
          <w:sz w:val="28"/>
          <w:szCs w:val="28"/>
        </w:rPr>
      </w:pPr>
      <w:r w:rsidRPr="00E0484A">
        <w:rPr>
          <w:rFonts w:ascii="Times New Roman" w:hAnsi="Times New Roman" w:cs="Times New Roman"/>
          <w:b/>
          <w:sz w:val="28"/>
          <w:szCs w:val="28"/>
        </w:rPr>
        <w:t>Задачи:</w:t>
      </w:r>
    </w:p>
    <w:p w:rsidR="0094576D" w:rsidRPr="00E0484A" w:rsidRDefault="0094576D" w:rsidP="0094576D">
      <w:pPr>
        <w:spacing w:after="0" w:line="360" w:lineRule="auto"/>
        <w:ind w:firstLine="567"/>
        <w:jc w:val="both"/>
        <w:rPr>
          <w:rFonts w:ascii="Times New Roman" w:hAnsi="Times New Roman" w:cs="Times New Roman"/>
          <w:sz w:val="28"/>
          <w:szCs w:val="28"/>
        </w:rPr>
      </w:pPr>
      <w:r w:rsidRPr="00E0484A">
        <w:rPr>
          <w:rFonts w:ascii="Times New Roman" w:hAnsi="Times New Roman" w:cs="Times New Roman"/>
          <w:sz w:val="28"/>
          <w:szCs w:val="28"/>
        </w:rPr>
        <w:t xml:space="preserve">1. Изучить спецификацию </w:t>
      </w:r>
      <w:r>
        <w:rPr>
          <w:rFonts w:ascii="Times New Roman" w:hAnsi="Times New Roman" w:cs="Times New Roman"/>
          <w:sz w:val="28"/>
          <w:szCs w:val="28"/>
        </w:rPr>
        <w:t xml:space="preserve">и кодификатор </w:t>
      </w:r>
      <w:r w:rsidRPr="00E0484A">
        <w:rPr>
          <w:rFonts w:ascii="Times New Roman" w:hAnsi="Times New Roman" w:cs="Times New Roman"/>
          <w:sz w:val="28"/>
          <w:szCs w:val="28"/>
        </w:rPr>
        <w:t>ОГЭ по родному (марийскому) языку</w:t>
      </w:r>
      <w:r>
        <w:rPr>
          <w:rFonts w:ascii="Times New Roman" w:hAnsi="Times New Roman" w:cs="Times New Roman"/>
          <w:sz w:val="28"/>
          <w:szCs w:val="28"/>
        </w:rPr>
        <w:t>;</w:t>
      </w:r>
    </w:p>
    <w:p w:rsidR="0094576D" w:rsidRDefault="0094576D" w:rsidP="0094576D">
      <w:pPr>
        <w:spacing w:after="0" w:line="360" w:lineRule="auto"/>
        <w:ind w:firstLine="567"/>
        <w:jc w:val="both"/>
        <w:rPr>
          <w:rFonts w:ascii="Times New Roman" w:hAnsi="Times New Roman" w:cs="Times New Roman"/>
          <w:sz w:val="28"/>
          <w:szCs w:val="28"/>
        </w:rPr>
      </w:pPr>
      <w:r w:rsidRPr="00E0484A">
        <w:rPr>
          <w:rFonts w:ascii="Times New Roman" w:hAnsi="Times New Roman" w:cs="Times New Roman"/>
          <w:sz w:val="28"/>
          <w:szCs w:val="28"/>
        </w:rPr>
        <w:t xml:space="preserve">2. </w:t>
      </w:r>
      <w:r w:rsidRPr="004E10A7">
        <w:rPr>
          <w:rFonts w:ascii="Times New Roman" w:hAnsi="Times New Roman" w:cs="Times New Roman"/>
          <w:sz w:val="28"/>
          <w:szCs w:val="28"/>
        </w:rPr>
        <w:t>Разработать интерактивные образова</w:t>
      </w:r>
      <w:r>
        <w:rPr>
          <w:rFonts w:ascii="Times New Roman" w:hAnsi="Times New Roman" w:cs="Times New Roman"/>
          <w:sz w:val="28"/>
          <w:szCs w:val="28"/>
        </w:rPr>
        <w:t>тельные материалы для тренажера;</w:t>
      </w:r>
    </w:p>
    <w:p w:rsidR="0094576D" w:rsidRDefault="0094576D" w:rsidP="0094576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3. Изучить образовательные сайты, подходящие для создания площадки тренажера;</w:t>
      </w:r>
    </w:p>
    <w:p w:rsidR="0094576D" w:rsidRPr="00E0484A" w:rsidRDefault="0094576D" w:rsidP="0094576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4. Пройти обучение, изучить систему работы выбранного сайта (Приложение);</w:t>
      </w:r>
    </w:p>
    <w:p w:rsidR="0094576D" w:rsidRPr="00E0484A" w:rsidRDefault="0094576D" w:rsidP="0094576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5</w:t>
      </w:r>
      <w:r w:rsidRPr="00E0484A">
        <w:rPr>
          <w:rFonts w:ascii="Times New Roman" w:hAnsi="Times New Roman" w:cs="Times New Roman"/>
          <w:sz w:val="28"/>
          <w:szCs w:val="28"/>
        </w:rPr>
        <w:t>. Загрузить задания для тренажера  в образовательный сайт</w:t>
      </w:r>
      <w:r>
        <w:rPr>
          <w:rFonts w:ascii="Times New Roman" w:hAnsi="Times New Roman" w:cs="Times New Roman"/>
          <w:sz w:val="28"/>
          <w:szCs w:val="28"/>
        </w:rPr>
        <w:t>;</w:t>
      </w:r>
    </w:p>
    <w:p w:rsidR="0094576D" w:rsidRDefault="0094576D" w:rsidP="0094576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6.</w:t>
      </w:r>
      <w:r w:rsidRPr="00E0484A">
        <w:rPr>
          <w:rFonts w:ascii="Times New Roman" w:hAnsi="Times New Roman" w:cs="Times New Roman"/>
          <w:sz w:val="28"/>
          <w:szCs w:val="28"/>
        </w:rPr>
        <w:t xml:space="preserve"> Формировать практические навыки работы с информационными ресурсами</w:t>
      </w:r>
      <w:r>
        <w:rPr>
          <w:rFonts w:ascii="Times New Roman" w:hAnsi="Times New Roman" w:cs="Times New Roman"/>
          <w:sz w:val="28"/>
          <w:szCs w:val="28"/>
        </w:rPr>
        <w:t>;</w:t>
      </w:r>
    </w:p>
    <w:p w:rsidR="0094576D" w:rsidRPr="00E0484A" w:rsidRDefault="0094576D" w:rsidP="0094576D">
      <w:pPr>
        <w:spacing w:after="0" w:line="360" w:lineRule="auto"/>
        <w:ind w:firstLine="567"/>
        <w:jc w:val="both"/>
        <w:rPr>
          <w:rFonts w:ascii="Times New Roman" w:hAnsi="Times New Roman" w:cs="Times New Roman"/>
          <w:sz w:val="28"/>
          <w:szCs w:val="28"/>
        </w:rPr>
      </w:pPr>
      <w:r w:rsidRPr="00E0484A">
        <w:rPr>
          <w:rFonts w:ascii="Times New Roman" w:hAnsi="Times New Roman" w:cs="Times New Roman"/>
          <w:sz w:val="28"/>
          <w:szCs w:val="28"/>
        </w:rPr>
        <w:t xml:space="preserve">При работе над проектом были использованы следующие </w:t>
      </w:r>
      <w:r w:rsidRPr="00E0484A">
        <w:rPr>
          <w:rFonts w:ascii="Times New Roman" w:hAnsi="Times New Roman" w:cs="Times New Roman"/>
          <w:b/>
          <w:sz w:val="28"/>
          <w:szCs w:val="28"/>
        </w:rPr>
        <w:t>методы</w:t>
      </w:r>
      <w:r w:rsidRPr="00E0484A">
        <w:rPr>
          <w:rFonts w:ascii="Times New Roman" w:hAnsi="Times New Roman" w:cs="Times New Roman"/>
          <w:sz w:val="28"/>
          <w:szCs w:val="28"/>
        </w:rPr>
        <w:t>:</w:t>
      </w:r>
    </w:p>
    <w:p w:rsidR="0094576D" w:rsidRPr="00E0484A" w:rsidRDefault="0094576D" w:rsidP="0094576D">
      <w:pPr>
        <w:spacing w:after="0" w:line="360" w:lineRule="auto"/>
        <w:ind w:firstLine="567"/>
        <w:jc w:val="both"/>
        <w:rPr>
          <w:rFonts w:ascii="Times New Roman" w:hAnsi="Times New Roman" w:cs="Times New Roman"/>
          <w:sz w:val="28"/>
          <w:szCs w:val="28"/>
        </w:rPr>
      </w:pPr>
      <w:r w:rsidRPr="00E0484A">
        <w:rPr>
          <w:rFonts w:ascii="Times New Roman" w:hAnsi="Times New Roman" w:cs="Times New Roman"/>
          <w:sz w:val="28"/>
          <w:szCs w:val="28"/>
        </w:rPr>
        <w:t>1. Изучение литературы по данной теме;</w:t>
      </w:r>
    </w:p>
    <w:p w:rsidR="0094576D" w:rsidRPr="00E0484A" w:rsidRDefault="0094576D" w:rsidP="0094576D">
      <w:pPr>
        <w:spacing w:after="0" w:line="360" w:lineRule="auto"/>
        <w:ind w:firstLine="567"/>
        <w:jc w:val="both"/>
        <w:rPr>
          <w:rFonts w:ascii="Times New Roman" w:hAnsi="Times New Roman" w:cs="Times New Roman"/>
          <w:sz w:val="28"/>
          <w:szCs w:val="28"/>
        </w:rPr>
      </w:pPr>
      <w:r w:rsidRPr="00E0484A">
        <w:rPr>
          <w:rFonts w:ascii="Times New Roman" w:hAnsi="Times New Roman" w:cs="Times New Roman"/>
          <w:sz w:val="28"/>
          <w:szCs w:val="28"/>
        </w:rPr>
        <w:t>2. Анализ источников информации;</w:t>
      </w:r>
    </w:p>
    <w:p w:rsidR="0094576D" w:rsidRPr="00E0484A" w:rsidRDefault="0094576D" w:rsidP="0094576D">
      <w:pPr>
        <w:spacing w:after="0" w:line="360" w:lineRule="auto"/>
        <w:ind w:firstLine="567"/>
        <w:jc w:val="both"/>
        <w:rPr>
          <w:rFonts w:ascii="Times New Roman" w:hAnsi="Times New Roman" w:cs="Times New Roman"/>
          <w:sz w:val="28"/>
          <w:szCs w:val="28"/>
        </w:rPr>
      </w:pPr>
      <w:r w:rsidRPr="00E0484A">
        <w:rPr>
          <w:rFonts w:ascii="Times New Roman" w:hAnsi="Times New Roman" w:cs="Times New Roman"/>
          <w:sz w:val="28"/>
          <w:szCs w:val="28"/>
        </w:rPr>
        <w:t>3. Описание работы;</w:t>
      </w:r>
    </w:p>
    <w:p w:rsidR="0094576D" w:rsidRPr="00E0484A" w:rsidRDefault="0094576D" w:rsidP="0094576D">
      <w:pPr>
        <w:spacing w:after="0" w:line="360" w:lineRule="auto"/>
        <w:ind w:firstLine="567"/>
        <w:jc w:val="both"/>
        <w:rPr>
          <w:rFonts w:ascii="Times New Roman" w:hAnsi="Times New Roman" w:cs="Times New Roman"/>
          <w:sz w:val="28"/>
          <w:szCs w:val="28"/>
        </w:rPr>
      </w:pPr>
      <w:r w:rsidRPr="00E0484A">
        <w:rPr>
          <w:rFonts w:ascii="Times New Roman" w:hAnsi="Times New Roman" w:cs="Times New Roman"/>
          <w:sz w:val="28"/>
          <w:szCs w:val="28"/>
        </w:rPr>
        <w:t>4. Анкетирование;</w:t>
      </w:r>
    </w:p>
    <w:p w:rsidR="0094576D" w:rsidRDefault="0094576D" w:rsidP="0094576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5. Сравнение </w:t>
      </w:r>
    </w:p>
    <w:p w:rsidR="0094576D" w:rsidRDefault="0094576D" w:rsidP="0094576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6. Обобщение.</w:t>
      </w:r>
    </w:p>
    <w:p w:rsidR="0094576D" w:rsidRDefault="0094576D" w:rsidP="0094576D">
      <w:pPr>
        <w:spacing w:after="0" w:line="360" w:lineRule="auto"/>
        <w:ind w:firstLine="567"/>
        <w:jc w:val="both"/>
        <w:rPr>
          <w:rFonts w:ascii="Times New Roman" w:hAnsi="Times New Roman" w:cs="Times New Roman"/>
          <w:sz w:val="28"/>
          <w:szCs w:val="28"/>
        </w:rPr>
      </w:pPr>
      <w:r w:rsidRPr="00441619">
        <w:rPr>
          <w:rFonts w:ascii="Times New Roman" w:hAnsi="Times New Roman" w:cs="Times New Roman"/>
          <w:b/>
          <w:sz w:val="28"/>
          <w:szCs w:val="28"/>
        </w:rPr>
        <w:t>Практическое  значение проекта</w:t>
      </w:r>
      <w:r>
        <w:rPr>
          <w:rFonts w:ascii="Times New Roman" w:hAnsi="Times New Roman" w:cs="Times New Roman"/>
          <w:sz w:val="28"/>
          <w:szCs w:val="28"/>
        </w:rPr>
        <w:t xml:space="preserve"> заключается в том, что тренажёр для подготовки к ОГЭ по родному языку может функционировать не только в условиях МБОУ ООШ с.Черлак, но и всей Республики Башкортостан.  </w:t>
      </w:r>
    </w:p>
    <w:p w:rsidR="0094576D" w:rsidRPr="00CF5A7D" w:rsidRDefault="0094576D" w:rsidP="0094576D">
      <w:pPr>
        <w:spacing w:after="0" w:line="360" w:lineRule="auto"/>
        <w:ind w:firstLine="567"/>
        <w:jc w:val="both"/>
        <w:rPr>
          <w:rFonts w:ascii="Times New Roman" w:hAnsi="Times New Roman" w:cs="Times New Roman"/>
          <w:b/>
          <w:sz w:val="28"/>
          <w:szCs w:val="28"/>
        </w:rPr>
      </w:pPr>
      <w:r w:rsidRPr="00CF5A7D">
        <w:rPr>
          <w:rFonts w:ascii="Times New Roman" w:hAnsi="Times New Roman" w:cs="Times New Roman"/>
          <w:b/>
          <w:sz w:val="28"/>
          <w:szCs w:val="28"/>
        </w:rPr>
        <w:t>Предполагаемый результат:</w:t>
      </w:r>
    </w:p>
    <w:p w:rsidR="00441619" w:rsidRDefault="0094576D" w:rsidP="0094576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1. Функционирующий онлайн-тренажер с заданиями которые соответствуют кодификатору </w:t>
      </w:r>
      <w:r w:rsidRPr="00441619">
        <w:rPr>
          <w:rFonts w:ascii="Times New Roman" w:hAnsi="Times New Roman" w:cs="Times New Roman"/>
          <w:sz w:val="28"/>
          <w:szCs w:val="28"/>
        </w:rPr>
        <w:t xml:space="preserve">элементов содержания и требований к уровню подготовки </w:t>
      </w:r>
      <w:r w:rsidRPr="00441619">
        <w:rPr>
          <w:rFonts w:ascii="Times New Roman" w:hAnsi="Times New Roman" w:cs="Times New Roman"/>
          <w:sz w:val="28"/>
          <w:szCs w:val="28"/>
        </w:rPr>
        <w:lastRenderedPageBreak/>
        <w:t>обучающихся для проведения осно</w:t>
      </w:r>
      <w:r>
        <w:rPr>
          <w:rFonts w:ascii="Times New Roman" w:hAnsi="Times New Roman" w:cs="Times New Roman"/>
          <w:sz w:val="28"/>
          <w:szCs w:val="28"/>
        </w:rPr>
        <w:t xml:space="preserve">вного государственного </w:t>
      </w:r>
      <w:r w:rsidR="00441619" w:rsidRPr="00441619">
        <w:rPr>
          <w:rFonts w:ascii="Times New Roman" w:hAnsi="Times New Roman" w:cs="Times New Roman"/>
          <w:sz w:val="28"/>
          <w:szCs w:val="28"/>
        </w:rPr>
        <w:t>по родному (марийскому) языку</w:t>
      </w:r>
      <w:r w:rsidR="00CF5A7D">
        <w:rPr>
          <w:rFonts w:ascii="Times New Roman" w:hAnsi="Times New Roman" w:cs="Times New Roman"/>
          <w:sz w:val="28"/>
          <w:szCs w:val="28"/>
        </w:rPr>
        <w:t>;</w:t>
      </w:r>
    </w:p>
    <w:p w:rsidR="00CF5A7D" w:rsidRDefault="00CF5A7D" w:rsidP="00CF5A7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2. Положительные и высокие показатели результатов обучающихся 9 класса по  ОГЭ по родному (марийскому) языку.</w:t>
      </w:r>
    </w:p>
    <w:p w:rsidR="00B760DD" w:rsidRDefault="00B760DD" w:rsidP="00CF5A7D">
      <w:pPr>
        <w:spacing w:after="0" w:line="360" w:lineRule="auto"/>
        <w:ind w:firstLine="567"/>
        <w:jc w:val="both"/>
        <w:rPr>
          <w:rFonts w:ascii="Times New Roman" w:hAnsi="Times New Roman" w:cs="Times New Roman"/>
          <w:b/>
          <w:sz w:val="28"/>
          <w:szCs w:val="28"/>
        </w:rPr>
      </w:pPr>
    </w:p>
    <w:p w:rsidR="00CF5A7D" w:rsidRPr="00CF5A7D" w:rsidRDefault="00CF5A7D" w:rsidP="00CF5A7D">
      <w:pPr>
        <w:spacing w:after="0" w:line="360" w:lineRule="auto"/>
        <w:ind w:firstLine="567"/>
        <w:jc w:val="both"/>
        <w:rPr>
          <w:rFonts w:ascii="Times New Roman" w:hAnsi="Times New Roman" w:cs="Times New Roman"/>
          <w:b/>
          <w:sz w:val="28"/>
          <w:szCs w:val="28"/>
        </w:rPr>
      </w:pPr>
      <w:r w:rsidRPr="00CF5A7D">
        <w:rPr>
          <w:rFonts w:ascii="Times New Roman" w:hAnsi="Times New Roman" w:cs="Times New Roman"/>
          <w:b/>
          <w:sz w:val="28"/>
          <w:szCs w:val="28"/>
        </w:rPr>
        <w:t xml:space="preserve">Этапы реализации проекта: </w:t>
      </w:r>
    </w:p>
    <w:p w:rsidR="00CF5A7D" w:rsidRDefault="00CF5A7D" w:rsidP="00CF5A7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lang w:val="en-US"/>
        </w:rPr>
        <w:t>I</w:t>
      </w:r>
      <w:r>
        <w:rPr>
          <w:rFonts w:ascii="Times New Roman" w:hAnsi="Times New Roman" w:cs="Times New Roman"/>
          <w:sz w:val="28"/>
          <w:szCs w:val="28"/>
        </w:rPr>
        <w:t xml:space="preserve"> этап- подготовительный(</w:t>
      </w:r>
      <w:r w:rsidR="0094576D">
        <w:rPr>
          <w:rFonts w:ascii="Times New Roman" w:hAnsi="Times New Roman" w:cs="Times New Roman"/>
          <w:sz w:val="28"/>
          <w:szCs w:val="28"/>
        </w:rPr>
        <w:t>сентябрь-октябрь, 2024г.)</w:t>
      </w:r>
      <w:r>
        <w:rPr>
          <w:rFonts w:ascii="Times New Roman" w:hAnsi="Times New Roman" w:cs="Times New Roman"/>
          <w:sz w:val="28"/>
          <w:szCs w:val="28"/>
        </w:rPr>
        <w:t xml:space="preserve"> </w:t>
      </w:r>
      <w:r w:rsidRPr="00CF5A7D">
        <w:rPr>
          <w:rFonts w:ascii="Times New Roman" w:hAnsi="Times New Roman" w:cs="Times New Roman"/>
          <w:sz w:val="28"/>
          <w:szCs w:val="28"/>
        </w:rPr>
        <w:t>Задача: разработать содержание, формы и методы деятельности по созданию и реализации проекта.</w:t>
      </w:r>
    </w:p>
    <w:p w:rsidR="00CF5A7D" w:rsidRDefault="00CF5A7D" w:rsidP="00CF5A7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lang w:val="en-US"/>
        </w:rPr>
        <w:t>II</w:t>
      </w:r>
      <w:r>
        <w:rPr>
          <w:rFonts w:ascii="Times New Roman" w:hAnsi="Times New Roman" w:cs="Times New Roman"/>
          <w:sz w:val="28"/>
          <w:szCs w:val="28"/>
        </w:rPr>
        <w:t xml:space="preserve"> этап- практический (ноябрь-май</w:t>
      </w:r>
      <w:r w:rsidR="0094576D">
        <w:rPr>
          <w:rFonts w:ascii="Times New Roman" w:hAnsi="Times New Roman" w:cs="Times New Roman"/>
          <w:sz w:val="28"/>
          <w:szCs w:val="28"/>
        </w:rPr>
        <w:t>, 2025г.</w:t>
      </w:r>
      <w:r>
        <w:rPr>
          <w:rFonts w:ascii="Times New Roman" w:hAnsi="Times New Roman" w:cs="Times New Roman"/>
          <w:sz w:val="28"/>
          <w:szCs w:val="28"/>
        </w:rPr>
        <w:t>).</w:t>
      </w:r>
      <w:r w:rsidRPr="00CF5A7D">
        <w:t xml:space="preserve"> </w:t>
      </w:r>
      <w:r w:rsidRPr="00CF5A7D">
        <w:rPr>
          <w:rFonts w:ascii="Times New Roman" w:hAnsi="Times New Roman" w:cs="Times New Roman"/>
          <w:sz w:val="28"/>
          <w:szCs w:val="28"/>
        </w:rPr>
        <w:t>Задача: апробировать механизм реализации проекта.</w:t>
      </w:r>
    </w:p>
    <w:p w:rsidR="00CF5A7D" w:rsidRDefault="00CF5A7D" w:rsidP="00CF5A7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lang w:val="en-US"/>
        </w:rPr>
        <w:t>III</w:t>
      </w:r>
      <w:r>
        <w:rPr>
          <w:rFonts w:ascii="Times New Roman" w:hAnsi="Times New Roman" w:cs="Times New Roman"/>
          <w:sz w:val="28"/>
          <w:szCs w:val="28"/>
        </w:rPr>
        <w:t xml:space="preserve"> этап- заключительный(</w:t>
      </w:r>
      <w:r w:rsidR="0094576D">
        <w:rPr>
          <w:rFonts w:ascii="Times New Roman" w:hAnsi="Times New Roman" w:cs="Times New Roman"/>
          <w:sz w:val="28"/>
          <w:szCs w:val="28"/>
        </w:rPr>
        <w:t>2025-2026уч.г.</w:t>
      </w:r>
      <w:r>
        <w:rPr>
          <w:rFonts w:ascii="Times New Roman" w:hAnsi="Times New Roman" w:cs="Times New Roman"/>
          <w:sz w:val="28"/>
          <w:szCs w:val="28"/>
        </w:rPr>
        <w:t xml:space="preserve">, после получения результатов экзамена). </w:t>
      </w:r>
      <w:r w:rsidRPr="00CF5A7D">
        <w:rPr>
          <w:rFonts w:ascii="Times New Roman" w:hAnsi="Times New Roman" w:cs="Times New Roman"/>
          <w:sz w:val="28"/>
          <w:szCs w:val="28"/>
        </w:rPr>
        <w:t>Задача: систематизировать и обобщить полученные результаты работы по проекту.</w:t>
      </w:r>
    </w:p>
    <w:p w:rsidR="00CF5A7D" w:rsidRDefault="00CF5A7D" w:rsidP="00CF5A7D">
      <w:pPr>
        <w:spacing w:after="0" w:line="360" w:lineRule="auto"/>
        <w:ind w:firstLine="567"/>
        <w:jc w:val="both"/>
        <w:rPr>
          <w:rFonts w:ascii="Times New Roman" w:hAnsi="Times New Roman" w:cs="Times New Roman"/>
          <w:sz w:val="28"/>
          <w:szCs w:val="28"/>
        </w:rPr>
      </w:pPr>
    </w:p>
    <w:p w:rsidR="00CF5A7D" w:rsidRDefault="00CF5A7D" w:rsidP="00CF5A7D">
      <w:pPr>
        <w:spacing w:after="0" w:line="360" w:lineRule="auto"/>
        <w:ind w:firstLine="567"/>
        <w:jc w:val="both"/>
        <w:rPr>
          <w:rFonts w:ascii="Times New Roman" w:hAnsi="Times New Roman" w:cs="Times New Roman"/>
          <w:sz w:val="28"/>
          <w:szCs w:val="28"/>
        </w:rPr>
      </w:pPr>
    </w:p>
    <w:p w:rsidR="00CF5A7D" w:rsidRDefault="00CF5A7D" w:rsidP="00CF5A7D">
      <w:pPr>
        <w:spacing w:after="0" w:line="360" w:lineRule="auto"/>
        <w:ind w:firstLine="567"/>
        <w:jc w:val="both"/>
        <w:rPr>
          <w:rFonts w:ascii="Times New Roman" w:hAnsi="Times New Roman" w:cs="Times New Roman"/>
          <w:sz w:val="28"/>
          <w:szCs w:val="28"/>
        </w:rPr>
      </w:pPr>
    </w:p>
    <w:p w:rsidR="00CF5A7D" w:rsidRDefault="00CF5A7D" w:rsidP="00CF5A7D">
      <w:pPr>
        <w:spacing w:after="0" w:line="360" w:lineRule="auto"/>
        <w:ind w:firstLine="567"/>
        <w:jc w:val="both"/>
        <w:rPr>
          <w:rFonts w:ascii="Times New Roman" w:hAnsi="Times New Roman" w:cs="Times New Roman"/>
          <w:sz w:val="28"/>
          <w:szCs w:val="28"/>
        </w:rPr>
      </w:pPr>
    </w:p>
    <w:p w:rsidR="00CF5A7D" w:rsidRDefault="00CF5A7D" w:rsidP="00CF5A7D">
      <w:pPr>
        <w:spacing w:after="0" w:line="360" w:lineRule="auto"/>
        <w:ind w:firstLine="567"/>
        <w:jc w:val="both"/>
        <w:rPr>
          <w:rFonts w:ascii="Times New Roman" w:hAnsi="Times New Roman" w:cs="Times New Roman"/>
          <w:sz w:val="28"/>
          <w:szCs w:val="28"/>
        </w:rPr>
      </w:pPr>
    </w:p>
    <w:p w:rsidR="00CF5A7D" w:rsidRDefault="00CF5A7D" w:rsidP="00CF5A7D">
      <w:pPr>
        <w:spacing w:after="0" w:line="360" w:lineRule="auto"/>
        <w:ind w:firstLine="567"/>
        <w:jc w:val="both"/>
        <w:rPr>
          <w:rFonts w:ascii="Times New Roman" w:hAnsi="Times New Roman" w:cs="Times New Roman"/>
          <w:sz w:val="28"/>
          <w:szCs w:val="28"/>
        </w:rPr>
      </w:pPr>
    </w:p>
    <w:p w:rsidR="00CF5A7D" w:rsidRDefault="00CF5A7D" w:rsidP="00CF5A7D">
      <w:pPr>
        <w:spacing w:after="0" w:line="360" w:lineRule="auto"/>
        <w:ind w:firstLine="567"/>
        <w:jc w:val="both"/>
        <w:rPr>
          <w:rFonts w:ascii="Times New Roman" w:hAnsi="Times New Roman" w:cs="Times New Roman"/>
          <w:sz w:val="28"/>
          <w:szCs w:val="28"/>
        </w:rPr>
      </w:pPr>
    </w:p>
    <w:p w:rsidR="00CF5A7D" w:rsidRDefault="00CF5A7D" w:rsidP="00CF5A7D">
      <w:pPr>
        <w:spacing w:after="0" w:line="360" w:lineRule="auto"/>
        <w:ind w:firstLine="567"/>
        <w:jc w:val="both"/>
        <w:rPr>
          <w:rFonts w:ascii="Times New Roman" w:hAnsi="Times New Roman" w:cs="Times New Roman"/>
          <w:sz w:val="28"/>
          <w:szCs w:val="28"/>
        </w:rPr>
      </w:pPr>
    </w:p>
    <w:p w:rsidR="00CF5A7D" w:rsidRDefault="00CF5A7D" w:rsidP="00CF5A7D">
      <w:pPr>
        <w:spacing w:after="0" w:line="360" w:lineRule="auto"/>
        <w:ind w:firstLine="567"/>
        <w:jc w:val="both"/>
        <w:rPr>
          <w:rFonts w:ascii="Times New Roman" w:hAnsi="Times New Roman" w:cs="Times New Roman"/>
          <w:sz w:val="28"/>
          <w:szCs w:val="28"/>
        </w:rPr>
      </w:pPr>
    </w:p>
    <w:p w:rsidR="00715082" w:rsidRDefault="00715082" w:rsidP="00CF5A7D">
      <w:pPr>
        <w:spacing w:after="0" w:line="360" w:lineRule="auto"/>
        <w:ind w:firstLine="567"/>
        <w:jc w:val="both"/>
        <w:rPr>
          <w:rFonts w:ascii="Times New Roman" w:hAnsi="Times New Roman" w:cs="Times New Roman"/>
          <w:sz w:val="28"/>
          <w:szCs w:val="28"/>
        </w:rPr>
      </w:pPr>
    </w:p>
    <w:p w:rsidR="00715082" w:rsidRDefault="00715082" w:rsidP="00CF5A7D">
      <w:pPr>
        <w:spacing w:after="0" w:line="360" w:lineRule="auto"/>
        <w:ind w:firstLine="567"/>
        <w:jc w:val="both"/>
        <w:rPr>
          <w:rFonts w:ascii="Times New Roman" w:hAnsi="Times New Roman" w:cs="Times New Roman"/>
          <w:sz w:val="28"/>
          <w:szCs w:val="28"/>
        </w:rPr>
      </w:pPr>
    </w:p>
    <w:p w:rsidR="00715082" w:rsidRDefault="00715082" w:rsidP="00CF5A7D">
      <w:pPr>
        <w:spacing w:after="0" w:line="360" w:lineRule="auto"/>
        <w:ind w:firstLine="567"/>
        <w:jc w:val="both"/>
        <w:rPr>
          <w:rFonts w:ascii="Times New Roman" w:hAnsi="Times New Roman" w:cs="Times New Roman"/>
          <w:sz w:val="28"/>
          <w:szCs w:val="28"/>
        </w:rPr>
      </w:pPr>
    </w:p>
    <w:p w:rsidR="00715082" w:rsidRDefault="00715082" w:rsidP="00CF5A7D">
      <w:pPr>
        <w:spacing w:after="0" w:line="360" w:lineRule="auto"/>
        <w:ind w:firstLine="567"/>
        <w:jc w:val="both"/>
        <w:rPr>
          <w:rFonts w:ascii="Times New Roman" w:hAnsi="Times New Roman" w:cs="Times New Roman"/>
          <w:sz w:val="28"/>
          <w:szCs w:val="28"/>
        </w:rPr>
      </w:pPr>
    </w:p>
    <w:p w:rsidR="00715082" w:rsidRDefault="00715082" w:rsidP="00CF5A7D">
      <w:pPr>
        <w:spacing w:after="0" w:line="360" w:lineRule="auto"/>
        <w:ind w:firstLine="567"/>
        <w:jc w:val="both"/>
        <w:rPr>
          <w:rFonts w:ascii="Times New Roman" w:hAnsi="Times New Roman" w:cs="Times New Roman"/>
          <w:sz w:val="28"/>
          <w:szCs w:val="28"/>
        </w:rPr>
      </w:pPr>
    </w:p>
    <w:p w:rsidR="00715082" w:rsidRDefault="00715082" w:rsidP="00CF5A7D">
      <w:pPr>
        <w:spacing w:after="0" w:line="360" w:lineRule="auto"/>
        <w:ind w:firstLine="567"/>
        <w:jc w:val="both"/>
        <w:rPr>
          <w:rFonts w:ascii="Times New Roman" w:hAnsi="Times New Roman" w:cs="Times New Roman"/>
          <w:sz w:val="28"/>
          <w:szCs w:val="28"/>
        </w:rPr>
      </w:pPr>
    </w:p>
    <w:p w:rsidR="00715082" w:rsidRDefault="00715082" w:rsidP="00CF5A7D">
      <w:pPr>
        <w:spacing w:after="0" w:line="360" w:lineRule="auto"/>
        <w:ind w:firstLine="567"/>
        <w:jc w:val="both"/>
        <w:rPr>
          <w:rFonts w:ascii="Times New Roman" w:hAnsi="Times New Roman" w:cs="Times New Roman"/>
          <w:sz w:val="28"/>
          <w:szCs w:val="28"/>
        </w:rPr>
      </w:pPr>
    </w:p>
    <w:p w:rsidR="00715082" w:rsidRDefault="00715082" w:rsidP="00CF5A7D">
      <w:pPr>
        <w:spacing w:after="0" w:line="360" w:lineRule="auto"/>
        <w:ind w:firstLine="567"/>
        <w:jc w:val="both"/>
        <w:rPr>
          <w:rFonts w:ascii="Times New Roman" w:hAnsi="Times New Roman" w:cs="Times New Roman"/>
          <w:sz w:val="28"/>
          <w:szCs w:val="28"/>
        </w:rPr>
      </w:pPr>
    </w:p>
    <w:p w:rsidR="00715082" w:rsidRDefault="00715082" w:rsidP="00CF5A7D">
      <w:pPr>
        <w:spacing w:after="0" w:line="360" w:lineRule="auto"/>
        <w:ind w:firstLine="567"/>
        <w:jc w:val="both"/>
        <w:rPr>
          <w:rFonts w:ascii="Times New Roman" w:hAnsi="Times New Roman" w:cs="Times New Roman"/>
          <w:sz w:val="28"/>
          <w:szCs w:val="28"/>
        </w:rPr>
      </w:pPr>
    </w:p>
    <w:p w:rsidR="00CF5A7D" w:rsidRPr="00CF5A7D" w:rsidRDefault="00CF5A7D" w:rsidP="0094576D">
      <w:pPr>
        <w:spacing w:after="0" w:line="360" w:lineRule="auto"/>
        <w:jc w:val="both"/>
        <w:rPr>
          <w:rFonts w:ascii="Times New Roman" w:hAnsi="Times New Roman" w:cs="Times New Roman"/>
          <w:sz w:val="28"/>
          <w:szCs w:val="28"/>
        </w:rPr>
      </w:pPr>
    </w:p>
    <w:p w:rsidR="00E0484A" w:rsidRDefault="00E0484A" w:rsidP="00CF5A7D">
      <w:pPr>
        <w:spacing w:after="0" w:line="360" w:lineRule="auto"/>
        <w:ind w:firstLine="567"/>
        <w:jc w:val="both"/>
        <w:rPr>
          <w:rFonts w:ascii="Times New Roman" w:hAnsi="Times New Roman" w:cs="Times New Roman"/>
          <w:b/>
          <w:sz w:val="28"/>
          <w:szCs w:val="28"/>
        </w:rPr>
      </w:pPr>
      <w:r w:rsidRPr="00E0484A">
        <w:rPr>
          <w:rFonts w:ascii="Times New Roman" w:hAnsi="Times New Roman" w:cs="Times New Roman"/>
          <w:b/>
          <w:sz w:val="28"/>
          <w:szCs w:val="28"/>
        </w:rPr>
        <w:t>1. Спецификация контрольных измерительных материалов для проведения  основного государственного экзамена по родному (марийскому) языку</w:t>
      </w:r>
    </w:p>
    <w:p w:rsidR="00715082" w:rsidRPr="00CF5A7D" w:rsidRDefault="00715082" w:rsidP="00CF5A7D">
      <w:pPr>
        <w:spacing w:after="0" w:line="360" w:lineRule="auto"/>
        <w:ind w:firstLine="567"/>
        <w:jc w:val="both"/>
        <w:rPr>
          <w:rFonts w:ascii="Times New Roman" w:hAnsi="Times New Roman" w:cs="Times New Roman"/>
          <w:sz w:val="28"/>
          <w:szCs w:val="28"/>
        </w:rPr>
      </w:pPr>
    </w:p>
    <w:p w:rsidR="00E0484A" w:rsidRPr="00715082" w:rsidRDefault="00E0484A" w:rsidP="00715082">
      <w:pPr>
        <w:spacing w:after="0" w:line="360" w:lineRule="auto"/>
        <w:ind w:firstLine="567"/>
        <w:jc w:val="both"/>
        <w:rPr>
          <w:rFonts w:ascii="Times New Roman" w:hAnsi="Times New Roman" w:cs="Times New Roman"/>
          <w:sz w:val="28"/>
          <w:szCs w:val="28"/>
        </w:rPr>
      </w:pPr>
      <w:r w:rsidRPr="00715082">
        <w:rPr>
          <w:rFonts w:ascii="Times New Roman" w:hAnsi="Times New Roman" w:cs="Times New Roman"/>
          <w:sz w:val="28"/>
          <w:szCs w:val="28"/>
        </w:rPr>
        <w:t>Основной государственный экзамен (ОГЭ) представляет собой форму государственной итоговой аттестации, проводимой в целях определения соответствия результатов освоения обучающимися основных образовательных программ основного общего образования требованиям федерального государственного образовательного стандарта. Для указанных целей используются контрольные измерительные материалы (КИМ), представляющие собой комплексы заданий стандартизированной формы</w:t>
      </w:r>
      <w:r w:rsidR="00C13F61">
        <w:rPr>
          <w:rFonts w:ascii="Times New Roman" w:hAnsi="Times New Roman" w:cs="Times New Roman"/>
          <w:sz w:val="28"/>
          <w:szCs w:val="28"/>
        </w:rPr>
        <w:t xml:space="preserve"> (Приложение 1)</w:t>
      </w:r>
      <w:r w:rsidRPr="00715082">
        <w:rPr>
          <w:rFonts w:ascii="Times New Roman" w:hAnsi="Times New Roman" w:cs="Times New Roman"/>
          <w:sz w:val="28"/>
          <w:szCs w:val="28"/>
        </w:rPr>
        <w:t xml:space="preserve">. </w:t>
      </w:r>
    </w:p>
    <w:p w:rsidR="00E0484A" w:rsidRPr="00715082" w:rsidRDefault="00E0484A" w:rsidP="00715082">
      <w:pPr>
        <w:spacing w:after="0" w:line="360" w:lineRule="auto"/>
        <w:ind w:firstLine="567"/>
        <w:jc w:val="both"/>
        <w:rPr>
          <w:rFonts w:ascii="Times New Roman" w:hAnsi="Times New Roman" w:cs="Times New Roman"/>
          <w:sz w:val="28"/>
          <w:szCs w:val="28"/>
        </w:rPr>
      </w:pPr>
      <w:r w:rsidRPr="00715082">
        <w:rPr>
          <w:rFonts w:ascii="Times New Roman" w:hAnsi="Times New Roman" w:cs="Times New Roman"/>
          <w:sz w:val="28"/>
          <w:szCs w:val="28"/>
        </w:rPr>
        <w:t xml:space="preserve">ОГЭ проводится в соответствии с Федеральным законом от 29.12.2012 № 273-ФЗ «Об образовании в Российской Федерации» и Порядком проведения государственной итоговой аттестации по программам основного общего образования, утвержденным приказом Министерства просвещения Российской Федерации и Федеральной службы по надзору в сфере образования и науки </w:t>
      </w:r>
      <w:r w:rsidRPr="00B760DD">
        <w:rPr>
          <w:rFonts w:ascii="Times New Roman" w:hAnsi="Times New Roman" w:cs="Times New Roman"/>
          <w:sz w:val="28"/>
          <w:szCs w:val="28"/>
        </w:rPr>
        <w:t>от 04.04.2023 №232/551</w:t>
      </w:r>
      <w:r w:rsidRPr="00715082">
        <w:rPr>
          <w:rFonts w:ascii="Times New Roman" w:hAnsi="Times New Roman" w:cs="Times New Roman"/>
          <w:sz w:val="28"/>
          <w:szCs w:val="28"/>
        </w:rPr>
        <w:t xml:space="preserve"> </w:t>
      </w:r>
      <w:r w:rsidRPr="00B760DD">
        <w:rPr>
          <w:rFonts w:ascii="Times New Roman" w:hAnsi="Times New Roman" w:cs="Times New Roman"/>
          <w:sz w:val="28"/>
          <w:szCs w:val="28"/>
        </w:rPr>
        <w:sym w:font="Symbol" w:char="F05B"/>
      </w:r>
      <w:r w:rsidR="00B760DD">
        <w:rPr>
          <w:rFonts w:ascii="Times New Roman" w:hAnsi="Times New Roman" w:cs="Times New Roman"/>
          <w:sz w:val="28"/>
          <w:szCs w:val="28"/>
        </w:rPr>
        <w:t>4</w:t>
      </w:r>
      <w:r w:rsidRPr="00B760DD">
        <w:rPr>
          <w:rFonts w:ascii="Times New Roman" w:hAnsi="Times New Roman" w:cs="Times New Roman"/>
          <w:sz w:val="28"/>
          <w:szCs w:val="28"/>
        </w:rPr>
        <w:sym w:font="Symbol" w:char="F05D"/>
      </w:r>
      <w:r w:rsidR="00B760DD">
        <w:rPr>
          <w:rFonts w:ascii="Times New Roman" w:hAnsi="Times New Roman" w:cs="Times New Roman"/>
          <w:sz w:val="28"/>
          <w:szCs w:val="28"/>
        </w:rPr>
        <w:t>.</w:t>
      </w:r>
    </w:p>
    <w:p w:rsidR="00E0484A" w:rsidRPr="00715082" w:rsidRDefault="00E0484A" w:rsidP="00715082">
      <w:pPr>
        <w:spacing w:after="0" w:line="360" w:lineRule="auto"/>
        <w:ind w:firstLine="567"/>
        <w:jc w:val="both"/>
        <w:rPr>
          <w:rFonts w:ascii="Times New Roman" w:hAnsi="Times New Roman" w:cs="Times New Roman"/>
          <w:sz w:val="28"/>
          <w:szCs w:val="28"/>
        </w:rPr>
      </w:pPr>
      <w:r w:rsidRPr="00715082">
        <w:rPr>
          <w:rFonts w:ascii="Times New Roman" w:hAnsi="Times New Roman" w:cs="Times New Roman"/>
          <w:sz w:val="28"/>
          <w:szCs w:val="28"/>
        </w:rPr>
        <w:t>Цель проведения государственной итоговой аттестации  – оценка уровня подготовки по марийскому языку выпускников 9 класса основной общеобразовательной школы.</w:t>
      </w:r>
    </w:p>
    <w:p w:rsidR="00E0484A" w:rsidRPr="00715082" w:rsidRDefault="00E0484A" w:rsidP="004B3FAD">
      <w:pPr>
        <w:spacing w:after="0" w:line="360" w:lineRule="auto"/>
        <w:ind w:firstLine="567"/>
        <w:jc w:val="both"/>
        <w:rPr>
          <w:rFonts w:ascii="Times New Roman" w:hAnsi="Times New Roman" w:cs="Times New Roman"/>
          <w:sz w:val="28"/>
          <w:szCs w:val="28"/>
        </w:rPr>
      </w:pPr>
      <w:r w:rsidRPr="00715082">
        <w:rPr>
          <w:rFonts w:ascii="Times New Roman" w:hAnsi="Times New Roman" w:cs="Times New Roman"/>
          <w:sz w:val="28"/>
          <w:szCs w:val="28"/>
        </w:rPr>
        <w:t xml:space="preserve">Содержание КИМ определяется на основе федерального государственного образовательного стандарта основного общего </w:t>
      </w:r>
      <w:r w:rsidR="004B3FAD" w:rsidRPr="00715082">
        <w:rPr>
          <w:rFonts w:ascii="Times New Roman" w:hAnsi="Times New Roman" w:cs="Times New Roman"/>
          <w:sz w:val="28"/>
          <w:szCs w:val="28"/>
        </w:rPr>
        <w:t xml:space="preserve">образования </w:t>
      </w:r>
      <w:r w:rsidR="004B3FAD">
        <w:rPr>
          <w:rFonts w:ascii="Times New Roman" w:hAnsi="Times New Roman" w:cs="Times New Roman"/>
          <w:sz w:val="28"/>
          <w:szCs w:val="28"/>
        </w:rPr>
        <w:sym w:font="Symbol" w:char="F05B"/>
      </w:r>
      <w:r w:rsidR="00B760DD">
        <w:rPr>
          <w:rFonts w:ascii="Times New Roman" w:hAnsi="Times New Roman" w:cs="Times New Roman"/>
          <w:sz w:val="28"/>
          <w:szCs w:val="28"/>
        </w:rPr>
        <w:t>5</w:t>
      </w:r>
      <w:r w:rsidR="004B3FAD">
        <w:rPr>
          <w:rFonts w:ascii="Times New Roman" w:hAnsi="Times New Roman" w:cs="Times New Roman"/>
          <w:sz w:val="28"/>
          <w:szCs w:val="28"/>
        </w:rPr>
        <w:sym w:font="Symbol" w:char="F05D"/>
      </w:r>
      <w:r w:rsidR="004B3FAD">
        <w:rPr>
          <w:rFonts w:ascii="Times New Roman" w:hAnsi="Times New Roman" w:cs="Times New Roman"/>
          <w:sz w:val="28"/>
          <w:szCs w:val="28"/>
        </w:rPr>
        <w:t>.</w:t>
      </w:r>
    </w:p>
    <w:p w:rsidR="00E0484A" w:rsidRPr="00715082" w:rsidRDefault="00E0484A" w:rsidP="00715082">
      <w:pPr>
        <w:spacing w:after="0" w:line="360" w:lineRule="auto"/>
        <w:ind w:firstLine="567"/>
        <w:jc w:val="both"/>
        <w:rPr>
          <w:rFonts w:ascii="Times New Roman" w:hAnsi="Times New Roman" w:cs="Times New Roman"/>
          <w:sz w:val="28"/>
          <w:szCs w:val="28"/>
        </w:rPr>
      </w:pPr>
      <w:r w:rsidRPr="00715082">
        <w:rPr>
          <w:rFonts w:ascii="Times New Roman" w:hAnsi="Times New Roman" w:cs="Times New Roman"/>
          <w:sz w:val="28"/>
          <w:szCs w:val="28"/>
        </w:rPr>
        <w:t xml:space="preserve">Для определения коммуникативной активности и уровня владения языком выпускников основной общеобразовательной школы на экзамене используются задания различных типов. Выполнение учащимися предложенных заданий позволяет выявить уровень усвоения ими марийского языка. </w:t>
      </w:r>
    </w:p>
    <w:p w:rsidR="00E0484A" w:rsidRPr="00715082" w:rsidRDefault="00E0484A" w:rsidP="00715082">
      <w:pPr>
        <w:spacing w:after="0" w:line="360" w:lineRule="auto"/>
        <w:ind w:firstLine="567"/>
        <w:jc w:val="both"/>
        <w:rPr>
          <w:rFonts w:ascii="Times New Roman" w:hAnsi="Times New Roman" w:cs="Times New Roman"/>
          <w:sz w:val="28"/>
          <w:szCs w:val="28"/>
        </w:rPr>
      </w:pPr>
      <w:r w:rsidRPr="00715082">
        <w:rPr>
          <w:rFonts w:ascii="Times New Roman" w:hAnsi="Times New Roman" w:cs="Times New Roman"/>
          <w:sz w:val="28"/>
          <w:szCs w:val="28"/>
        </w:rPr>
        <w:t xml:space="preserve"> Экзамен по родному (марийскому) языку состоит из 3 разделов. В этих разделах содержатся задания различной конструкции. Учащемуся при сдаче экзамена предлагается 10 вопросов с возможностью выбора одного из 4 предл</w:t>
      </w:r>
      <w:r w:rsidR="00F9148E">
        <w:rPr>
          <w:rFonts w:ascii="Times New Roman" w:hAnsi="Times New Roman" w:cs="Times New Roman"/>
          <w:sz w:val="28"/>
          <w:szCs w:val="28"/>
        </w:rPr>
        <w:t xml:space="preserve">оженных ответов, 10 вопросов с </w:t>
      </w:r>
      <w:r w:rsidRPr="00715082">
        <w:rPr>
          <w:rFonts w:ascii="Times New Roman" w:hAnsi="Times New Roman" w:cs="Times New Roman"/>
          <w:sz w:val="28"/>
          <w:szCs w:val="28"/>
        </w:rPr>
        <w:t xml:space="preserve"> открытыми заданиями и 1 задание с возможностью написания расширенного ответа (текста). В части 1 и части 2  проверяются теоретические знания </w:t>
      </w:r>
      <w:r w:rsidRPr="00715082">
        <w:rPr>
          <w:rFonts w:ascii="Times New Roman" w:hAnsi="Times New Roman" w:cs="Times New Roman"/>
          <w:sz w:val="28"/>
          <w:szCs w:val="28"/>
        </w:rPr>
        <w:lastRenderedPageBreak/>
        <w:t xml:space="preserve">учащихся, полученные на разных уровнях марийского языка (фонетика, лексика, словообразование, морфология, синтаксис). В части 3 анализируется письменная речь учащихся </w:t>
      </w:r>
      <w:r w:rsidRPr="00B760DD">
        <w:rPr>
          <w:rFonts w:ascii="Times New Roman" w:hAnsi="Times New Roman" w:cs="Times New Roman"/>
          <w:sz w:val="28"/>
          <w:szCs w:val="28"/>
        </w:rPr>
        <w:sym w:font="Symbol" w:char="F05B"/>
      </w:r>
      <w:r w:rsidR="00B760DD">
        <w:rPr>
          <w:rFonts w:ascii="Times New Roman" w:hAnsi="Times New Roman" w:cs="Times New Roman"/>
          <w:sz w:val="28"/>
          <w:szCs w:val="28"/>
        </w:rPr>
        <w:t>6</w:t>
      </w:r>
      <w:r w:rsidRPr="00B760DD">
        <w:rPr>
          <w:rFonts w:ascii="Times New Roman" w:hAnsi="Times New Roman" w:cs="Times New Roman"/>
          <w:sz w:val="28"/>
          <w:szCs w:val="28"/>
        </w:rPr>
        <w:sym w:font="Symbol" w:char="F05D"/>
      </w:r>
      <w:r w:rsidR="00F9148E">
        <w:rPr>
          <w:rFonts w:ascii="Times New Roman" w:hAnsi="Times New Roman" w:cs="Times New Roman"/>
          <w:sz w:val="28"/>
          <w:szCs w:val="28"/>
        </w:rPr>
        <w:t>.</w:t>
      </w:r>
    </w:p>
    <w:p w:rsidR="00E0484A" w:rsidRPr="00715082" w:rsidRDefault="00E0484A" w:rsidP="00715082">
      <w:pPr>
        <w:spacing w:after="0" w:line="360" w:lineRule="auto"/>
        <w:ind w:right="133" w:firstLine="567"/>
        <w:jc w:val="both"/>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Распределение заданий по основным содержательным блокам учебного курса :</w:t>
      </w:r>
    </w:p>
    <w:p w:rsidR="00E0484A" w:rsidRPr="00715082" w:rsidRDefault="00E0484A" w:rsidP="00715082">
      <w:pPr>
        <w:spacing w:after="0" w:line="360" w:lineRule="auto"/>
        <w:ind w:firstLine="567"/>
        <w:jc w:val="both"/>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 xml:space="preserve"> </w:t>
      </w:r>
    </w:p>
    <w:tbl>
      <w:tblPr>
        <w:tblStyle w:val="TableGrid"/>
        <w:tblW w:w="9501" w:type="dxa"/>
        <w:tblInd w:w="0" w:type="dxa"/>
        <w:tblCellMar>
          <w:top w:w="7" w:type="dxa"/>
          <w:left w:w="108" w:type="dxa"/>
          <w:right w:w="49" w:type="dxa"/>
        </w:tblCellMar>
        <w:tblLook w:val="04A0" w:firstRow="1" w:lastRow="0" w:firstColumn="1" w:lastColumn="0" w:noHBand="0" w:noVBand="1"/>
      </w:tblPr>
      <w:tblGrid>
        <w:gridCol w:w="1542"/>
        <w:gridCol w:w="1553"/>
        <w:gridCol w:w="6406"/>
      </w:tblGrid>
      <w:tr w:rsidR="00E0484A" w:rsidRPr="00715082" w:rsidTr="007F7557">
        <w:trPr>
          <w:trHeight w:val="850"/>
        </w:trPr>
        <w:tc>
          <w:tcPr>
            <w:tcW w:w="1445"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ind w:right="114"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Коды тем </w:t>
            </w:r>
          </w:p>
        </w:tc>
        <w:tc>
          <w:tcPr>
            <w:tcW w:w="1224"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Номер задания </w:t>
            </w:r>
          </w:p>
        </w:tc>
        <w:tc>
          <w:tcPr>
            <w:tcW w:w="6832"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ind w:right="53"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Темы курса </w:t>
            </w:r>
            <w:r w:rsidRPr="00715082">
              <w:rPr>
                <w:rFonts w:ascii="Times New Roman" w:eastAsia="Times New Roman" w:hAnsi="Times New Roman" w:cs="Times New Roman"/>
                <w:color w:val="000000"/>
                <w:sz w:val="28"/>
                <w:szCs w:val="28"/>
              </w:rPr>
              <w:t>«</w:t>
            </w:r>
            <w:r w:rsidRPr="00715082">
              <w:rPr>
                <w:rFonts w:ascii="Times New Roman" w:eastAsia="Times New Roman" w:hAnsi="Times New Roman" w:cs="Times New Roman"/>
                <w:b/>
                <w:color w:val="000000"/>
                <w:sz w:val="28"/>
                <w:szCs w:val="28"/>
              </w:rPr>
              <w:t>Родной (марийский) язык»</w:t>
            </w:r>
            <w:r w:rsidRPr="00715082">
              <w:rPr>
                <w:rFonts w:ascii="Times New Roman" w:eastAsia="Times New Roman" w:hAnsi="Times New Roman" w:cs="Times New Roman"/>
                <w:color w:val="000000"/>
                <w:sz w:val="28"/>
                <w:szCs w:val="28"/>
              </w:rPr>
              <w:t xml:space="preserve"> </w:t>
            </w:r>
          </w:p>
        </w:tc>
      </w:tr>
      <w:tr w:rsidR="00E0484A" w:rsidRPr="00715082" w:rsidTr="007F7557">
        <w:trPr>
          <w:trHeight w:val="288"/>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1.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Фонетика. Лексика. Словообразование </w:t>
            </w:r>
          </w:p>
        </w:tc>
      </w:tr>
      <w:tr w:rsidR="00E0484A" w:rsidRPr="00715082" w:rsidTr="007F7557">
        <w:trPr>
          <w:trHeight w:val="286"/>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1.1.1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Фонетика.</w:t>
            </w:r>
            <w:r w:rsidRPr="00715082">
              <w:rPr>
                <w:rFonts w:ascii="Times New Roman" w:eastAsia="Times New Roman" w:hAnsi="Times New Roman" w:cs="Times New Roman"/>
                <w:b/>
                <w:color w:val="000000"/>
                <w:sz w:val="28"/>
                <w:szCs w:val="28"/>
              </w:rPr>
              <w:t xml:space="preserve"> </w:t>
            </w:r>
          </w:p>
        </w:tc>
      </w:tr>
      <w:tr w:rsidR="00E0484A" w:rsidRPr="00715082" w:rsidTr="007F7557">
        <w:trPr>
          <w:trHeight w:val="286"/>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1.1.2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Орфоэпия. </w:t>
            </w:r>
          </w:p>
        </w:tc>
      </w:tr>
      <w:tr w:rsidR="00E0484A" w:rsidRPr="00715082" w:rsidTr="007F7557">
        <w:trPr>
          <w:trHeight w:val="533"/>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1.2.1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3-4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Лексика. Однозначные и многозначные слова. </w:t>
            </w:r>
          </w:p>
        </w:tc>
      </w:tr>
      <w:tr w:rsidR="00E0484A" w:rsidRPr="00715082" w:rsidTr="007F7557">
        <w:trPr>
          <w:trHeight w:val="499"/>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1.2.2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5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Синонимы. Антонимы. Омонимы. </w:t>
            </w:r>
          </w:p>
        </w:tc>
      </w:tr>
      <w:tr w:rsidR="00E0484A" w:rsidRPr="00715082" w:rsidTr="007F7557">
        <w:trPr>
          <w:trHeight w:val="1114"/>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1.2.3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6-7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right="59"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Архаизмы, историзмы, неологизмы. Сферы употребления лексики. Стилистические пласты лексики (книжный, нейтральный, сниженный). Исконно марийские и заимствованные слова </w:t>
            </w:r>
          </w:p>
        </w:tc>
      </w:tr>
      <w:tr w:rsidR="00E0484A" w:rsidRPr="00715082" w:rsidTr="007F7557">
        <w:trPr>
          <w:trHeight w:val="288"/>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1.2.4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8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Фразеологизмы </w:t>
            </w:r>
          </w:p>
        </w:tc>
      </w:tr>
      <w:tr w:rsidR="00E0484A" w:rsidRPr="00715082" w:rsidTr="007F7557">
        <w:trPr>
          <w:trHeight w:val="595"/>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1.3.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9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Состав слова.  </w:t>
            </w:r>
          </w:p>
        </w:tc>
      </w:tr>
      <w:tr w:rsidR="00E0484A" w:rsidRPr="00715082" w:rsidTr="007F7557">
        <w:trPr>
          <w:trHeight w:val="559"/>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1.4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10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Словообразование </w:t>
            </w:r>
          </w:p>
        </w:tc>
      </w:tr>
      <w:tr w:rsidR="00E0484A" w:rsidRPr="00715082" w:rsidTr="007F7557">
        <w:trPr>
          <w:trHeight w:val="286"/>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2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Работа с текстом </w:t>
            </w:r>
          </w:p>
        </w:tc>
      </w:tr>
      <w:tr w:rsidR="00E0484A" w:rsidRPr="00715082" w:rsidTr="007F7557">
        <w:trPr>
          <w:trHeight w:val="288"/>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2.1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11-12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Использование языковых средств в тесте </w:t>
            </w:r>
          </w:p>
        </w:tc>
      </w:tr>
      <w:tr w:rsidR="00E0484A" w:rsidRPr="00715082" w:rsidTr="007F7557">
        <w:trPr>
          <w:trHeight w:val="286"/>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2.2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Морфология</w:t>
            </w:r>
            <w:r w:rsidRPr="00715082">
              <w:rPr>
                <w:rFonts w:ascii="Times New Roman" w:eastAsia="Times New Roman" w:hAnsi="Times New Roman" w:cs="Times New Roman"/>
                <w:b/>
                <w:color w:val="000000"/>
                <w:sz w:val="28"/>
                <w:szCs w:val="28"/>
              </w:rPr>
              <w:t xml:space="preserve"> </w:t>
            </w:r>
          </w:p>
        </w:tc>
      </w:tr>
      <w:tr w:rsidR="00E0484A" w:rsidRPr="00715082" w:rsidTr="007F7557">
        <w:trPr>
          <w:trHeight w:val="562"/>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2.2.1.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13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right="3790"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Имя существительное.  Имя прилагательное.  </w:t>
            </w:r>
            <w:r w:rsidRPr="00715082">
              <w:rPr>
                <w:rFonts w:ascii="Times New Roman" w:eastAsia="Times New Roman" w:hAnsi="Times New Roman" w:cs="Times New Roman"/>
                <w:b/>
                <w:color w:val="000000"/>
                <w:sz w:val="28"/>
                <w:szCs w:val="28"/>
              </w:rPr>
              <w:t xml:space="preserve"> </w:t>
            </w:r>
          </w:p>
        </w:tc>
      </w:tr>
      <w:tr w:rsidR="00E0484A" w:rsidRPr="00715082" w:rsidTr="007F7557">
        <w:trPr>
          <w:trHeight w:val="562"/>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2.1.2.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14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right="3191"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Имя числительное. Местоимение. </w:t>
            </w:r>
          </w:p>
        </w:tc>
      </w:tr>
      <w:tr w:rsidR="00E0484A" w:rsidRPr="00715082" w:rsidTr="007F7557">
        <w:trPr>
          <w:trHeight w:val="286"/>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2.2.3.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15-16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Глагол и глагольные формы. Наречие. </w:t>
            </w:r>
          </w:p>
        </w:tc>
      </w:tr>
      <w:tr w:rsidR="00E0484A" w:rsidRPr="00715082" w:rsidTr="007F7557">
        <w:trPr>
          <w:trHeight w:val="579"/>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lastRenderedPageBreak/>
              <w:t xml:space="preserve">2.3.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17-19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Синтаксис. Пунктуация. </w:t>
            </w:r>
          </w:p>
        </w:tc>
      </w:tr>
      <w:tr w:rsidR="00E0484A" w:rsidRPr="00715082" w:rsidTr="007F7557">
        <w:trPr>
          <w:trHeight w:val="286"/>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2.4.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20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Стиль. </w:t>
            </w:r>
          </w:p>
        </w:tc>
      </w:tr>
      <w:tr w:rsidR="00E0484A" w:rsidRPr="00715082" w:rsidTr="007F7557">
        <w:trPr>
          <w:trHeight w:val="286"/>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 3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Речь. Речевая деятельность. Текст </w:t>
            </w:r>
          </w:p>
        </w:tc>
      </w:tr>
      <w:tr w:rsidR="00E0484A" w:rsidRPr="00715082" w:rsidTr="007F7557">
        <w:trPr>
          <w:trHeight w:val="562"/>
        </w:trPr>
        <w:tc>
          <w:tcPr>
            <w:tcW w:w="144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3.1. </w:t>
            </w:r>
          </w:p>
        </w:tc>
        <w:tc>
          <w:tcPr>
            <w:tcW w:w="1224"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21 </w:t>
            </w:r>
          </w:p>
        </w:tc>
        <w:tc>
          <w:tcPr>
            <w:tcW w:w="683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Развернутый </w:t>
            </w:r>
            <w:r w:rsidRPr="00715082">
              <w:rPr>
                <w:rFonts w:ascii="Times New Roman" w:eastAsia="Times New Roman" w:hAnsi="Times New Roman" w:cs="Times New Roman"/>
                <w:color w:val="000000"/>
                <w:sz w:val="28"/>
                <w:szCs w:val="28"/>
              </w:rPr>
              <w:tab/>
              <w:t xml:space="preserve">ответ. </w:t>
            </w:r>
            <w:r w:rsidRPr="00715082">
              <w:rPr>
                <w:rFonts w:ascii="Times New Roman" w:eastAsia="Times New Roman" w:hAnsi="Times New Roman" w:cs="Times New Roman"/>
                <w:color w:val="000000"/>
                <w:sz w:val="28"/>
                <w:szCs w:val="28"/>
              </w:rPr>
              <w:tab/>
              <w:t xml:space="preserve">Толкование </w:t>
            </w:r>
            <w:r w:rsidRPr="00715082">
              <w:rPr>
                <w:rFonts w:ascii="Times New Roman" w:eastAsia="Times New Roman" w:hAnsi="Times New Roman" w:cs="Times New Roman"/>
                <w:color w:val="000000"/>
                <w:sz w:val="28"/>
                <w:szCs w:val="28"/>
              </w:rPr>
              <w:tab/>
              <w:t xml:space="preserve">термина, </w:t>
            </w:r>
            <w:r w:rsidRPr="00715082">
              <w:rPr>
                <w:rFonts w:ascii="Times New Roman" w:eastAsia="Times New Roman" w:hAnsi="Times New Roman" w:cs="Times New Roman"/>
                <w:color w:val="000000"/>
                <w:sz w:val="28"/>
                <w:szCs w:val="28"/>
              </w:rPr>
              <w:tab/>
              <w:t xml:space="preserve">фразеологизма, устойчивого сочетания </w:t>
            </w:r>
          </w:p>
        </w:tc>
      </w:tr>
    </w:tbl>
    <w:p w:rsidR="00E0484A" w:rsidRPr="00715082" w:rsidRDefault="00E0484A" w:rsidP="00715082">
      <w:pPr>
        <w:spacing w:after="0" w:line="360" w:lineRule="auto"/>
        <w:ind w:firstLine="567"/>
        <w:jc w:val="both"/>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 xml:space="preserve"> </w:t>
      </w:r>
    </w:p>
    <w:p w:rsidR="00E0484A" w:rsidRPr="00715082" w:rsidRDefault="00E0484A" w:rsidP="00715082">
      <w:pPr>
        <w:spacing w:after="0" w:line="360" w:lineRule="auto"/>
        <w:ind w:right="223" w:firstLine="567"/>
        <w:jc w:val="both"/>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 xml:space="preserve">На выполнение всей итоговой контрольной работы отводится 180 минут. </w:t>
      </w:r>
    </w:p>
    <w:p w:rsidR="00E0484A" w:rsidRPr="00715082" w:rsidRDefault="00E0484A" w:rsidP="00715082">
      <w:pPr>
        <w:spacing w:after="0" w:line="360" w:lineRule="auto"/>
        <w:ind w:right="133" w:firstLine="567"/>
        <w:jc w:val="both"/>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 xml:space="preserve">Задание с кратким ответом или с выбором ответа считается выполненным, если записанный ответ совпадает с критериями ответа.  </w:t>
      </w:r>
    </w:p>
    <w:tbl>
      <w:tblPr>
        <w:tblStyle w:val="TableGrid"/>
        <w:tblW w:w="9582" w:type="dxa"/>
        <w:tblInd w:w="171" w:type="dxa"/>
        <w:tblLayout w:type="fixed"/>
        <w:tblCellMar>
          <w:top w:w="11" w:type="dxa"/>
          <w:left w:w="146" w:type="dxa"/>
          <w:right w:w="71" w:type="dxa"/>
        </w:tblCellMar>
        <w:tblLook w:val="04A0" w:firstRow="1" w:lastRow="0" w:firstColumn="1" w:lastColumn="0" w:noHBand="0" w:noVBand="1"/>
      </w:tblPr>
      <w:tblGrid>
        <w:gridCol w:w="2801"/>
        <w:gridCol w:w="1418"/>
        <w:gridCol w:w="1842"/>
        <w:gridCol w:w="1985"/>
        <w:gridCol w:w="1536"/>
      </w:tblGrid>
      <w:tr w:rsidR="00E0484A" w:rsidRPr="00715082" w:rsidTr="00E0484A">
        <w:trPr>
          <w:trHeight w:val="653"/>
        </w:trPr>
        <w:tc>
          <w:tcPr>
            <w:tcW w:w="2801"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Отметка по пятибалльной шкале </w:t>
            </w:r>
          </w:p>
        </w:tc>
        <w:tc>
          <w:tcPr>
            <w:tcW w:w="1418"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ind w:right="74"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 </w:t>
            </w:r>
          </w:p>
        </w:tc>
        <w:tc>
          <w:tcPr>
            <w:tcW w:w="1842"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ind w:right="69"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«3» </w:t>
            </w:r>
          </w:p>
        </w:tc>
        <w:tc>
          <w:tcPr>
            <w:tcW w:w="1985"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ind w:right="70"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«4» </w:t>
            </w:r>
          </w:p>
        </w:tc>
        <w:tc>
          <w:tcPr>
            <w:tcW w:w="1536"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ind w:right="72"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«5» </w:t>
            </w:r>
          </w:p>
        </w:tc>
      </w:tr>
      <w:tr w:rsidR="00E0484A" w:rsidRPr="00715082" w:rsidTr="00E0484A">
        <w:trPr>
          <w:trHeight w:val="334"/>
        </w:trPr>
        <w:tc>
          <w:tcPr>
            <w:tcW w:w="2801"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right="73"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Общий балл </w:t>
            </w:r>
          </w:p>
        </w:tc>
        <w:tc>
          <w:tcPr>
            <w:tcW w:w="1418"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right="71"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0-15 </w:t>
            </w:r>
          </w:p>
        </w:tc>
        <w:tc>
          <w:tcPr>
            <w:tcW w:w="1842"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right="71"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16-25 </w:t>
            </w:r>
          </w:p>
        </w:tc>
        <w:tc>
          <w:tcPr>
            <w:tcW w:w="1985"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right="72"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26-40 </w:t>
            </w:r>
          </w:p>
        </w:tc>
        <w:tc>
          <w:tcPr>
            <w:tcW w:w="1536"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ind w:right="69"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41-50 </w:t>
            </w:r>
          </w:p>
        </w:tc>
      </w:tr>
      <w:tr w:rsidR="00E0484A" w:rsidRPr="00715082" w:rsidTr="00E0484A">
        <w:trPr>
          <w:trHeight w:val="653"/>
        </w:trPr>
        <w:tc>
          <w:tcPr>
            <w:tcW w:w="2801"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ind w:right="75"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Уровень освоения </w:t>
            </w:r>
          </w:p>
        </w:tc>
        <w:tc>
          <w:tcPr>
            <w:tcW w:w="1418" w:type="dxa"/>
            <w:tcBorders>
              <w:top w:val="single" w:sz="4" w:space="0" w:color="000000"/>
              <w:left w:val="single" w:sz="4" w:space="0" w:color="000000"/>
              <w:bottom w:val="single" w:sz="4" w:space="0" w:color="000000"/>
              <w:right w:val="single" w:sz="4" w:space="0" w:color="000000"/>
            </w:tcBorders>
          </w:tcPr>
          <w:p w:rsidR="00E0484A" w:rsidRPr="00715082" w:rsidRDefault="00E0484A" w:rsidP="00715082">
            <w:pPr>
              <w:spacing w:line="360" w:lineRule="auto"/>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Ниже базового </w:t>
            </w:r>
          </w:p>
        </w:tc>
        <w:tc>
          <w:tcPr>
            <w:tcW w:w="1842"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Базовый </w:t>
            </w:r>
          </w:p>
        </w:tc>
        <w:tc>
          <w:tcPr>
            <w:tcW w:w="1985"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Повышенный </w:t>
            </w:r>
          </w:p>
        </w:tc>
        <w:tc>
          <w:tcPr>
            <w:tcW w:w="1536" w:type="dxa"/>
            <w:tcBorders>
              <w:top w:val="single" w:sz="4" w:space="0" w:color="000000"/>
              <w:left w:val="single" w:sz="4" w:space="0" w:color="000000"/>
              <w:bottom w:val="single" w:sz="4" w:space="0" w:color="000000"/>
              <w:right w:val="single" w:sz="4" w:space="0" w:color="000000"/>
            </w:tcBorders>
            <w:vAlign w:val="center"/>
          </w:tcPr>
          <w:p w:rsidR="00E0484A" w:rsidRPr="00715082" w:rsidRDefault="00E0484A" w:rsidP="00715082">
            <w:pPr>
              <w:spacing w:line="360" w:lineRule="auto"/>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Высокий </w:t>
            </w:r>
          </w:p>
        </w:tc>
      </w:tr>
    </w:tbl>
    <w:p w:rsidR="00E0484A" w:rsidRPr="00715082" w:rsidRDefault="00E0484A" w:rsidP="00715082">
      <w:pPr>
        <w:spacing w:after="0" w:line="360" w:lineRule="auto"/>
        <w:ind w:right="133" w:firstLine="567"/>
        <w:jc w:val="both"/>
        <w:rPr>
          <w:rFonts w:ascii="Times New Roman" w:eastAsia="Times New Roman" w:hAnsi="Times New Roman" w:cs="Times New Roman"/>
          <w:color w:val="000000"/>
          <w:sz w:val="28"/>
          <w:szCs w:val="28"/>
          <w:lang w:eastAsia="ru-RU"/>
        </w:rPr>
      </w:pPr>
      <w:r w:rsidRPr="00715082">
        <w:rPr>
          <w:rFonts w:ascii="Times New Roman" w:eastAsia="Calibri" w:hAnsi="Times New Roman" w:cs="Times New Roman"/>
          <w:color w:val="000000"/>
          <w:sz w:val="28"/>
          <w:szCs w:val="28"/>
          <w:lang w:eastAsia="ru-RU"/>
        </w:rPr>
        <w:tab/>
      </w:r>
      <w:r w:rsidRPr="00715082">
        <w:rPr>
          <w:rFonts w:ascii="Times New Roman" w:eastAsia="Times New Roman" w:hAnsi="Times New Roman" w:cs="Times New Roman"/>
          <w:color w:val="000000"/>
          <w:sz w:val="28"/>
          <w:szCs w:val="28"/>
          <w:lang w:eastAsia="ru-RU"/>
        </w:rPr>
        <w:t xml:space="preserve">Таким образом, чтобы получить положительную оценку, ученик должен набрать не меньше 16 баллов. Максимальный балл, который может получить ученик за выполнение всей работы – 50 баллов. </w:t>
      </w:r>
    </w:p>
    <w:p w:rsidR="00E0484A" w:rsidRPr="00715082" w:rsidRDefault="00E0484A" w:rsidP="00715082">
      <w:pPr>
        <w:tabs>
          <w:tab w:val="center" w:pos="814"/>
          <w:tab w:val="center" w:pos="4275"/>
        </w:tabs>
        <w:spacing w:after="0" w:line="360" w:lineRule="auto"/>
        <w:ind w:firstLine="567"/>
        <w:jc w:val="both"/>
        <w:rPr>
          <w:rFonts w:ascii="Times New Roman" w:eastAsia="Times New Roman" w:hAnsi="Times New Roman" w:cs="Times New Roman"/>
          <w:color w:val="000000"/>
          <w:sz w:val="28"/>
          <w:szCs w:val="28"/>
          <w:lang w:eastAsia="ru-RU"/>
        </w:rPr>
      </w:pPr>
    </w:p>
    <w:p w:rsidR="00966E52" w:rsidRPr="00715082" w:rsidRDefault="00966E52" w:rsidP="00715082">
      <w:pPr>
        <w:spacing w:after="0" w:line="360" w:lineRule="auto"/>
        <w:ind w:firstLine="567"/>
        <w:jc w:val="both"/>
        <w:rPr>
          <w:rFonts w:ascii="Times New Roman" w:hAnsi="Times New Roman" w:cs="Times New Roman"/>
          <w:sz w:val="28"/>
          <w:szCs w:val="28"/>
        </w:rPr>
      </w:pPr>
    </w:p>
    <w:p w:rsidR="00966E52" w:rsidRPr="00715082" w:rsidRDefault="00966E52" w:rsidP="00715082">
      <w:pPr>
        <w:spacing w:after="0" w:line="360" w:lineRule="auto"/>
        <w:ind w:firstLine="567"/>
        <w:jc w:val="both"/>
        <w:rPr>
          <w:rFonts w:ascii="Times New Roman" w:hAnsi="Times New Roman" w:cs="Times New Roman"/>
          <w:sz w:val="28"/>
          <w:szCs w:val="28"/>
        </w:rPr>
      </w:pPr>
    </w:p>
    <w:p w:rsidR="00966E52" w:rsidRPr="00715082" w:rsidRDefault="00966E52" w:rsidP="00715082">
      <w:pPr>
        <w:spacing w:after="0" w:line="360" w:lineRule="auto"/>
        <w:ind w:firstLine="567"/>
        <w:jc w:val="both"/>
        <w:rPr>
          <w:rFonts w:ascii="Times New Roman" w:hAnsi="Times New Roman" w:cs="Times New Roman"/>
          <w:sz w:val="28"/>
          <w:szCs w:val="28"/>
        </w:rPr>
      </w:pPr>
    </w:p>
    <w:p w:rsidR="00966E52" w:rsidRPr="00715082" w:rsidRDefault="00966E52" w:rsidP="00715082">
      <w:pPr>
        <w:spacing w:after="0" w:line="360" w:lineRule="auto"/>
        <w:ind w:firstLine="567"/>
        <w:jc w:val="center"/>
        <w:rPr>
          <w:rFonts w:ascii="Times New Roman" w:hAnsi="Times New Roman" w:cs="Times New Roman"/>
          <w:sz w:val="28"/>
          <w:szCs w:val="28"/>
        </w:rPr>
      </w:pPr>
    </w:p>
    <w:p w:rsidR="00966E52" w:rsidRPr="00715082" w:rsidRDefault="00966E52" w:rsidP="00715082">
      <w:pPr>
        <w:spacing w:after="0" w:line="360" w:lineRule="auto"/>
        <w:ind w:firstLine="567"/>
        <w:jc w:val="center"/>
        <w:rPr>
          <w:rFonts w:ascii="Times New Roman" w:hAnsi="Times New Roman" w:cs="Times New Roman"/>
          <w:sz w:val="28"/>
          <w:szCs w:val="28"/>
        </w:rPr>
      </w:pPr>
    </w:p>
    <w:p w:rsidR="00966E52" w:rsidRPr="00715082" w:rsidRDefault="00966E52" w:rsidP="00715082">
      <w:pPr>
        <w:spacing w:after="0" w:line="360" w:lineRule="auto"/>
        <w:ind w:firstLine="567"/>
        <w:jc w:val="center"/>
        <w:rPr>
          <w:rFonts w:ascii="Times New Roman" w:hAnsi="Times New Roman" w:cs="Times New Roman"/>
          <w:sz w:val="28"/>
          <w:szCs w:val="28"/>
        </w:rPr>
      </w:pPr>
    </w:p>
    <w:p w:rsidR="00966E52" w:rsidRPr="00715082" w:rsidRDefault="00966E52" w:rsidP="00715082">
      <w:pPr>
        <w:spacing w:after="0" w:line="360" w:lineRule="auto"/>
        <w:ind w:firstLine="567"/>
        <w:jc w:val="center"/>
        <w:rPr>
          <w:rFonts w:ascii="Times New Roman" w:hAnsi="Times New Roman" w:cs="Times New Roman"/>
          <w:sz w:val="28"/>
          <w:szCs w:val="28"/>
        </w:rPr>
      </w:pPr>
    </w:p>
    <w:p w:rsidR="00966E52" w:rsidRPr="00715082" w:rsidRDefault="00966E52" w:rsidP="00715082">
      <w:pPr>
        <w:spacing w:after="0" w:line="360" w:lineRule="auto"/>
        <w:ind w:firstLine="567"/>
        <w:jc w:val="center"/>
        <w:rPr>
          <w:rFonts w:ascii="Times New Roman" w:hAnsi="Times New Roman" w:cs="Times New Roman"/>
          <w:sz w:val="28"/>
          <w:szCs w:val="28"/>
        </w:rPr>
      </w:pPr>
    </w:p>
    <w:p w:rsidR="00715082" w:rsidRPr="00715082" w:rsidRDefault="00715082" w:rsidP="00715082">
      <w:pPr>
        <w:spacing w:after="0" w:line="360" w:lineRule="auto"/>
        <w:ind w:firstLine="567"/>
        <w:jc w:val="center"/>
        <w:rPr>
          <w:rFonts w:ascii="Times New Roman" w:hAnsi="Times New Roman" w:cs="Times New Roman"/>
          <w:sz w:val="28"/>
          <w:szCs w:val="28"/>
        </w:rPr>
      </w:pPr>
    </w:p>
    <w:p w:rsidR="00715082" w:rsidRPr="00715082" w:rsidRDefault="00715082" w:rsidP="00715082">
      <w:pPr>
        <w:spacing w:after="0" w:line="360" w:lineRule="auto"/>
        <w:ind w:firstLine="567"/>
        <w:jc w:val="center"/>
        <w:rPr>
          <w:rFonts w:ascii="Times New Roman" w:hAnsi="Times New Roman" w:cs="Times New Roman"/>
          <w:sz w:val="28"/>
          <w:szCs w:val="28"/>
        </w:rPr>
      </w:pPr>
    </w:p>
    <w:p w:rsidR="00715082" w:rsidRDefault="00715082" w:rsidP="00715082">
      <w:pPr>
        <w:spacing w:after="0" w:line="360" w:lineRule="auto"/>
        <w:ind w:firstLine="567"/>
        <w:jc w:val="center"/>
        <w:rPr>
          <w:rFonts w:ascii="Times New Roman" w:hAnsi="Times New Roman" w:cs="Times New Roman"/>
          <w:sz w:val="28"/>
          <w:szCs w:val="28"/>
        </w:rPr>
      </w:pPr>
    </w:p>
    <w:p w:rsidR="00966E52" w:rsidRPr="00715082" w:rsidRDefault="00966E52" w:rsidP="004E0950">
      <w:pPr>
        <w:spacing w:after="0" w:line="360" w:lineRule="auto"/>
        <w:rPr>
          <w:rFonts w:ascii="Times New Roman" w:hAnsi="Times New Roman" w:cs="Times New Roman"/>
          <w:sz w:val="28"/>
          <w:szCs w:val="28"/>
        </w:rPr>
      </w:pPr>
    </w:p>
    <w:p w:rsidR="00966E52" w:rsidRPr="00715082" w:rsidRDefault="00CF5A7D" w:rsidP="00715082">
      <w:pPr>
        <w:spacing w:after="0" w:line="360" w:lineRule="auto"/>
        <w:ind w:firstLine="567"/>
        <w:jc w:val="both"/>
        <w:rPr>
          <w:rFonts w:ascii="Times New Roman" w:hAnsi="Times New Roman" w:cs="Times New Roman"/>
          <w:b/>
          <w:sz w:val="28"/>
          <w:szCs w:val="28"/>
        </w:rPr>
      </w:pPr>
      <w:r w:rsidRPr="00715082">
        <w:rPr>
          <w:rFonts w:ascii="Times New Roman" w:hAnsi="Times New Roman" w:cs="Times New Roman"/>
          <w:b/>
          <w:sz w:val="28"/>
          <w:szCs w:val="28"/>
        </w:rPr>
        <w:t>2. Кодификатор элементов содержания и требований к уровню подготовки обучающихся для проведения основного государственного экзамена по родному (марийскому) языку</w:t>
      </w:r>
    </w:p>
    <w:p w:rsidR="00715082" w:rsidRPr="00715082" w:rsidRDefault="00715082" w:rsidP="00715082">
      <w:pPr>
        <w:spacing w:after="0" w:line="360" w:lineRule="auto"/>
        <w:ind w:firstLine="567"/>
        <w:jc w:val="both"/>
        <w:rPr>
          <w:rFonts w:ascii="Times New Roman" w:hAnsi="Times New Roman" w:cs="Times New Roman"/>
          <w:b/>
          <w:sz w:val="28"/>
          <w:szCs w:val="28"/>
        </w:rPr>
      </w:pPr>
    </w:p>
    <w:p w:rsidR="00CF5A7D" w:rsidRPr="00715082" w:rsidRDefault="00CF5A7D" w:rsidP="00715082">
      <w:pPr>
        <w:spacing w:after="37" w:line="360" w:lineRule="auto"/>
        <w:ind w:left="-15" w:right="134" w:firstLine="582"/>
        <w:jc w:val="both"/>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Кодификатор проверяемых требований к результатам освоения основной образовательной   программы   основного   общего   образования и элементов содержания для проведения основного государственного экзамена по марийскому языку является одним из документов, определяющих структуру и содержание контрольных измерительных материалов. Это систематизированный перечень проверяемых требований к результатам освоения основной образовательной программы основного общего образования и элементов содержания, в котором каждому объекту соответствует определённый код</w:t>
      </w:r>
      <w:r w:rsidR="00C13F61">
        <w:rPr>
          <w:rFonts w:ascii="Times New Roman" w:eastAsia="Times New Roman" w:hAnsi="Times New Roman" w:cs="Times New Roman"/>
          <w:color w:val="000000"/>
          <w:sz w:val="28"/>
          <w:szCs w:val="28"/>
          <w:lang w:eastAsia="ru-RU"/>
        </w:rPr>
        <w:t xml:space="preserve"> </w:t>
      </w:r>
      <w:r w:rsidR="00C13F61">
        <w:rPr>
          <w:rFonts w:ascii="Times New Roman" w:hAnsi="Times New Roman" w:cs="Times New Roman"/>
          <w:sz w:val="28"/>
          <w:szCs w:val="28"/>
        </w:rPr>
        <w:t>(Приложение 2)</w:t>
      </w:r>
      <w:r w:rsidRPr="00715082">
        <w:rPr>
          <w:rFonts w:ascii="Times New Roman" w:eastAsia="Times New Roman" w:hAnsi="Times New Roman" w:cs="Times New Roman"/>
          <w:color w:val="000000"/>
          <w:sz w:val="28"/>
          <w:szCs w:val="28"/>
          <w:lang w:eastAsia="ru-RU"/>
        </w:rPr>
        <w:t xml:space="preserve">. </w:t>
      </w:r>
    </w:p>
    <w:p w:rsidR="00CF5A7D" w:rsidRPr="00715082" w:rsidRDefault="00CF5A7D" w:rsidP="00715082">
      <w:pPr>
        <w:spacing w:after="0" w:line="360" w:lineRule="auto"/>
        <w:ind w:left="-15" w:right="134" w:firstLine="582"/>
        <w:jc w:val="both"/>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 xml:space="preserve">Кодификатор состоит из двух разделов: </w:t>
      </w:r>
    </w:p>
    <w:p w:rsidR="00CF5A7D" w:rsidRPr="00715082" w:rsidRDefault="00CF5A7D" w:rsidP="00715082">
      <w:pPr>
        <w:spacing w:after="0" w:line="360" w:lineRule="auto"/>
        <w:ind w:left="-15" w:right="134" w:firstLine="582"/>
        <w:jc w:val="both"/>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 xml:space="preserve">1) «Перечень проверяемых требований к результатам освоения основной образовательной программы основного общего образования по родному (марийскому) языку»; </w:t>
      </w:r>
    </w:p>
    <w:p w:rsidR="00CF5A7D" w:rsidRPr="00715082" w:rsidRDefault="00CF5A7D" w:rsidP="00766183">
      <w:pPr>
        <w:spacing w:after="0" w:line="360" w:lineRule="auto"/>
        <w:ind w:left="-15" w:right="134" w:firstLine="582"/>
        <w:jc w:val="both"/>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 xml:space="preserve">2) «Перечень элементов содержания, проверяемых на основном государственном экзамене по родному (марийскому) языку». </w:t>
      </w:r>
    </w:p>
    <w:p w:rsidR="00CF5A7D" w:rsidRPr="00715082" w:rsidRDefault="00CF5A7D" w:rsidP="00766183">
      <w:pPr>
        <w:spacing w:after="0" w:line="360" w:lineRule="auto"/>
        <w:ind w:left="463" w:right="174" w:firstLine="43"/>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Раздел 1 «Перечень проверяемых требований к результатам освоения основной образовательной программы основного общего образования  по родному (марийскому) языку</w:t>
      </w:r>
      <w:r w:rsidRPr="00B760DD">
        <w:rPr>
          <w:rFonts w:ascii="Times New Roman" w:eastAsia="Times New Roman" w:hAnsi="Times New Roman" w:cs="Times New Roman"/>
          <w:sz w:val="28"/>
          <w:szCs w:val="28"/>
          <w:lang w:eastAsia="ru-RU"/>
        </w:rPr>
        <w:t>»</w:t>
      </w:r>
      <w:r w:rsidRPr="00B760DD">
        <w:rPr>
          <w:rFonts w:ascii="Times New Roman" w:eastAsia="Times New Roman" w:hAnsi="Times New Roman" w:cs="Times New Roman"/>
          <w:sz w:val="28"/>
          <w:szCs w:val="28"/>
          <w:lang w:eastAsia="ru-RU"/>
        </w:rPr>
        <w:sym w:font="Symbol" w:char="F05B"/>
      </w:r>
      <w:r w:rsidR="00B760DD">
        <w:rPr>
          <w:rFonts w:ascii="Times New Roman" w:eastAsia="Times New Roman" w:hAnsi="Times New Roman" w:cs="Times New Roman"/>
          <w:sz w:val="28"/>
          <w:szCs w:val="28"/>
          <w:lang w:eastAsia="ru-RU"/>
        </w:rPr>
        <w:t>6</w:t>
      </w:r>
      <w:r w:rsidRPr="00B760DD">
        <w:rPr>
          <w:rFonts w:ascii="Times New Roman" w:eastAsia="Times New Roman" w:hAnsi="Times New Roman" w:cs="Times New Roman"/>
          <w:sz w:val="28"/>
          <w:szCs w:val="28"/>
          <w:lang w:eastAsia="ru-RU"/>
        </w:rPr>
        <w:sym w:font="Symbol" w:char="F05D"/>
      </w:r>
      <w:r w:rsidRPr="00B760DD">
        <w:rPr>
          <w:rFonts w:ascii="Times New Roman" w:eastAsia="Times New Roman" w:hAnsi="Times New Roman" w:cs="Times New Roman"/>
          <w:sz w:val="28"/>
          <w:szCs w:val="28"/>
          <w:lang w:eastAsia="ru-RU"/>
        </w:rPr>
        <w:t xml:space="preserve">. </w:t>
      </w:r>
    </w:p>
    <w:tbl>
      <w:tblPr>
        <w:tblStyle w:val="TableGrid"/>
        <w:tblW w:w="9951" w:type="dxa"/>
        <w:tblInd w:w="0" w:type="dxa"/>
        <w:tblCellMar>
          <w:top w:w="9" w:type="dxa"/>
          <w:left w:w="106" w:type="dxa"/>
          <w:right w:w="40" w:type="dxa"/>
        </w:tblCellMar>
        <w:tblLook w:val="04A0" w:firstRow="1" w:lastRow="0" w:firstColumn="1" w:lastColumn="0" w:noHBand="0" w:noVBand="1"/>
      </w:tblPr>
      <w:tblGrid>
        <w:gridCol w:w="892"/>
        <w:gridCol w:w="1484"/>
        <w:gridCol w:w="7575"/>
      </w:tblGrid>
      <w:tr w:rsidR="00CF5A7D" w:rsidRPr="00715082" w:rsidTr="00CF5A7D">
        <w:trPr>
          <w:trHeight w:val="2563"/>
        </w:trPr>
        <w:tc>
          <w:tcPr>
            <w:tcW w:w="892"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4"/>
              <w:rPr>
                <w:rFonts w:ascii="Times New Roman" w:eastAsia="Times New Roman" w:hAnsi="Times New Roman" w:cs="Times New Roman"/>
                <w:color w:val="000000"/>
                <w:sz w:val="28"/>
                <w:szCs w:val="28"/>
              </w:rPr>
            </w:pPr>
            <w:r w:rsidRPr="00715082">
              <w:rPr>
                <w:rFonts w:ascii="Times New Roman" w:eastAsia="Calibri" w:hAnsi="Times New Roman" w:cs="Times New Roman"/>
                <w:noProof/>
                <w:color w:val="000000"/>
                <w:sz w:val="28"/>
                <w:szCs w:val="28"/>
              </w:rPr>
              <mc:AlternateContent>
                <mc:Choice Requires="wpg">
                  <w:drawing>
                    <wp:inline distT="0" distB="0" distL="0" distR="0" wp14:anchorId="2F02250A" wp14:editId="0053C4A2">
                      <wp:extent cx="197442" cy="1013842"/>
                      <wp:effectExtent l="0" t="0" r="0" b="0"/>
                      <wp:docPr id="6918" name="Group 6918"/>
                      <wp:cNvGraphicFramePr/>
                      <a:graphic xmlns:a="http://schemas.openxmlformats.org/drawingml/2006/main">
                        <a:graphicData uri="http://schemas.microsoft.com/office/word/2010/wordprocessingGroup">
                          <wpg:wgp>
                            <wpg:cNvGrpSpPr/>
                            <wpg:grpSpPr>
                              <a:xfrm>
                                <a:off x="0" y="0"/>
                                <a:ext cx="197442" cy="1013842"/>
                                <a:chOff x="0" y="0"/>
                                <a:chExt cx="197442" cy="1013842"/>
                              </a:xfrm>
                            </wpg:grpSpPr>
                            <wps:wsp>
                              <wps:cNvPr id="129" name="Rectangle 129"/>
                              <wps:cNvSpPr/>
                              <wps:spPr>
                                <a:xfrm rot="-5399999">
                                  <a:off x="-61778" y="702042"/>
                                  <a:ext cx="411692" cy="211907"/>
                                </a:xfrm>
                                <a:prstGeom prst="rect">
                                  <a:avLst/>
                                </a:prstGeom>
                                <a:ln>
                                  <a:noFill/>
                                </a:ln>
                              </wps:spPr>
                              <wps:txbx>
                                <w:txbxContent>
                                  <w:p w:rsidR="001E6F14" w:rsidRDefault="001E6F14" w:rsidP="00CF5A7D">
                                    <w:r>
                                      <w:rPr>
                                        <w:rFonts w:ascii="Times New Roman" w:eastAsia="Times New Roman" w:hAnsi="Times New Roman" w:cs="Times New Roman"/>
                                        <w:b/>
                                      </w:rPr>
                                      <w:t>Код</w:t>
                                    </w:r>
                                  </w:p>
                                </w:txbxContent>
                              </wps:txbx>
                              <wps:bodyPr horzOverflow="overflow" vert="horz" lIns="0" tIns="0" rIns="0" bIns="0" rtlCol="0">
                                <a:noAutofit/>
                              </wps:bodyPr>
                            </wps:wsp>
                            <wps:wsp>
                              <wps:cNvPr id="130" name="Rectangle 130"/>
                              <wps:cNvSpPr/>
                              <wps:spPr>
                                <a:xfrm rot="-5399999">
                                  <a:off x="101619" y="543564"/>
                                  <a:ext cx="59287" cy="262525"/>
                                </a:xfrm>
                                <a:prstGeom prst="rect">
                                  <a:avLst/>
                                </a:prstGeom>
                                <a:ln>
                                  <a:noFill/>
                                </a:ln>
                              </wps:spPr>
                              <wps:txbx>
                                <w:txbxContent>
                                  <w:p w:rsidR="001E6F14" w:rsidRDefault="001E6F14" w:rsidP="00CF5A7D">
                                    <w:r>
                                      <w:rPr>
                                        <w:rFonts w:ascii="Times New Roman" w:eastAsia="Times New Roman" w:hAnsi="Times New Roman" w:cs="Times New Roman"/>
                                        <w:b/>
                                      </w:rPr>
                                      <w:t xml:space="preserve"> </w:t>
                                    </w:r>
                                  </w:p>
                                </w:txbxContent>
                              </wps:txbx>
                              <wps:bodyPr horzOverflow="overflow" vert="horz" lIns="0" tIns="0" rIns="0" bIns="0" rtlCol="0">
                                <a:noAutofit/>
                              </wps:bodyPr>
                            </wps:wsp>
                            <wps:wsp>
                              <wps:cNvPr id="131" name="Rectangle 131"/>
                              <wps:cNvSpPr/>
                              <wps:spPr>
                                <a:xfrm rot="-5399999">
                                  <a:off x="-265727" y="144525"/>
                                  <a:ext cx="819590" cy="211907"/>
                                </a:xfrm>
                                <a:prstGeom prst="rect">
                                  <a:avLst/>
                                </a:prstGeom>
                                <a:ln>
                                  <a:noFill/>
                                </a:ln>
                              </wps:spPr>
                              <wps:txbx>
                                <w:txbxContent>
                                  <w:p w:rsidR="001E6F14" w:rsidRDefault="001E6F14" w:rsidP="00CF5A7D">
                                    <w:r>
                                      <w:rPr>
                                        <w:rFonts w:ascii="Times New Roman" w:eastAsia="Times New Roman" w:hAnsi="Times New Roman" w:cs="Times New Roman"/>
                                        <w:b/>
                                      </w:rPr>
                                      <w:t>раздела</w:t>
                                    </w:r>
                                  </w:p>
                                </w:txbxContent>
                              </wps:txbx>
                              <wps:bodyPr horzOverflow="overflow" vert="horz" lIns="0" tIns="0" rIns="0" bIns="0" rtlCol="0">
                                <a:noAutofit/>
                              </wps:bodyPr>
                            </wps:wsp>
                            <wps:wsp>
                              <wps:cNvPr id="132" name="Rectangle 132"/>
                              <wps:cNvSpPr/>
                              <wps:spPr>
                                <a:xfrm rot="-5399999">
                                  <a:off x="101619" y="-116328"/>
                                  <a:ext cx="59288" cy="262525"/>
                                </a:xfrm>
                                <a:prstGeom prst="rect">
                                  <a:avLst/>
                                </a:prstGeom>
                                <a:ln>
                                  <a:noFill/>
                                </a:ln>
                              </wps:spPr>
                              <wps:txbx>
                                <w:txbxContent>
                                  <w:p w:rsidR="001E6F14" w:rsidRDefault="001E6F14" w:rsidP="00CF5A7D">
                                    <w:r>
                                      <w:rPr>
                                        <w:rFonts w:ascii="Times New Roman" w:eastAsia="Times New Roman" w:hAnsi="Times New Roman" w:cs="Times New Roman"/>
                                        <w:b/>
                                      </w:rPr>
                                      <w:t xml:space="preserve"> </w:t>
                                    </w:r>
                                  </w:p>
                                </w:txbxContent>
                              </wps:txbx>
                              <wps:bodyPr horzOverflow="overflow" vert="horz" lIns="0" tIns="0" rIns="0" bIns="0" rtlCol="0">
                                <a:noAutofit/>
                              </wps:bodyPr>
                            </wps:wsp>
                          </wpg:wgp>
                        </a:graphicData>
                      </a:graphic>
                    </wp:inline>
                  </w:drawing>
                </mc:Choice>
                <mc:Fallback>
                  <w:pict>
                    <v:group w14:anchorId="2F02250A" id="Group 6918" o:spid="_x0000_s1026" style="width:15.55pt;height:79.85pt;mso-position-horizontal-relative:char;mso-position-vertical-relative:line" coordsize="1974,10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">
                      <v:rect id="Rectangle 129" o:spid="_x0000_s1027" style="position:absolute;left:-618;top:7020;width:4117;height:211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" filled="f" stroked="f">
                        <v:textbox inset="0,0,0,0">
                          <w:txbxContent>
                            <w:p w:rsidR="001E6F14" w:rsidRDefault="001E6F14" w:rsidP="00CF5A7D">
                              <w:r>
                                <w:rPr>
                                  <w:rFonts w:ascii="Times New Roman" w:eastAsia="Times New Roman" w:hAnsi="Times New Roman" w:cs="Times New Roman"/>
                                  <w:b/>
                                </w:rPr>
                                <w:t>Код</w:t>
                              </w:r>
                            </w:p>
                          </w:txbxContent>
                        </v:textbox>
                      </v:rect>
                      <v:rect id="Rectangle 130" o:spid="_x0000_s1028" style="position:absolute;left:1016;top:5435;width:593;height:2625;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" filled="f" stroked="f">
                        <v:textbox inset="0,0,0,0">
                          <w:txbxContent>
                            <w:p w:rsidR="001E6F14" w:rsidRDefault="001E6F14" w:rsidP="00CF5A7D">
                              <w:r>
                                <w:rPr>
                                  <w:rFonts w:ascii="Times New Roman" w:eastAsia="Times New Roman" w:hAnsi="Times New Roman" w:cs="Times New Roman"/>
                                  <w:b/>
                                </w:rPr>
                                <w:t xml:space="preserve"> </w:t>
                              </w:r>
                            </w:p>
                          </w:txbxContent>
                        </v:textbox>
                      </v:rect>
                      <v:rect id="Rectangle 131" o:spid="_x0000_s1029" style="position:absolute;left:-2657;top:1445;width:8195;height:211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" filled="f" stroked="f">
                        <v:textbox inset="0,0,0,0">
                          <w:txbxContent>
                            <w:p w:rsidR="001E6F14" w:rsidRDefault="001E6F14" w:rsidP="00CF5A7D">
                              <w:r>
                                <w:rPr>
                                  <w:rFonts w:ascii="Times New Roman" w:eastAsia="Times New Roman" w:hAnsi="Times New Roman" w:cs="Times New Roman"/>
                                  <w:b/>
                                </w:rPr>
                                <w:t>раздела</w:t>
                              </w:r>
                            </w:p>
                          </w:txbxContent>
                        </v:textbox>
                      </v:rect>
                      <v:rect id="Rectangle 132" o:spid="_x0000_s1030" style="position:absolute;left:1017;top:-1164;width:592;height:2625;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" filled="f" stroked="f">
                        <v:textbox inset="0,0,0,0">
                          <w:txbxContent>
                            <w:p w:rsidR="001E6F14" w:rsidRDefault="001E6F14" w:rsidP="00CF5A7D">
                              <w:r>
                                <w:rPr>
                                  <w:rFonts w:ascii="Times New Roman" w:eastAsia="Times New Roman" w:hAnsi="Times New Roman" w:cs="Times New Roman"/>
                                  <w:b/>
                                </w:rPr>
                                <w:t xml:space="preserve"> </w:t>
                              </w:r>
                            </w:p>
                          </w:txbxContent>
                        </v:textbox>
                      </v:rect>
                      <w10:anchorlock/>
                    </v:group>
                  </w:pict>
                </mc:Fallback>
              </mc:AlternateContent>
            </w: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1"/>
              <w:rPr>
                <w:rFonts w:ascii="Times New Roman" w:eastAsia="Times New Roman" w:hAnsi="Times New Roman" w:cs="Times New Roman"/>
                <w:color w:val="000000"/>
                <w:sz w:val="28"/>
                <w:szCs w:val="28"/>
              </w:rPr>
            </w:pPr>
            <w:r w:rsidRPr="00715082">
              <w:rPr>
                <w:rFonts w:ascii="Times New Roman" w:eastAsia="Calibri" w:hAnsi="Times New Roman" w:cs="Times New Roman"/>
                <w:noProof/>
                <w:color w:val="000000"/>
                <w:sz w:val="28"/>
                <w:szCs w:val="28"/>
              </w:rPr>
              <mc:AlternateContent>
                <mc:Choice Requires="wpg">
                  <w:drawing>
                    <wp:inline distT="0" distB="0" distL="0" distR="0" wp14:anchorId="28AB1FB8" wp14:editId="47EC9768">
                      <wp:extent cx="680550" cy="1370457"/>
                      <wp:effectExtent l="0" t="0" r="0" b="0"/>
                      <wp:docPr id="6926" name="Group 6926"/>
                      <wp:cNvGraphicFramePr/>
                      <a:graphic xmlns:a="http://schemas.openxmlformats.org/drawingml/2006/main">
                        <a:graphicData uri="http://schemas.microsoft.com/office/word/2010/wordprocessingGroup">
                          <wpg:wgp>
                            <wpg:cNvGrpSpPr/>
                            <wpg:grpSpPr>
                              <a:xfrm>
                                <a:off x="0" y="0"/>
                                <a:ext cx="680550" cy="1370457"/>
                                <a:chOff x="0" y="0"/>
                                <a:chExt cx="680550" cy="1370457"/>
                              </a:xfrm>
                            </wpg:grpSpPr>
                            <wps:wsp>
                              <wps:cNvPr id="133" name="Rectangle 133"/>
                              <wps:cNvSpPr/>
                              <wps:spPr>
                                <a:xfrm rot="-5399999">
                                  <a:off x="-55983" y="1063506"/>
                                  <a:ext cx="398175" cy="215727"/>
                                </a:xfrm>
                                <a:prstGeom prst="rect">
                                  <a:avLst/>
                                </a:prstGeom>
                                <a:ln>
                                  <a:noFill/>
                                </a:ln>
                              </wps:spPr>
                              <wps:txbx>
                                <w:txbxContent>
                                  <w:p w:rsidR="001E6F14" w:rsidRDefault="001E6F14" w:rsidP="00CF5A7D">
                                    <w:r>
                                      <w:t>Код</w:t>
                                    </w:r>
                                  </w:p>
                                </w:txbxContent>
                              </wps:txbx>
                              <wps:bodyPr horzOverflow="overflow" vert="horz" lIns="0" tIns="0" rIns="0" bIns="0" rtlCol="0">
                                <a:noAutofit/>
                              </wps:bodyPr>
                            </wps:wsp>
                            <wps:wsp>
                              <wps:cNvPr id="134" name="Rectangle 134"/>
                              <wps:cNvSpPr/>
                              <wps:spPr>
                                <a:xfrm rot="-5399999">
                                  <a:off x="101619" y="909324"/>
                                  <a:ext cx="59288" cy="262524"/>
                                </a:xfrm>
                                <a:prstGeom prst="rect">
                                  <a:avLst/>
                                </a:prstGeom>
                                <a:ln>
                                  <a:noFill/>
                                </a:ln>
                              </wps:spPr>
                              <wps:txbx>
                                <w:txbxContent>
                                  <w:p w:rsidR="001E6F14" w:rsidRDefault="001E6F14" w:rsidP="00CF5A7D">
                                    <w:r>
                                      <w:t xml:space="preserve"> </w:t>
                                    </w:r>
                                  </w:p>
                                </w:txbxContent>
                              </wps:txbx>
                              <wps:bodyPr horzOverflow="overflow" vert="horz" lIns="0" tIns="0" rIns="0" bIns="0" rtlCol="0">
                                <a:noAutofit/>
                              </wps:bodyPr>
                            </wps:wsp>
                            <wps:wsp>
                              <wps:cNvPr id="135" name="Rectangle 135"/>
                              <wps:cNvSpPr/>
                              <wps:spPr>
                                <a:xfrm rot="-5399999">
                                  <a:off x="-492625" y="384546"/>
                                  <a:ext cx="1756094" cy="215727"/>
                                </a:xfrm>
                                <a:prstGeom prst="rect">
                                  <a:avLst/>
                                </a:prstGeom>
                                <a:ln>
                                  <a:noFill/>
                                </a:ln>
                              </wps:spPr>
                              <wps:txbx>
                                <w:txbxContent>
                                  <w:p w:rsidR="001E6F14" w:rsidRDefault="001E6F14" w:rsidP="00CF5A7D">
                                    <w:r>
                                      <w:t>контролируемого</w:t>
                                    </w:r>
                                  </w:p>
                                </w:txbxContent>
                              </wps:txbx>
                              <wps:bodyPr horzOverflow="overflow" vert="horz" lIns="0" tIns="0" rIns="0" bIns="0" rtlCol="0">
                                <a:noAutofit/>
                              </wps:bodyPr>
                            </wps:wsp>
                            <wps:wsp>
                              <wps:cNvPr id="137" name="Rectangle 137"/>
                              <wps:cNvSpPr/>
                              <wps:spPr>
                                <a:xfrm rot="-5399999">
                                  <a:off x="343934" y="-116328"/>
                                  <a:ext cx="59288" cy="262524"/>
                                </a:xfrm>
                                <a:prstGeom prst="rect">
                                  <a:avLst/>
                                </a:prstGeom>
                                <a:ln>
                                  <a:noFill/>
                                </a:ln>
                              </wps:spPr>
                              <wps:txbx>
                                <w:txbxContent>
                                  <w:p w:rsidR="001E6F14" w:rsidRDefault="001E6F14" w:rsidP="00CF5A7D">
                                    <w:r>
                                      <w:t xml:space="preserve"> </w:t>
                                    </w:r>
                                  </w:p>
                                </w:txbxContent>
                              </wps:txbx>
                              <wps:bodyPr horzOverflow="overflow" vert="horz" lIns="0" tIns="0" rIns="0" bIns="0" rtlCol="0">
                                <a:noAutofit/>
                              </wps:bodyPr>
                            </wps:wsp>
                            <wps:wsp>
                              <wps:cNvPr id="138" name="Rectangle 138"/>
                              <wps:cNvSpPr/>
                              <wps:spPr>
                                <a:xfrm rot="-5399999">
                                  <a:off x="54326" y="690707"/>
                                  <a:ext cx="1143774" cy="215727"/>
                                </a:xfrm>
                                <a:prstGeom prst="rect">
                                  <a:avLst/>
                                </a:prstGeom>
                                <a:ln>
                                  <a:noFill/>
                                </a:ln>
                              </wps:spPr>
                              <wps:txbx>
                                <w:txbxContent>
                                  <w:p w:rsidR="001E6F14" w:rsidRDefault="001E6F14" w:rsidP="00CF5A7D">
                                    <w:r>
                                      <w:t>требования</w:t>
                                    </w:r>
                                  </w:p>
                                </w:txbxContent>
                              </wps:txbx>
                              <wps:bodyPr horzOverflow="overflow" vert="horz" lIns="0" tIns="0" rIns="0" bIns="0" rtlCol="0">
                                <a:noAutofit/>
                              </wps:bodyPr>
                            </wps:wsp>
                            <wps:wsp>
                              <wps:cNvPr id="139" name="Rectangle 139"/>
                              <wps:cNvSpPr/>
                              <wps:spPr>
                                <a:xfrm rot="-5399999">
                                  <a:off x="584727" y="350015"/>
                                  <a:ext cx="59288" cy="262524"/>
                                </a:xfrm>
                                <a:prstGeom prst="rect">
                                  <a:avLst/>
                                </a:prstGeom>
                                <a:ln>
                                  <a:noFill/>
                                </a:ln>
                              </wps:spPr>
                              <wps:txbx>
                                <w:txbxContent>
                                  <w:p w:rsidR="001E6F14" w:rsidRDefault="001E6F14" w:rsidP="00CF5A7D">
                                    <w:r>
                                      <w:rPr>
                                        <w:rFonts w:ascii="Times New Roman" w:eastAsia="Times New Roman" w:hAnsi="Times New Roman" w:cs="Times New Roman"/>
                                        <w:b/>
                                      </w:rPr>
                                      <w:t xml:space="preserve"> </w:t>
                                    </w:r>
                                  </w:p>
                                </w:txbxContent>
                              </wps:txbx>
                              <wps:bodyPr horzOverflow="overflow" vert="horz" lIns="0" tIns="0" rIns="0" bIns="0" rtlCol="0">
                                <a:noAutofit/>
                              </wps:bodyPr>
                            </wps:wsp>
                          </wpg:wgp>
                        </a:graphicData>
                      </a:graphic>
                    </wp:inline>
                  </w:drawing>
                </mc:Choice>
                <mc:Fallback>
                  <w:pict>
                    <v:group w14:anchorId="28AB1FB8" id="Group 6926" o:spid="_x0000_s1031" style="width:53.6pt;height:107.9pt;mso-position-horizontal-relative:char;mso-position-vertical-relative:line" coordsize="6805,137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">
                      <v:rect id="Rectangle 133" o:spid="_x0000_s1032" style="position:absolute;left:-560;top:10634;width:3982;height:2157;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" filled="f" stroked="f">
                        <v:textbox inset="0,0,0,0">
                          <w:txbxContent>
                            <w:p w:rsidR="001E6F14" w:rsidRDefault="001E6F14" w:rsidP="00CF5A7D">
                              <w:r>
                                <w:t>Код</w:t>
                              </w:r>
                            </w:p>
                          </w:txbxContent>
                        </v:textbox>
                      </v:rect>
                      <v:rect id="Rectangle 134" o:spid="_x0000_s1033" style="position:absolute;left:1016;top:9093;width:593;height:2625;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" filled="f" stroked="f">
                        <v:textbox inset="0,0,0,0">
                          <w:txbxContent>
                            <w:p w:rsidR="001E6F14" w:rsidRDefault="001E6F14" w:rsidP="00CF5A7D">
                              <w:r>
                                <w:t xml:space="preserve"> </w:t>
                              </w:r>
                            </w:p>
                          </w:txbxContent>
                        </v:textbox>
                      </v:rect>
                      <v:rect id="Rectangle 135" o:spid="_x0000_s1034" style="position:absolute;left:-4926;top:3845;width:17560;height:2157;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" filled="f" stroked="f">
                        <v:textbox inset="0,0,0,0">
                          <w:txbxContent>
                            <w:p w:rsidR="001E6F14" w:rsidRDefault="001E6F14" w:rsidP="00CF5A7D">
                              <w:r>
                                <w:t>контролируемого</w:t>
                              </w:r>
                            </w:p>
                          </w:txbxContent>
                        </v:textbox>
                      </v:rect>
                      <v:rect id="Rectangle 137" o:spid="_x0000_s1035" style="position:absolute;left:3440;top:-1164;width:592;height:2625;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" filled="f" stroked="f">
                        <v:textbox inset="0,0,0,0">
                          <w:txbxContent>
                            <w:p w:rsidR="001E6F14" w:rsidRDefault="001E6F14" w:rsidP="00CF5A7D">
                              <w:r>
                                <w:t xml:space="preserve"> </w:t>
                              </w:r>
                            </w:p>
                          </w:txbxContent>
                        </v:textbox>
                      </v:rect>
                      <v:rect id="Rectangle 138" o:spid="_x0000_s1036" style="position:absolute;left:543;top:6906;width:11438;height:2157;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" filled="f" stroked="f">
                        <v:textbox inset="0,0,0,0">
                          <w:txbxContent>
                            <w:p w:rsidR="001E6F14" w:rsidRDefault="001E6F14" w:rsidP="00CF5A7D">
                              <w:r>
                                <w:t>требования</w:t>
                              </w:r>
                            </w:p>
                          </w:txbxContent>
                        </v:textbox>
                      </v:rect>
                      <v:rect id="Rectangle 139" o:spid="_x0000_s1037" style="position:absolute;left:5847;top:3500;width:593;height:2625;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" filled="f" stroked="f">
                        <v:textbox inset="0,0,0,0">
                          <w:txbxContent>
                            <w:p w:rsidR="001E6F14" w:rsidRDefault="001E6F14" w:rsidP="00CF5A7D">
                              <w:r>
                                <w:rPr>
                                  <w:rFonts w:ascii="Times New Roman" w:eastAsia="Times New Roman" w:hAnsi="Times New Roman" w:cs="Times New Roman"/>
                                  <w:b/>
                                </w:rPr>
                                <w:t xml:space="preserve"> </w:t>
                              </w:r>
                            </w:p>
                          </w:txbxContent>
                        </v:textbox>
                      </v:rect>
                      <w10:anchorlock/>
                    </v:group>
                  </w:pict>
                </mc:Fallback>
              </mc:AlternateConten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jc w:val="center"/>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Требования к результатам освоения основной образовательной программы основного общего </w:t>
            </w:r>
          </w:p>
          <w:p w:rsidR="00CF5A7D" w:rsidRPr="00715082" w:rsidRDefault="00CF5A7D" w:rsidP="00715082">
            <w:pPr>
              <w:spacing w:line="360" w:lineRule="auto"/>
              <w:jc w:val="center"/>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образования по русскому языку, проверяемые заданиями экзаменационной работы (на основе ФГОС ООО) </w:t>
            </w:r>
          </w:p>
        </w:tc>
      </w:tr>
      <w:tr w:rsidR="00CF5A7D" w:rsidRPr="00715082" w:rsidTr="00CF5A7D">
        <w:trPr>
          <w:trHeight w:val="654"/>
        </w:trPr>
        <w:tc>
          <w:tcPr>
            <w:tcW w:w="892" w:type="dxa"/>
            <w:vMerge w:val="restart"/>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 </w:t>
            </w:r>
          </w:p>
        </w:tc>
        <w:tc>
          <w:tcPr>
            <w:tcW w:w="9059" w:type="dxa"/>
            <w:gridSpan w:val="2"/>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i/>
                <w:color w:val="000000"/>
                <w:sz w:val="28"/>
                <w:szCs w:val="28"/>
              </w:rPr>
              <w:t xml:space="preserve">Систематизация научных знаний о языке, его единицах и категориях; осознание взаимосвязи его уровней и единиц </w:t>
            </w:r>
          </w:p>
        </w:tc>
      </w:tr>
      <w:tr w:rsidR="00CF5A7D" w:rsidRPr="00715082" w:rsidTr="00CF5A7D">
        <w:trPr>
          <w:trHeight w:val="975"/>
        </w:trPr>
        <w:tc>
          <w:tcPr>
            <w:tcW w:w="0" w:type="auto"/>
            <w:vMerge/>
            <w:tcBorders>
              <w:top w:val="nil"/>
              <w:left w:val="single" w:sz="4" w:space="0" w:color="000000"/>
              <w:bottom w:val="nil"/>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1.1.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ight="69"/>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знание фонетического строя марийского языка; определение звукового состава слова, правильное деление на слоги, характеристика звуков слова;</w:t>
            </w:r>
            <w:r w:rsidRPr="00715082">
              <w:rPr>
                <w:rFonts w:ascii="Times New Roman" w:eastAsia="Times New Roman" w:hAnsi="Times New Roman" w:cs="Times New Roman"/>
                <w:b/>
                <w:color w:val="000000"/>
                <w:sz w:val="28"/>
                <w:szCs w:val="28"/>
              </w:rPr>
              <w:t xml:space="preserve"> </w:t>
            </w:r>
          </w:p>
        </w:tc>
      </w:tr>
      <w:tr w:rsidR="00CF5A7D" w:rsidRPr="00715082" w:rsidTr="00CF5A7D">
        <w:trPr>
          <w:trHeight w:val="972"/>
        </w:trPr>
        <w:tc>
          <w:tcPr>
            <w:tcW w:w="0" w:type="auto"/>
            <w:vMerge/>
            <w:tcBorders>
              <w:top w:val="nil"/>
              <w:left w:val="single" w:sz="4" w:space="0" w:color="000000"/>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1.2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ight="69"/>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определение лексического значения слова, значений многозначного слова, стилистической окраски слова, сферы употребления, подбор синонимов, антонимов; </w:t>
            </w:r>
          </w:p>
        </w:tc>
      </w:tr>
      <w:tr w:rsidR="00CF5A7D" w:rsidRPr="00715082" w:rsidTr="00CF5A7D">
        <w:trPr>
          <w:trHeight w:val="333"/>
        </w:trPr>
        <w:tc>
          <w:tcPr>
            <w:tcW w:w="892" w:type="dxa"/>
            <w:vMerge w:val="restart"/>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значений фразеологизмов; </w:t>
            </w:r>
          </w:p>
        </w:tc>
      </w:tr>
      <w:tr w:rsidR="00CF5A7D" w:rsidRPr="00715082" w:rsidTr="00CF5A7D">
        <w:trPr>
          <w:trHeight w:val="651"/>
        </w:trPr>
        <w:tc>
          <w:tcPr>
            <w:tcW w:w="0" w:type="auto"/>
            <w:vMerge/>
            <w:tcBorders>
              <w:top w:val="nil"/>
              <w:left w:val="single" w:sz="4" w:space="0" w:color="000000"/>
              <w:bottom w:val="nil"/>
              <w:right w:val="single" w:sz="4" w:space="0" w:color="000000"/>
            </w:tcBorders>
            <w:vAlign w:val="bottom"/>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1.3.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деление слова на морфемы на основе смыслового, грамматического и словообразовательного</w:t>
            </w:r>
            <w:r w:rsidR="00F9148E">
              <w:rPr>
                <w:rFonts w:ascii="Times New Roman" w:eastAsia="Times New Roman" w:hAnsi="Times New Roman" w:cs="Times New Roman"/>
                <w:color w:val="000000"/>
                <w:sz w:val="28"/>
                <w:szCs w:val="28"/>
              </w:rPr>
              <w:t xml:space="preserve"> </w:t>
            </w:r>
            <w:r w:rsidRPr="00715082">
              <w:rPr>
                <w:rFonts w:ascii="Times New Roman" w:eastAsia="Times New Roman" w:hAnsi="Times New Roman" w:cs="Times New Roman"/>
                <w:color w:val="000000"/>
                <w:sz w:val="28"/>
                <w:szCs w:val="28"/>
              </w:rPr>
              <w:t xml:space="preserve">анализа слова; </w:t>
            </w:r>
          </w:p>
        </w:tc>
      </w:tr>
      <w:tr w:rsidR="00CF5A7D" w:rsidRPr="00715082" w:rsidTr="00CF5A7D">
        <w:trPr>
          <w:trHeight w:val="975"/>
        </w:trPr>
        <w:tc>
          <w:tcPr>
            <w:tcW w:w="0" w:type="auto"/>
            <w:vMerge/>
            <w:tcBorders>
              <w:top w:val="nil"/>
              <w:left w:val="single" w:sz="4" w:space="0" w:color="000000"/>
              <w:bottom w:val="nil"/>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1.4.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ight="76"/>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идентификация самостоятельных (знаменательных)  и служебных частей речи и их форм по значению и основным грамматическим признакам; </w:t>
            </w:r>
          </w:p>
        </w:tc>
      </w:tr>
      <w:tr w:rsidR="00CF5A7D" w:rsidRPr="00715082" w:rsidTr="00CF5A7D">
        <w:trPr>
          <w:trHeight w:val="1616"/>
        </w:trPr>
        <w:tc>
          <w:tcPr>
            <w:tcW w:w="0" w:type="auto"/>
            <w:vMerge/>
            <w:tcBorders>
              <w:top w:val="nil"/>
              <w:left w:val="single" w:sz="4" w:space="0" w:color="000000"/>
              <w:bottom w:val="nil"/>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1.5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10" w:right="164"/>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проведение морфологического разбора самостоятельных и служебных частей речи; характеристика общего грамматического значения, морфологических признаков самостоятельных частей речи, определение их синтаксической функции; </w:t>
            </w:r>
          </w:p>
        </w:tc>
      </w:tr>
      <w:tr w:rsidR="00CF5A7D" w:rsidRPr="00715082" w:rsidTr="00CF5A7D">
        <w:trPr>
          <w:trHeight w:val="975"/>
        </w:trPr>
        <w:tc>
          <w:tcPr>
            <w:tcW w:w="0" w:type="auto"/>
            <w:vMerge/>
            <w:tcBorders>
              <w:top w:val="nil"/>
              <w:left w:val="single" w:sz="4" w:space="0" w:color="000000"/>
              <w:bottom w:val="nil"/>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1.6.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10" w:right="744"/>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умение выделять словосочетание в составе предложения, определение главного и зависимого слова в словосочетании, определение его вида; </w:t>
            </w:r>
          </w:p>
        </w:tc>
      </w:tr>
      <w:tr w:rsidR="00CF5A7D" w:rsidRPr="00715082" w:rsidTr="00CF5A7D">
        <w:trPr>
          <w:trHeight w:val="975"/>
        </w:trPr>
        <w:tc>
          <w:tcPr>
            <w:tcW w:w="0" w:type="auto"/>
            <w:vMerge/>
            <w:tcBorders>
              <w:top w:val="nil"/>
              <w:left w:val="single" w:sz="4" w:space="0" w:color="000000"/>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1.7.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10" w:right="451" w:hanging="2"/>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проведение синтаксического анализа предложения, определение синтаксической роли самостоятельных частей речи в предложении; </w:t>
            </w:r>
          </w:p>
        </w:tc>
      </w:tr>
      <w:tr w:rsidR="00CF5A7D" w:rsidRPr="00715082" w:rsidTr="00CF5A7D">
        <w:trPr>
          <w:trHeight w:val="330"/>
        </w:trPr>
        <w:tc>
          <w:tcPr>
            <w:tcW w:w="892"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2  </w:t>
            </w:r>
          </w:p>
        </w:tc>
        <w:tc>
          <w:tcPr>
            <w:tcW w:w="9059" w:type="dxa"/>
            <w:gridSpan w:val="2"/>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b/>
                <w:i/>
                <w:color w:val="000000"/>
                <w:sz w:val="28"/>
                <w:szCs w:val="28"/>
              </w:rPr>
              <w:t>Овладение основными нормами литературного языка</w:t>
            </w:r>
            <w:r w:rsidRPr="00715082">
              <w:rPr>
                <w:rFonts w:ascii="Times New Roman" w:eastAsia="Times New Roman" w:hAnsi="Times New Roman" w:cs="Times New Roman"/>
                <w:b/>
                <w:color w:val="000000"/>
                <w:sz w:val="28"/>
                <w:szCs w:val="28"/>
              </w:rPr>
              <w:t xml:space="preserve"> </w:t>
            </w:r>
          </w:p>
        </w:tc>
      </w:tr>
      <w:tr w:rsidR="00CF5A7D" w:rsidRPr="00715082" w:rsidTr="00CF5A7D">
        <w:trPr>
          <w:trHeight w:val="651"/>
        </w:trPr>
        <w:tc>
          <w:tcPr>
            <w:tcW w:w="892"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 </w:t>
            </w: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2.1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соблюдение орфографических норм марийского языка в письме</w:t>
            </w:r>
            <w:r w:rsidRPr="00715082">
              <w:rPr>
                <w:rFonts w:ascii="Times New Roman" w:eastAsia="Times New Roman" w:hAnsi="Times New Roman" w:cs="Times New Roman"/>
                <w:b/>
                <w:color w:val="000000"/>
                <w:sz w:val="28"/>
                <w:szCs w:val="28"/>
              </w:rPr>
              <w:t xml:space="preserve"> </w:t>
            </w:r>
          </w:p>
        </w:tc>
      </w:tr>
      <w:tr w:rsidR="00CF5A7D" w:rsidRPr="00715082" w:rsidTr="00CF5A7D">
        <w:trPr>
          <w:trHeight w:val="1295"/>
        </w:trPr>
        <w:tc>
          <w:tcPr>
            <w:tcW w:w="892"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 </w:t>
            </w: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2.2.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ight="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соблюдение основных орфоэпических правил современного марийского литературного языка, определение места ударения в слове в соответствии с акцентологическими нормами; </w:t>
            </w:r>
            <w:r w:rsidRPr="00715082">
              <w:rPr>
                <w:rFonts w:ascii="Times New Roman" w:eastAsia="Times New Roman" w:hAnsi="Times New Roman" w:cs="Times New Roman"/>
                <w:b/>
                <w:color w:val="000000"/>
                <w:sz w:val="28"/>
                <w:szCs w:val="28"/>
              </w:rPr>
              <w:t xml:space="preserve"> </w:t>
            </w:r>
          </w:p>
        </w:tc>
      </w:tr>
      <w:tr w:rsidR="00CF5A7D" w:rsidRPr="00715082" w:rsidTr="00CF5A7D">
        <w:trPr>
          <w:trHeight w:val="654"/>
        </w:trPr>
        <w:tc>
          <w:tcPr>
            <w:tcW w:w="892"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lastRenderedPageBreak/>
              <w:t xml:space="preserve"> </w:t>
            </w: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2.3.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активное использование различных языковых средств описания в письме; </w:t>
            </w:r>
          </w:p>
        </w:tc>
      </w:tr>
      <w:tr w:rsidR="00CF5A7D" w:rsidRPr="00715082" w:rsidTr="00CF5A7D">
        <w:trPr>
          <w:trHeight w:val="651"/>
        </w:trPr>
        <w:tc>
          <w:tcPr>
            <w:tcW w:w="892"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 </w:t>
            </w: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2.4.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соблюдение грамматических норм марийского языка в письме; </w:t>
            </w:r>
          </w:p>
        </w:tc>
      </w:tr>
      <w:tr w:rsidR="00CF5A7D" w:rsidRPr="00715082" w:rsidTr="00CF5A7D">
        <w:trPr>
          <w:trHeight w:val="975"/>
        </w:trPr>
        <w:tc>
          <w:tcPr>
            <w:tcW w:w="892"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 </w:t>
            </w:r>
          </w:p>
        </w:tc>
        <w:tc>
          <w:tcPr>
            <w:tcW w:w="1484"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2.5. </w:t>
            </w:r>
          </w:p>
        </w:tc>
        <w:tc>
          <w:tcPr>
            <w:tcW w:w="757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ight="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применение правил постановки знаков препинания в простом и сложном предложениях, при прямой речи, цитировании, диалоге. </w:t>
            </w:r>
          </w:p>
        </w:tc>
      </w:tr>
    </w:tbl>
    <w:p w:rsidR="00CF5A7D" w:rsidRPr="00715082" w:rsidRDefault="00CF5A7D" w:rsidP="00715082">
      <w:pPr>
        <w:spacing w:after="0" w:line="360" w:lineRule="auto"/>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 xml:space="preserve"> </w:t>
      </w:r>
    </w:p>
    <w:p w:rsidR="00CF5A7D" w:rsidRPr="00715082" w:rsidRDefault="00CF5A7D" w:rsidP="00715082">
      <w:pPr>
        <w:spacing w:after="37" w:line="360" w:lineRule="auto"/>
        <w:ind w:left="-5" w:right="134" w:hanging="10"/>
        <w:jc w:val="both"/>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 xml:space="preserve">Раздел 2 «Перечень элементов содержания, проверяемых на основном государственном экзамене по родному (марийскому) языку» </w:t>
      </w:r>
      <w:r w:rsidRPr="00715082">
        <w:rPr>
          <w:rFonts w:ascii="Times New Roman" w:eastAsia="Times New Roman" w:hAnsi="Times New Roman" w:cs="Times New Roman"/>
          <w:color w:val="000000"/>
          <w:sz w:val="28"/>
          <w:szCs w:val="28"/>
          <w:lang w:eastAsia="ru-RU"/>
        </w:rPr>
        <w:sym w:font="Symbol" w:char="F05B"/>
      </w:r>
      <w:r w:rsidR="00B760DD">
        <w:rPr>
          <w:rFonts w:ascii="Times New Roman" w:eastAsia="Times New Roman" w:hAnsi="Times New Roman" w:cs="Times New Roman"/>
          <w:color w:val="000000"/>
          <w:sz w:val="28"/>
          <w:szCs w:val="28"/>
          <w:lang w:eastAsia="ru-RU"/>
        </w:rPr>
        <w:t>6</w:t>
      </w:r>
      <w:r w:rsidRPr="00715082">
        <w:rPr>
          <w:rFonts w:ascii="Times New Roman" w:eastAsia="Times New Roman" w:hAnsi="Times New Roman" w:cs="Times New Roman"/>
          <w:color w:val="000000"/>
          <w:sz w:val="28"/>
          <w:szCs w:val="28"/>
          <w:lang w:eastAsia="ru-RU"/>
        </w:rPr>
        <w:sym w:font="Symbol" w:char="F05D"/>
      </w:r>
      <w:r w:rsidRPr="00715082">
        <w:rPr>
          <w:rFonts w:ascii="Times New Roman" w:eastAsia="Times New Roman" w:hAnsi="Times New Roman" w:cs="Times New Roman"/>
          <w:color w:val="000000"/>
          <w:sz w:val="28"/>
          <w:szCs w:val="28"/>
          <w:lang w:eastAsia="ru-RU"/>
        </w:rPr>
        <w:t>.</w:t>
      </w:r>
    </w:p>
    <w:p w:rsidR="00CF5A7D" w:rsidRPr="00715082" w:rsidRDefault="00CF5A7D" w:rsidP="00715082">
      <w:pPr>
        <w:spacing w:after="0" w:line="360" w:lineRule="auto"/>
        <w:rPr>
          <w:rFonts w:ascii="Times New Roman" w:eastAsia="Times New Roman" w:hAnsi="Times New Roman" w:cs="Times New Roman"/>
          <w:color w:val="000000"/>
          <w:sz w:val="28"/>
          <w:szCs w:val="28"/>
          <w:lang w:eastAsia="ru-RU"/>
        </w:rPr>
      </w:pPr>
      <w:r w:rsidRPr="00715082">
        <w:rPr>
          <w:rFonts w:ascii="Times New Roman" w:eastAsia="Times New Roman" w:hAnsi="Times New Roman" w:cs="Times New Roman"/>
          <w:color w:val="000000"/>
          <w:sz w:val="28"/>
          <w:szCs w:val="28"/>
          <w:lang w:eastAsia="ru-RU"/>
        </w:rPr>
        <w:t xml:space="preserve"> </w:t>
      </w:r>
    </w:p>
    <w:tbl>
      <w:tblPr>
        <w:tblStyle w:val="TableGrid"/>
        <w:tblW w:w="10201" w:type="dxa"/>
        <w:tblInd w:w="0" w:type="dxa"/>
        <w:tblCellMar>
          <w:top w:w="9" w:type="dxa"/>
          <w:right w:w="40" w:type="dxa"/>
        </w:tblCellMar>
        <w:tblLook w:val="04A0" w:firstRow="1" w:lastRow="0" w:firstColumn="1" w:lastColumn="0" w:noHBand="0" w:noVBand="1"/>
      </w:tblPr>
      <w:tblGrid>
        <w:gridCol w:w="1445"/>
        <w:gridCol w:w="1225"/>
        <w:gridCol w:w="5661"/>
        <w:gridCol w:w="1870"/>
      </w:tblGrid>
      <w:tr w:rsidR="00CF5A7D" w:rsidRPr="00715082" w:rsidTr="00715082">
        <w:trPr>
          <w:trHeight w:val="850"/>
        </w:trPr>
        <w:tc>
          <w:tcPr>
            <w:tcW w:w="1445" w:type="dxa"/>
            <w:tcBorders>
              <w:top w:val="single" w:sz="4" w:space="0" w:color="000000"/>
              <w:left w:val="single" w:sz="4" w:space="0" w:color="000000"/>
              <w:bottom w:val="single" w:sz="4" w:space="0" w:color="000000"/>
              <w:right w:val="single" w:sz="4" w:space="0" w:color="000000"/>
            </w:tcBorders>
            <w:vAlign w:val="center"/>
          </w:tcPr>
          <w:p w:rsidR="00CF5A7D" w:rsidRPr="00715082" w:rsidRDefault="00CF5A7D" w:rsidP="00715082">
            <w:pPr>
              <w:spacing w:line="360" w:lineRule="auto"/>
              <w:ind w:left="36" w:right="34"/>
              <w:jc w:val="center"/>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Коды тем </w:t>
            </w:r>
          </w:p>
        </w:tc>
        <w:tc>
          <w:tcPr>
            <w:tcW w:w="1225" w:type="dxa"/>
            <w:tcBorders>
              <w:top w:val="single" w:sz="4" w:space="0" w:color="000000"/>
              <w:left w:val="single" w:sz="4" w:space="0" w:color="000000"/>
              <w:bottom w:val="single" w:sz="4" w:space="0" w:color="000000"/>
              <w:right w:val="single" w:sz="4" w:space="0" w:color="000000"/>
            </w:tcBorders>
            <w:vAlign w:val="center"/>
          </w:tcPr>
          <w:p w:rsidR="00CF5A7D" w:rsidRPr="00715082" w:rsidRDefault="00CF5A7D" w:rsidP="00715082">
            <w:pPr>
              <w:spacing w:line="360" w:lineRule="auto"/>
              <w:jc w:val="center"/>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Номер задания </w:t>
            </w:r>
          </w:p>
        </w:tc>
        <w:tc>
          <w:tcPr>
            <w:tcW w:w="7531" w:type="dxa"/>
            <w:gridSpan w:val="2"/>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right="72"/>
              <w:jc w:val="center"/>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Темы курса </w:t>
            </w:r>
            <w:r w:rsidRPr="00715082">
              <w:rPr>
                <w:rFonts w:ascii="Times New Roman" w:eastAsia="Times New Roman" w:hAnsi="Times New Roman" w:cs="Times New Roman"/>
                <w:color w:val="000000"/>
                <w:sz w:val="28"/>
                <w:szCs w:val="28"/>
              </w:rPr>
              <w:t>«</w:t>
            </w:r>
            <w:r w:rsidRPr="00715082">
              <w:rPr>
                <w:rFonts w:ascii="Times New Roman" w:eastAsia="Times New Roman" w:hAnsi="Times New Roman" w:cs="Times New Roman"/>
                <w:b/>
                <w:color w:val="000000"/>
                <w:sz w:val="28"/>
                <w:szCs w:val="28"/>
              </w:rPr>
              <w:t>Родной (марийский) язык»</w:t>
            </w:r>
            <w:r w:rsidRPr="00715082">
              <w:rPr>
                <w:rFonts w:ascii="Times New Roman" w:eastAsia="Times New Roman" w:hAnsi="Times New Roman" w:cs="Times New Roman"/>
                <w:color w:val="000000"/>
                <w:sz w:val="28"/>
                <w:szCs w:val="28"/>
              </w:rPr>
              <w:t xml:space="preserve"> </w:t>
            </w: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1.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 </w:t>
            </w:r>
          </w:p>
        </w:tc>
        <w:tc>
          <w:tcPr>
            <w:tcW w:w="7531" w:type="dxa"/>
            <w:gridSpan w:val="2"/>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Фонетика. Лексика. Словообразование </w:t>
            </w: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1.1.1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 </w:t>
            </w:r>
          </w:p>
        </w:tc>
        <w:tc>
          <w:tcPr>
            <w:tcW w:w="7531" w:type="dxa"/>
            <w:gridSpan w:val="2"/>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Фонетика.</w:t>
            </w:r>
            <w:r w:rsidRPr="00715082">
              <w:rPr>
                <w:rFonts w:ascii="Times New Roman" w:eastAsia="Times New Roman" w:hAnsi="Times New Roman" w:cs="Times New Roman"/>
                <w:b/>
                <w:color w:val="000000"/>
                <w:sz w:val="28"/>
                <w:szCs w:val="28"/>
              </w:rPr>
              <w:t xml:space="preserve"> </w:t>
            </w: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1.1.2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 </w:t>
            </w:r>
          </w:p>
        </w:tc>
        <w:tc>
          <w:tcPr>
            <w:tcW w:w="7531" w:type="dxa"/>
            <w:gridSpan w:val="2"/>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2"/>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Орфоэпия. </w:t>
            </w: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1.2.1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3-4 </w:t>
            </w:r>
          </w:p>
        </w:tc>
        <w:tc>
          <w:tcPr>
            <w:tcW w:w="7531" w:type="dxa"/>
            <w:gridSpan w:val="2"/>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Лексика. Однозначные и многозначные слова. </w:t>
            </w: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1.2.2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5 </w:t>
            </w:r>
          </w:p>
        </w:tc>
        <w:tc>
          <w:tcPr>
            <w:tcW w:w="7531" w:type="dxa"/>
            <w:gridSpan w:val="2"/>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Синонимы. Антонимы. Омонимы. </w:t>
            </w:r>
          </w:p>
        </w:tc>
      </w:tr>
      <w:tr w:rsidR="00CF5A7D" w:rsidRPr="00715082" w:rsidTr="00715082">
        <w:trPr>
          <w:trHeight w:val="1692"/>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1.2.3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6-7 </w:t>
            </w:r>
          </w:p>
        </w:tc>
        <w:tc>
          <w:tcPr>
            <w:tcW w:w="7531" w:type="dxa"/>
            <w:gridSpan w:val="2"/>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after="54" w:line="360" w:lineRule="auto"/>
              <w:ind w:left="108" w:right="73"/>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Архаизмы, историзмы, неологизмы. Сферы употребления лексики. Стилистические пласты лексики (книжный, нейтральный, сниженный). </w:t>
            </w:r>
          </w:p>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Исконно марийские и заимствованные слова </w:t>
            </w:r>
          </w:p>
        </w:tc>
      </w:tr>
      <w:tr w:rsidR="00CF5A7D" w:rsidRPr="00715082" w:rsidTr="00715082">
        <w:trPr>
          <w:trHeight w:val="578"/>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1.2.4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8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Фразеологизмы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595"/>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1.3.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9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Состав слова.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1.4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10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Словообразование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2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Работа с текстом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2.1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11-12 </w:t>
            </w:r>
          </w:p>
        </w:tc>
        <w:tc>
          <w:tcPr>
            <w:tcW w:w="5661" w:type="dxa"/>
            <w:tcBorders>
              <w:top w:val="single" w:sz="4" w:space="0" w:color="000000"/>
              <w:left w:val="single" w:sz="4" w:space="0" w:color="000000"/>
              <w:bottom w:val="single" w:sz="4" w:space="0" w:color="000000"/>
              <w:right w:val="nil"/>
            </w:tcBorders>
            <w:vAlign w:val="center"/>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Использование языковых средств в тесте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578"/>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lastRenderedPageBreak/>
              <w:t xml:space="preserve">2.2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Морфология</w:t>
            </w:r>
            <w:r w:rsidRPr="00715082">
              <w:rPr>
                <w:rFonts w:ascii="Times New Roman" w:eastAsia="Times New Roman" w:hAnsi="Times New Roman" w:cs="Times New Roman"/>
                <w:b/>
                <w:color w:val="000000"/>
                <w:sz w:val="28"/>
                <w:szCs w:val="28"/>
              </w:rPr>
              <w:t xml:space="preserve">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655"/>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2.2.1.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13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ight="2154"/>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Имя существительное.  Имя прилагательное.  </w:t>
            </w:r>
            <w:r w:rsidRPr="00715082">
              <w:rPr>
                <w:rFonts w:ascii="Times New Roman" w:eastAsia="Times New Roman" w:hAnsi="Times New Roman" w:cs="Times New Roman"/>
                <w:b/>
                <w:color w:val="000000"/>
                <w:sz w:val="28"/>
                <w:szCs w:val="28"/>
              </w:rPr>
              <w:t xml:space="preserve">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653"/>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2.1.2.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14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ight="145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Имя числительное. Местоимение.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2.2.3.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15-16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Глагол и глагольные формы. Наречие.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2.3.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17-19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Синтаксис. Пунктуация.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2.4.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20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Стиль.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581"/>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 3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Речь. Речевая деятельность. Текст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after="160" w:line="360" w:lineRule="auto"/>
              <w:rPr>
                <w:rFonts w:ascii="Times New Roman" w:eastAsia="Times New Roman" w:hAnsi="Times New Roman" w:cs="Times New Roman"/>
                <w:color w:val="000000"/>
                <w:sz w:val="28"/>
                <w:szCs w:val="28"/>
              </w:rPr>
            </w:pPr>
          </w:p>
        </w:tc>
      </w:tr>
      <w:tr w:rsidR="00CF5A7D" w:rsidRPr="00715082" w:rsidTr="00715082">
        <w:trPr>
          <w:trHeight w:val="950"/>
        </w:trPr>
        <w:tc>
          <w:tcPr>
            <w:tcW w:w="144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3.1. </w:t>
            </w:r>
          </w:p>
        </w:tc>
        <w:tc>
          <w:tcPr>
            <w:tcW w:w="1225" w:type="dxa"/>
            <w:tcBorders>
              <w:top w:val="single" w:sz="4" w:space="0" w:color="000000"/>
              <w:left w:val="single" w:sz="4" w:space="0" w:color="000000"/>
              <w:bottom w:val="single" w:sz="4" w:space="0" w:color="000000"/>
              <w:right w:val="single" w:sz="4" w:space="0" w:color="000000"/>
            </w:tcBorders>
          </w:tcPr>
          <w:p w:rsidR="00CF5A7D" w:rsidRPr="00715082" w:rsidRDefault="00CF5A7D" w:rsidP="00715082">
            <w:pPr>
              <w:spacing w:line="360" w:lineRule="auto"/>
              <w:ind w:left="106"/>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21 </w:t>
            </w:r>
          </w:p>
        </w:tc>
        <w:tc>
          <w:tcPr>
            <w:tcW w:w="5661" w:type="dxa"/>
            <w:tcBorders>
              <w:top w:val="single" w:sz="4" w:space="0" w:color="000000"/>
              <w:left w:val="single" w:sz="4" w:space="0" w:color="000000"/>
              <w:bottom w:val="single" w:sz="4" w:space="0" w:color="000000"/>
              <w:right w:val="nil"/>
            </w:tcBorders>
          </w:tcPr>
          <w:p w:rsidR="00CF5A7D" w:rsidRPr="00715082" w:rsidRDefault="00CF5A7D" w:rsidP="00715082">
            <w:pPr>
              <w:tabs>
                <w:tab w:val="center" w:pos="2634"/>
                <w:tab w:val="center" w:pos="4325"/>
              </w:tabs>
              <w:spacing w:after="80" w:line="360" w:lineRule="auto"/>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Развернутый </w:t>
            </w:r>
            <w:r w:rsidRPr="00715082">
              <w:rPr>
                <w:rFonts w:ascii="Times New Roman" w:eastAsia="Times New Roman" w:hAnsi="Times New Roman" w:cs="Times New Roman"/>
                <w:color w:val="000000"/>
                <w:sz w:val="28"/>
                <w:szCs w:val="28"/>
              </w:rPr>
              <w:tab/>
              <w:t xml:space="preserve">ответ. </w:t>
            </w:r>
            <w:r w:rsidRPr="00715082">
              <w:rPr>
                <w:rFonts w:ascii="Times New Roman" w:eastAsia="Times New Roman" w:hAnsi="Times New Roman" w:cs="Times New Roman"/>
                <w:color w:val="000000"/>
                <w:sz w:val="28"/>
                <w:szCs w:val="28"/>
              </w:rPr>
              <w:tab/>
              <w:t xml:space="preserve">Толкование </w:t>
            </w:r>
          </w:p>
          <w:p w:rsidR="00CF5A7D" w:rsidRPr="00715082" w:rsidRDefault="00CF5A7D" w:rsidP="00715082">
            <w:pPr>
              <w:spacing w:line="360" w:lineRule="auto"/>
              <w:ind w:left="108"/>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фразеологизма, устойчивого сочетания </w:t>
            </w:r>
          </w:p>
        </w:tc>
        <w:tc>
          <w:tcPr>
            <w:tcW w:w="1870" w:type="dxa"/>
            <w:tcBorders>
              <w:top w:val="single" w:sz="4" w:space="0" w:color="000000"/>
              <w:left w:val="nil"/>
              <w:bottom w:val="single" w:sz="4" w:space="0" w:color="000000"/>
              <w:right w:val="single" w:sz="4" w:space="0" w:color="000000"/>
            </w:tcBorders>
          </w:tcPr>
          <w:p w:rsidR="00CF5A7D" w:rsidRPr="00715082" w:rsidRDefault="00CF5A7D" w:rsidP="00715082">
            <w:pPr>
              <w:spacing w:line="360" w:lineRule="auto"/>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термина, </w:t>
            </w:r>
          </w:p>
        </w:tc>
      </w:tr>
    </w:tbl>
    <w:p w:rsidR="00966E52" w:rsidRPr="00715082" w:rsidRDefault="00966E52" w:rsidP="00715082">
      <w:pPr>
        <w:spacing w:after="0" w:line="360" w:lineRule="auto"/>
        <w:ind w:firstLine="567"/>
        <w:jc w:val="center"/>
        <w:rPr>
          <w:rFonts w:ascii="Times New Roman" w:hAnsi="Times New Roman" w:cs="Times New Roman"/>
          <w:sz w:val="28"/>
          <w:szCs w:val="28"/>
        </w:rPr>
      </w:pPr>
    </w:p>
    <w:p w:rsidR="00966E52" w:rsidRPr="00715082" w:rsidRDefault="00CF5A7D" w:rsidP="00715082">
      <w:pPr>
        <w:spacing w:after="0" w:line="360" w:lineRule="auto"/>
        <w:ind w:firstLine="567"/>
        <w:rPr>
          <w:rFonts w:ascii="Times New Roman" w:hAnsi="Times New Roman" w:cs="Times New Roman"/>
          <w:sz w:val="28"/>
          <w:szCs w:val="28"/>
        </w:rPr>
      </w:pPr>
      <w:r w:rsidRPr="00715082">
        <w:rPr>
          <w:rFonts w:ascii="Times New Roman" w:hAnsi="Times New Roman" w:cs="Times New Roman"/>
          <w:sz w:val="28"/>
          <w:szCs w:val="28"/>
        </w:rPr>
        <w:t>Таким образом, кодификатор элементов содержания и требований к уровню подготовки обучающихся для проведения основного государственного экзамена по родному (марийскому) языку</w:t>
      </w:r>
      <w:r w:rsidR="00670DAC" w:rsidRPr="00715082">
        <w:rPr>
          <w:rFonts w:ascii="Times New Roman" w:hAnsi="Times New Roman" w:cs="Times New Roman"/>
          <w:sz w:val="28"/>
          <w:szCs w:val="28"/>
        </w:rPr>
        <w:t xml:space="preserve"> дает развернутый ответ о том, какой уровень з</w:t>
      </w:r>
      <w:r w:rsidR="004E0950">
        <w:rPr>
          <w:rFonts w:ascii="Times New Roman" w:hAnsi="Times New Roman" w:cs="Times New Roman"/>
          <w:sz w:val="28"/>
          <w:szCs w:val="28"/>
        </w:rPr>
        <w:t>н</w:t>
      </w:r>
      <w:r w:rsidR="00670DAC" w:rsidRPr="00715082">
        <w:rPr>
          <w:rFonts w:ascii="Times New Roman" w:hAnsi="Times New Roman" w:cs="Times New Roman"/>
          <w:sz w:val="28"/>
          <w:szCs w:val="28"/>
        </w:rPr>
        <w:t>аний должен быть у обучающегося.</w:t>
      </w:r>
    </w:p>
    <w:p w:rsidR="00966E52" w:rsidRPr="00715082" w:rsidRDefault="00966E52" w:rsidP="00715082">
      <w:pPr>
        <w:spacing w:after="0" w:line="360" w:lineRule="auto"/>
        <w:ind w:firstLine="567"/>
        <w:jc w:val="center"/>
        <w:rPr>
          <w:rFonts w:ascii="Times New Roman" w:hAnsi="Times New Roman" w:cs="Times New Roman"/>
          <w:sz w:val="28"/>
          <w:szCs w:val="28"/>
        </w:rPr>
      </w:pPr>
    </w:p>
    <w:p w:rsidR="00966E52" w:rsidRPr="00715082" w:rsidRDefault="00966E52" w:rsidP="00715082">
      <w:pPr>
        <w:spacing w:after="0" w:line="360"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4E0950">
      <w:pPr>
        <w:spacing w:after="0" w:line="276" w:lineRule="auto"/>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715082" w:rsidP="00715082">
      <w:pPr>
        <w:spacing w:after="0" w:line="276" w:lineRule="auto"/>
        <w:ind w:firstLine="567"/>
        <w:rPr>
          <w:rFonts w:ascii="Times New Roman" w:hAnsi="Times New Roman" w:cs="Times New Roman"/>
          <w:b/>
          <w:sz w:val="28"/>
          <w:szCs w:val="28"/>
        </w:rPr>
      </w:pPr>
      <w:r w:rsidRPr="00715082">
        <w:rPr>
          <w:rFonts w:ascii="Times New Roman" w:hAnsi="Times New Roman" w:cs="Times New Roman"/>
          <w:b/>
          <w:sz w:val="28"/>
          <w:szCs w:val="28"/>
        </w:rPr>
        <w:lastRenderedPageBreak/>
        <w:t>3. Особенности платформы ЯКласс как образовательного ресурса</w:t>
      </w:r>
    </w:p>
    <w:p w:rsidR="00D31C21" w:rsidRDefault="00D31C21" w:rsidP="00715082">
      <w:pPr>
        <w:spacing w:after="0" w:line="276" w:lineRule="auto"/>
        <w:ind w:firstLine="567"/>
        <w:rPr>
          <w:rFonts w:ascii="Times New Roman" w:hAnsi="Times New Roman" w:cs="Times New Roman"/>
          <w:b/>
          <w:sz w:val="28"/>
          <w:szCs w:val="28"/>
        </w:rPr>
      </w:pPr>
    </w:p>
    <w:p w:rsidR="00715082" w:rsidRPr="00715082" w:rsidRDefault="00715082" w:rsidP="00715082">
      <w:pPr>
        <w:spacing w:after="0" w:line="276" w:lineRule="auto"/>
        <w:ind w:firstLine="567"/>
        <w:rPr>
          <w:rFonts w:ascii="Times New Roman" w:hAnsi="Times New Roman" w:cs="Times New Roman"/>
          <w:b/>
          <w:sz w:val="28"/>
          <w:szCs w:val="28"/>
        </w:rPr>
      </w:pPr>
      <w:r>
        <w:rPr>
          <w:noProof/>
          <w:lang w:eastAsia="ru-RU"/>
        </w:rPr>
        <w:drawing>
          <wp:inline distT="0" distB="0" distL="0" distR="0">
            <wp:extent cx="5717540" cy="299656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7540" cy="2996565"/>
                    </a:xfrm>
                    <a:prstGeom prst="rect">
                      <a:avLst/>
                    </a:prstGeom>
                    <a:noFill/>
                    <a:ln>
                      <a:noFill/>
                    </a:ln>
                  </pic:spPr>
                </pic:pic>
              </a:graphicData>
            </a:graphic>
          </wp:inline>
        </w:drawing>
      </w:r>
    </w:p>
    <w:p w:rsidR="00715082" w:rsidRPr="00715082" w:rsidRDefault="00715082" w:rsidP="00715082">
      <w:pPr>
        <w:spacing w:after="0" w:line="276" w:lineRule="auto"/>
        <w:ind w:firstLine="567"/>
        <w:jc w:val="center"/>
        <w:rPr>
          <w:rFonts w:ascii="Times New Roman" w:hAnsi="Times New Roman" w:cs="Times New Roman"/>
          <w:sz w:val="20"/>
          <w:szCs w:val="20"/>
        </w:rPr>
      </w:pPr>
      <w:r w:rsidRPr="00715082">
        <w:rPr>
          <w:rFonts w:ascii="Times New Roman" w:hAnsi="Times New Roman" w:cs="Times New Roman"/>
          <w:sz w:val="20"/>
          <w:szCs w:val="20"/>
        </w:rPr>
        <w:t>Рисунок 1. Особенности платформы ЯКласс как образовательного ресурса</w:t>
      </w:r>
    </w:p>
    <w:p w:rsidR="00715082" w:rsidRDefault="00715082" w:rsidP="00715082">
      <w:pPr>
        <w:spacing w:after="0" w:line="276" w:lineRule="auto"/>
        <w:ind w:firstLine="567"/>
        <w:jc w:val="center"/>
        <w:rPr>
          <w:rFonts w:ascii="Times New Roman" w:hAnsi="Times New Roman" w:cs="Times New Roman"/>
          <w:sz w:val="28"/>
          <w:szCs w:val="28"/>
        </w:rPr>
      </w:pPr>
    </w:p>
    <w:p w:rsidR="00966E52" w:rsidRDefault="00715082" w:rsidP="00D31C21">
      <w:pPr>
        <w:spacing w:after="0" w:line="360" w:lineRule="auto"/>
        <w:ind w:firstLine="567"/>
        <w:jc w:val="both"/>
        <w:rPr>
          <w:rFonts w:ascii="Times New Roman" w:hAnsi="Times New Roman" w:cs="Times New Roman"/>
          <w:sz w:val="28"/>
          <w:szCs w:val="28"/>
        </w:rPr>
      </w:pPr>
      <w:r w:rsidRPr="00715082">
        <w:rPr>
          <w:rFonts w:ascii="Times New Roman" w:hAnsi="Times New Roman" w:cs="Times New Roman"/>
          <w:sz w:val="28"/>
          <w:szCs w:val="28"/>
        </w:rPr>
        <w:t>Платформа ЯКласс является образовательным ресурсом, разработ</w:t>
      </w:r>
      <w:r w:rsidR="00D31C21">
        <w:rPr>
          <w:rFonts w:ascii="Times New Roman" w:hAnsi="Times New Roman" w:cs="Times New Roman"/>
          <w:sz w:val="28"/>
          <w:szCs w:val="28"/>
        </w:rPr>
        <w:t>анным на базе платформы GenExis, сомещенной с электронным журналом.</w:t>
      </w:r>
      <w:r w:rsidRPr="00715082">
        <w:rPr>
          <w:rFonts w:ascii="Times New Roman" w:hAnsi="Times New Roman" w:cs="Times New Roman"/>
          <w:sz w:val="28"/>
          <w:szCs w:val="28"/>
        </w:rPr>
        <w:t xml:space="preserve"> Она представляет собой полнофункциональную систему обучения и проверки знаний учащихся, сочетающуюся с онлайн-площадкой для школьников и их родителей. ЯКласс предлагает материалы, разработанные педагогами-профессионалами с большим опытом, основываясь на федеральном государственном образовательном стандарте, методических рекомендациях и учебной программе школы [</w:t>
      </w:r>
      <w:r w:rsidR="00B760DD">
        <w:rPr>
          <w:rFonts w:ascii="Times New Roman" w:hAnsi="Times New Roman" w:cs="Times New Roman"/>
          <w:sz w:val="28"/>
          <w:szCs w:val="28"/>
        </w:rPr>
        <w:t>8</w:t>
      </w:r>
      <w:r w:rsidRPr="00715082">
        <w:rPr>
          <w:rFonts w:ascii="Times New Roman" w:hAnsi="Times New Roman" w:cs="Times New Roman"/>
          <w:sz w:val="28"/>
          <w:szCs w:val="28"/>
        </w:rPr>
        <w:t>].</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D31C21">
        <w:rPr>
          <w:rFonts w:ascii="Times New Roman" w:eastAsia="Times New Roman" w:hAnsi="Times New Roman" w:cs="Times New Roman"/>
          <w:color w:val="000000"/>
          <w:sz w:val="28"/>
          <w:szCs w:val="28"/>
          <w:lang w:eastAsia="ru-RU"/>
        </w:rPr>
        <w:t>На данной платформе учителя могут выкладывать домашние задания для учеников любого возраста и сравнивать их результаты. Специально для этого там выложено большое количество методических материалов по всем предметам, которые есть в общеобразовательных школах. Учитель легко может их использовать для создания домашних, проверочных и даже контрольных работ и затем выкладывать их на этой платформе.  Эти задания могут быть адресованы всем ученикам или каждому отдельно в зависимости от знаний ученика и пробелов, которые нужно устранить. Для всех работ, которые проверяют знания учеников, можно задать параметры выполнения. Допустим, можно задать лимит времени на выполнение или разрешить ученику проходить задания несколько раз, чтобы он мог исправить свои ошибки и сдать на хорошую оценку.  </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D31C21">
        <w:rPr>
          <w:rFonts w:ascii="Times New Roman" w:eastAsia="Times New Roman" w:hAnsi="Times New Roman" w:cs="Times New Roman"/>
          <w:color w:val="000000"/>
          <w:sz w:val="28"/>
          <w:szCs w:val="28"/>
          <w:lang w:eastAsia="ru-RU"/>
        </w:rPr>
        <w:lastRenderedPageBreak/>
        <w:t>Кроме тестовых заданий на пл</w:t>
      </w:r>
      <w:r>
        <w:rPr>
          <w:rFonts w:ascii="Times New Roman" w:eastAsia="Times New Roman" w:hAnsi="Times New Roman" w:cs="Times New Roman"/>
          <w:color w:val="000000"/>
          <w:sz w:val="28"/>
          <w:szCs w:val="28"/>
          <w:lang w:eastAsia="ru-RU"/>
        </w:rPr>
        <w:t>атформе ЯКласс</w:t>
      </w:r>
      <w:r w:rsidRPr="00D31C21">
        <w:rPr>
          <w:rFonts w:ascii="Times New Roman" w:eastAsia="Times New Roman" w:hAnsi="Times New Roman" w:cs="Times New Roman"/>
          <w:color w:val="000000"/>
          <w:sz w:val="28"/>
          <w:szCs w:val="28"/>
          <w:lang w:eastAsia="ru-RU"/>
        </w:rPr>
        <w:t xml:space="preserve"> также можно выкладывать необходимую литературу, которая поможет углубится в изучаемый материал.  А после нее предлагается выполнить практические задания. На платформе уже присутствуют критерии оценивания, поэтому учитель может получить отчет по каждому ученику и увидеть оценку, которую уже поставила программа.</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D31C21">
        <w:rPr>
          <w:rFonts w:ascii="Times New Roman" w:eastAsia="Times New Roman" w:hAnsi="Times New Roman" w:cs="Times New Roman"/>
          <w:color w:val="000000"/>
          <w:sz w:val="28"/>
          <w:szCs w:val="28"/>
          <w:lang w:eastAsia="ru-RU"/>
        </w:rPr>
        <w:t>Учителя также могут придумывать собственные задания и опубликовать их на платформе. Таким образом учитель может проявить творчество, сделать урок наиболее интересным и увлекательным. На это конечно уйдет много времени, зато пользоваться можно будет очень много раз, так как публикации сохраняются. </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D31C21">
        <w:rPr>
          <w:rFonts w:ascii="Times New Roman" w:eastAsia="Times New Roman" w:hAnsi="Times New Roman" w:cs="Times New Roman"/>
          <w:color w:val="000000"/>
          <w:sz w:val="28"/>
          <w:szCs w:val="28"/>
          <w:lang w:eastAsia="ru-RU"/>
        </w:rPr>
        <w:t>Также во время урока учитель может на образовательном портале использовать режим «презентация» и выбрать ту, которая подходит именно ему на данном уроке и позволяет пользоваться интерактивной доской.</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D31C21">
        <w:rPr>
          <w:rFonts w:ascii="Times New Roman" w:eastAsia="Times New Roman" w:hAnsi="Times New Roman" w:cs="Times New Roman"/>
          <w:color w:val="000000"/>
          <w:sz w:val="28"/>
          <w:szCs w:val="28"/>
          <w:lang w:eastAsia="ru-RU"/>
        </w:rPr>
        <w:t>В «ЯКлассе» также можно настроить подготовку и проверку знаний для каждого ученика отдельно. Таким образом, учителю будет проще следить за его успеваемостью и вовремя корректировать программу в зависимости от результатов. Тем более на этой платформе очень быстро можно создать отчеты по всем предметам.</w:t>
      </w:r>
    </w:p>
    <w:p w:rsidR="00D31C21" w:rsidRDefault="00D31C21" w:rsidP="00D31C21">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D31C21">
        <w:rPr>
          <w:rFonts w:ascii="Times New Roman" w:eastAsia="Times New Roman" w:hAnsi="Times New Roman" w:cs="Times New Roman"/>
          <w:color w:val="000000"/>
          <w:sz w:val="28"/>
          <w:szCs w:val="28"/>
          <w:lang w:eastAsia="ru-RU"/>
        </w:rPr>
        <w:t xml:space="preserve">Работать на портале «Якласс» можно как с обычного компьютера, так и с устройств, в которых есть подключение к интернету: смартфон, планшет, макбук и др. Это очень удобно, если находишься вне дома.  Для учеников этот портал тоже является помощью в прохождении школьной программы. Из-за болезней или по другим уважительным причинам ученик не смог быть на уроках, то он может выполнить задания, которые ему прикрепил учитель. Задания учитель может сделать в форме теста и тогда ученик должен выбрать правильный ответ и поместить его в пустую строку. К каждому заданию прилагается инструкция, которую поймет даже ученик начальной школы. Также есть очень удобная функция мгновенной проверки заданий, которая позволяет ученикам сразу же сделать работу над ошибками. </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D31C21">
        <w:rPr>
          <w:rFonts w:ascii="Times New Roman" w:eastAsia="Times New Roman" w:hAnsi="Times New Roman" w:cs="Times New Roman"/>
          <w:color w:val="000000"/>
          <w:sz w:val="28"/>
          <w:szCs w:val="28"/>
          <w:lang w:eastAsia="ru-RU"/>
        </w:rPr>
        <w:t xml:space="preserve">Еще для учителей разработали специальный элемент, которые они могут установить на весь класс и тем самым добавить в обучение соревновательный момент. Этот раздел называется Топы и она позволяет детям видеть свой рейтинг по тому или иному предмету. Чтобы рейтинг по предмету вырос нужно делать различные задания без ошибок, можно попросить о дополнительных работах у учителя и отслеживать </w:t>
      </w:r>
      <w:r w:rsidRPr="00D31C21">
        <w:rPr>
          <w:rFonts w:ascii="Times New Roman" w:eastAsia="Times New Roman" w:hAnsi="Times New Roman" w:cs="Times New Roman"/>
          <w:color w:val="000000"/>
          <w:sz w:val="28"/>
          <w:szCs w:val="28"/>
          <w:lang w:eastAsia="ru-RU"/>
        </w:rPr>
        <w:lastRenderedPageBreak/>
        <w:t>свои баллы. Если по предмету будут плохие оценки или ученик туда не заходит, то рейтинг падает.  </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D31C21">
        <w:rPr>
          <w:rFonts w:ascii="Times New Roman" w:eastAsia="Times New Roman" w:hAnsi="Times New Roman" w:cs="Times New Roman"/>
          <w:color w:val="000000"/>
          <w:sz w:val="28"/>
          <w:szCs w:val="28"/>
          <w:lang w:eastAsia="ru-RU"/>
        </w:rPr>
        <w:t>Рейтинг распространяется как на класс, так и на школу, и на регион. Дети, которые будут наиболее успешны будут на самой вершине таблицы рейтинга, что даёт повод гордиться собой.  </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sidRPr="00D31C21">
        <w:rPr>
          <w:rFonts w:ascii="Times New Roman" w:eastAsia="Times New Roman" w:hAnsi="Times New Roman" w:cs="Times New Roman"/>
          <w:color w:val="000000"/>
          <w:sz w:val="28"/>
          <w:szCs w:val="28"/>
          <w:lang w:eastAsia="ru-RU"/>
        </w:rPr>
        <w:t xml:space="preserve">Учителя и родители могут легко отслеживать успеваемость детей с помощью графика, который система </w:t>
      </w:r>
      <w:r>
        <w:rPr>
          <w:rFonts w:ascii="Times New Roman" w:eastAsia="Times New Roman" w:hAnsi="Times New Roman" w:cs="Times New Roman"/>
          <w:color w:val="000000"/>
          <w:sz w:val="28"/>
          <w:szCs w:val="28"/>
          <w:lang w:eastAsia="ru-RU"/>
        </w:rPr>
        <w:t>ЯКласс</w:t>
      </w:r>
      <w:r w:rsidRPr="00D31C21">
        <w:rPr>
          <w:rFonts w:ascii="Times New Roman" w:eastAsia="Times New Roman" w:hAnsi="Times New Roman" w:cs="Times New Roman"/>
          <w:color w:val="000000"/>
          <w:sz w:val="28"/>
          <w:szCs w:val="28"/>
          <w:lang w:eastAsia="ru-RU"/>
        </w:rPr>
        <w:t xml:space="preserve"> самостоятельно делает, основываясь на оценки. Учителю не приходится самому высчитывать средний балл, чтобы выставить оценку за четверть или триместр. А родители видят качество выполнения их ребенком домашних работ и его рейтинг успеваемости по каждому предмету.  Это они могут увидеть в разделе Портфолио учащегося. Там для наглядности по каждому предмету представлена инфографика с прогрессом ребенка или пробелами в изучении материала.</w:t>
      </w:r>
    </w:p>
    <w:p w:rsidR="00D31C21" w:rsidRDefault="00D31C21" w:rsidP="00D31C21">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D31C21">
        <w:rPr>
          <w:rFonts w:ascii="Times New Roman" w:eastAsia="Times New Roman" w:hAnsi="Times New Roman" w:cs="Times New Roman"/>
          <w:color w:val="000000"/>
          <w:sz w:val="28"/>
          <w:szCs w:val="28"/>
          <w:lang w:eastAsia="ru-RU"/>
        </w:rPr>
        <w:t>Также в портфолио родители и учитель могут увидеть следующие данные:</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000000"/>
          <w:sz w:val="28"/>
          <w:szCs w:val="28"/>
          <w:lang w:eastAsia="ru-RU"/>
        </w:rPr>
        <w:t>1)</w:t>
      </w:r>
      <w:r w:rsidRPr="00D31C21">
        <w:rPr>
          <w:rFonts w:ascii="Times New Roman" w:eastAsia="Times New Roman" w:hAnsi="Times New Roman" w:cs="Times New Roman"/>
          <w:color w:val="000000"/>
          <w:sz w:val="28"/>
          <w:szCs w:val="28"/>
          <w:lang w:eastAsia="ru-RU"/>
        </w:rPr>
        <w:t>  прогресс в освоении заданных учителем тем;</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000000"/>
          <w:sz w:val="28"/>
          <w:szCs w:val="28"/>
          <w:lang w:eastAsia="ru-RU"/>
        </w:rPr>
        <w:t xml:space="preserve">2) </w:t>
      </w:r>
      <w:r w:rsidRPr="00D31C21">
        <w:rPr>
          <w:rFonts w:ascii="Times New Roman" w:eastAsia="Times New Roman" w:hAnsi="Times New Roman" w:cs="Times New Roman"/>
          <w:color w:val="000000"/>
          <w:sz w:val="28"/>
          <w:szCs w:val="28"/>
          <w:lang w:eastAsia="ru-RU"/>
        </w:rPr>
        <w:t>статус выполнения домашнего задания;</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000000"/>
          <w:sz w:val="28"/>
          <w:szCs w:val="28"/>
          <w:lang w:eastAsia="ru-RU"/>
        </w:rPr>
        <w:t xml:space="preserve">3) </w:t>
      </w:r>
      <w:r w:rsidRPr="00D31C21">
        <w:rPr>
          <w:rFonts w:ascii="Times New Roman" w:eastAsia="Times New Roman" w:hAnsi="Times New Roman" w:cs="Times New Roman"/>
          <w:color w:val="000000"/>
          <w:sz w:val="28"/>
          <w:szCs w:val="28"/>
          <w:lang w:eastAsia="ru-RU"/>
        </w:rPr>
        <w:t> перечень тем, по которым школьнику необходимо провести дополнительную тренировку на сайте;</w:t>
      </w:r>
    </w:p>
    <w:p w:rsidR="00D31C21" w:rsidRPr="00D31C21" w:rsidRDefault="00D31C21" w:rsidP="00D31C21">
      <w:pPr>
        <w:shd w:val="clear" w:color="auto" w:fill="FFFFFF"/>
        <w:spacing w:after="0" w:line="360" w:lineRule="auto"/>
        <w:ind w:firstLine="709"/>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000000"/>
          <w:sz w:val="28"/>
          <w:szCs w:val="28"/>
          <w:lang w:eastAsia="ru-RU"/>
        </w:rPr>
        <w:t xml:space="preserve">4) </w:t>
      </w:r>
      <w:r w:rsidRPr="00D31C21">
        <w:rPr>
          <w:rFonts w:ascii="Times New Roman" w:eastAsia="Times New Roman" w:hAnsi="Times New Roman" w:cs="Times New Roman"/>
          <w:color w:val="000000"/>
          <w:sz w:val="28"/>
          <w:szCs w:val="28"/>
          <w:lang w:eastAsia="ru-RU"/>
        </w:rPr>
        <w:t> сравнительный анализ показателей успеваемости школьника с результатами одноклассников или средними данными по России.</w:t>
      </w:r>
    </w:p>
    <w:p w:rsidR="00D31C21" w:rsidRPr="004C6A79" w:rsidRDefault="00D31C21" w:rsidP="004C6A79">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D31C21">
        <w:rPr>
          <w:rFonts w:ascii="Times New Roman" w:eastAsia="Times New Roman" w:hAnsi="Times New Roman" w:cs="Times New Roman"/>
          <w:color w:val="000000"/>
          <w:sz w:val="28"/>
          <w:szCs w:val="28"/>
          <w:lang w:eastAsia="ru-RU"/>
        </w:rPr>
        <w:t>«ЯКласс» также позволит учителю давать ученикам не только образовательную программу, но и формировать у них и другие навыки, которые пригодятся им во взрослой жизни: развить межпредметные связи;</w:t>
      </w:r>
      <w:r>
        <w:rPr>
          <w:rFonts w:ascii="Times New Roman" w:eastAsia="Times New Roman" w:hAnsi="Times New Roman" w:cs="Times New Roman"/>
          <w:color w:val="181818"/>
          <w:sz w:val="28"/>
          <w:szCs w:val="28"/>
          <w:lang w:eastAsia="ru-RU"/>
        </w:rPr>
        <w:t xml:space="preserve"> </w:t>
      </w:r>
      <w:r w:rsidRPr="00D31C21">
        <w:rPr>
          <w:rFonts w:ascii="Times New Roman" w:eastAsia="Times New Roman" w:hAnsi="Times New Roman" w:cs="Times New Roman"/>
          <w:color w:val="000000"/>
          <w:sz w:val="28"/>
          <w:szCs w:val="28"/>
          <w:lang w:eastAsia="ru-RU"/>
        </w:rPr>
        <w:t>узнать больше о компьютерной грамотности; научить детей самостоятельно работать на уроке;</w:t>
      </w:r>
      <w:r>
        <w:rPr>
          <w:rFonts w:ascii="Times New Roman" w:eastAsia="Times New Roman" w:hAnsi="Times New Roman" w:cs="Times New Roman"/>
          <w:color w:val="000000"/>
          <w:sz w:val="28"/>
          <w:szCs w:val="28"/>
          <w:lang w:eastAsia="ru-RU"/>
        </w:rPr>
        <w:t> о</w:t>
      </w:r>
      <w:r w:rsidRPr="00D31C21">
        <w:rPr>
          <w:rFonts w:ascii="Times New Roman" w:eastAsia="Times New Roman" w:hAnsi="Times New Roman" w:cs="Times New Roman"/>
          <w:color w:val="000000"/>
          <w:sz w:val="28"/>
          <w:szCs w:val="28"/>
          <w:lang w:eastAsia="ru-RU"/>
        </w:rPr>
        <w:t>существл</w:t>
      </w:r>
      <w:r w:rsidR="00B760DD">
        <w:rPr>
          <w:rFonts w:ascii="Times New Roman" w:eastAsia="Times New Roman" w:hAnsi="Times New Roman" w:cs="Times New Roman"/>
          <w:color w:val="000000"/>
          <w:sz w:val="28"/>
          <w:szCs w:val="28"/>
          <w:lang w:eastAsia="ru-RU"/>
        </w:rPr>
        <w:t xml:space="preserve">ение личностно-ориентированного </w:t>
      </w:r>
      <w:r w:rsidRPr="00D31C21">
        <w:rPr>
          <w:rFonts w:ascii="Times New Roman" w:eastAsia="Times New Roman" w:hAnsi="Times New Roman" w:cs="Times New Roman"/>
          <w:color w:val="000000"/>
          <w:sz w:val="28"/>
          <w:szCs w:val="28"/>
          <w:lang w:eastAsia="ru-RU"/>
        </w:rPr>
        <w:t>подхода.</w:t>
      </w:r>
      <w:r w:rsidRPr="00D31C21">
        <w:rPr>
          <w:rFonts w:ascii="Times New Roman" w:eastAsia="Times New Roman" w:hAnsi="Times New Roman" w:cs="Times New Roman"/>
          <w:color w:val="000000"/>
          <w:sz w:val="28"/>
          <w:szCs w:val="28"/>
          <w:lang w:eastAsia="ru-RU"/>
        </w:rPr>
        <w:br w:type="textWrapping" w:clear="all"/>
      </w:r>
      <w:r w:rsidR="00B760DD">
        <w:rPr>
          <w:rFonts w:ascii="Times New Roman" w:eastAsia="Times New Roman" w:hAnsi="Times New Roman" w:cs="Times New Roman"/>
          <w:color w:val="181818"/>
          <w:sz w:val="28"/>
          <w:szCs w:val="28"/>
          <w:lang w:eastAsia="ru-RU"/>
        </w:rPr>
        <w:t xml:space="preserve">          </w:t>
      </w:r>
      <w:r>
        <w:rPr>
          <w:rFonts w:ascii="Times New Roman" w:eastAsia="Times New Roman" w:hAnsi="Times New Roman" w:cs="Times New Roman"/>
          <w:color w:val="181818"/>
          <w:sz w:val="28"/>
          <w:szCs w:val="28"/>
          <w:lang w:eastAsia="ru-RU"/>
        </w:rPr>
        <w:t xml:space="preserve">Таким образом электронный образовательный ресурс ЯКласс является наиболее подходящей площадкой для создания такого предмета как Подготовка к </w:t>
      </w:r>
      <w:r w:rsidR="007A41F7">
        <w:rPr>
          <w:rFonts w:ascii="Times New Roman" w:eastAsia="Times New Roman" w:hAnsi="Times New Roman" w:cs="Times New Roman"/>
          <w:color w:val="181818"/>
          <w:sz w:val="28"/>
          <w:szCs w:val="28"/>
          <w:lang w:eastAsia="ru-RU"/>
        </w:rPr>
        <w:t>ОГЭ по марийскому языку. На этом</w:t>
      </w:r>
      <w:r>
        <w:rPr>
          <w:rFonts w:ascii="Times New Roman" w:eastAsia="Times New Roman" w:hAnsi="Times New Roman" w:cs="Times New Roman"/>
          <w:color w:val="181818"/>
          <w:sz w:val="28"/>
          <w:szCs w:val="28"/>
          <w:lang w:eastAsia="ru-RU"/>
        </w:rPr>
        <w:t xml:space="preserve"> сайте дети могут заниматься в любое удобное для них время и из любого устройства. </w:t>
      </w:r>
      <w:r w:rsidRPr="00D31C21">
        <w:rPr>
          <w:rFonts w:ascii="Times New Roman" w:eastAsia="Times New Roman" w:hAnsi="Times New Roman" w:cs="Times New Roman"/>
          <w:color w:val="000000"/>
          <w:sz w:val="28"/>
          <w:szCs w:val="28"/>
          <w:lang w:eastAsia="ru-RU"/>
        </w:rPr>
        <w:t>Ученики могут самостоятельно изучить прикрепленный к уроку лекционный материал, затем выполнить по нему задания и сразу увидеть оценку и ошибки.</w:t>
      </w:r>
      <w:r>
        <w:rPr>
          <w:rFonts w:ascii="Times New Roman" w:eastAsia="Times New Roman" w:hAnsi="Times New Roman" w:cs="Times New Roman"/>
          <w:color w:val="000000"/>
          <w:sz w:val="28"/>
          <w:szCs w:val="28"/>
          <w:lang w:eastAsia="ru-RU"/>
        </w:rPr>
        <w:t xml:space="preserve"> </w:t>
      </w:r>
    </w:p>
    <w:p w:rsidR="004C6A79" w:rsidRDefault="00D31C21" w:rsidP="007A41F7">
      <w:pPr>
        <w:shd w:val="clear" w:color="auto" w:fill="FFFFFF"/>
        <w:spacing w:after="0" w:line="315" w:lineRule="atLeast"/>
        <w:jc w:val="both"/>
        <w:rPr>
          <w:rFonts w:ascii="Times New Roman" w:hAnsi="Times New Roman" w:cs="Times New Roman"/>
          <w:b/>
          <w:sz w:val="28"/>
          <w:szCs w:val="28"/>
        </w:rPr>
      </w:pPr>
      <w:r w:rsidRPr="00D31C21">
        <w:rPr>
          <w:rFonts w:ascii="Open Sans" w:eastAsia="Times New Roman" w:hAnsi="Open Sans" w:cs="Times New Roman"/>
          <w:color w:val="323C47"/>
          <w:sz w:val="28"/>
          <w:szCs w:val="28"/>
          <w:shd w:val="clear" w:color="auto" w:fill="FFFFFF"/>
          <w:lang w:eastAsia="ru-RU"/>
        </w:rPr>
        <w:lastRenderedPageBreak/>
        <w:t> </w:t>
      </w:r>
      <w:r w:rsidR="007A41F7" w:rsidRPr="007A41F7">
        <w:rPr>
          <w:rFonts w:ascii="Times New Roman" w:eastAsia="Times New Roman" w:hAnsi="Times New Roman" w:cs="Times New Roman"/>
          <w:b/>
          <w:color w:val="323C47"/>
          <w:sz w:val="28"/>
          <w:szCs w:val="28"/>
          <w:shd w:val="clear" w:color="auto" w:fill="FFFFFF"/>
          <w:lang w:eastAsia="ru-RU"/>
        </w:rPr>
        <w:t xml:space="preserve">4. </w:t>
      </w:r>
      <w:r w:rsidR="007A41F7" w:rsidRPr="007A41F7">
        <w:rPr>
          <w:rFonts w:ascii="Times New Roman" w:hAnsi="Times New Roman" w:cs="Times New Roman"/>
          <w:b/>
          <w:sz w:val="28"/>
          <w:szCs w:val="28"/>
        </w:rPr>
        <w:t>Проектирование тренировочных заданий для подготовки к ОГЭ  по марийскому языку</w:t>
      </w:r>
    </w:p>
    <w:p w:rsidR="004C6A79" w:rsidRDefault="004C6A79" w:rsidP="007A41F7">
      <w:pPr>
        <w:shd w:val="clear" w:color="auto" w:fill="FFFFFF"/>
        <w:spacing w:after="0" w:line="315" w:lineRule="atLeast"/>
        <w:jc w:val="both"/>
        <w:rPr>
          <w:rFonts w:ascii="Times New Roman" w:hAnsi="Times New Roman" w:cs="Times New Roman"/>
          <w:b/>
          <w:sz w:val="28"/>
          <w:szCs w:val="28"/>
        </w:rPr>
      </w:pPr>
    </w:p>
    <w:p w:rsidR="004C6A79" w:rsidRPr="004C6A79" w:rsidRDefault="004C6A79" w:rsidP="004C6A79">
      <w:pPr>
        <w:shd w:val="clear" w:color="auto" w:fill="FFFFFF"/>
        <w:spacing w:after="0" w:line="315" w:lineRule="atLeast"/>
        <w:jc w:val="center"/>
        <w:rPr>
          <w:rFonts w:ascii="Times New Roman" w:hAnsi="Times New Roman" w:cs="Times New Roman"/>
          <w:b/>
          <w:sz w:val="28"/>
          <w:szCs w:val="28"/>
        </w:rPr>
      </w:pPr>
      <w:r w:rsidRPr="004C6A79">
        <w:rPr>
          <w:rFonts w:ascii="Times New Roman" w:hAnsi="Times New Roman" w:cs="Times New Roman"/>
          <w:b/>
          <w:sz w:val="28"/>
          <w:szCs w:val="28"/>
        </w:rPr>
        <w:t>4.1  Потребность в интеллектуальном тренажере</w:t>
      </w:r>
    </w:p>
    <w:p w:rsidR="00D178F9" w:rsidRDefault="00D178F9" w:rsidP="007A41F7">
      <w:pPr>
        <w:shd w:val="clear" w:color="auto" w:fill="FFFFFF"/>
        <w:spacing w:after="0" w:line="315" w:lineRule="atLeast"/>
        <w:jc w:val="both"/>
        <w:rPr>
          <w:rFonts w:ascii="Times New Roman" w:hAnsi="Times New Roman" w:cs="Times New Roman"/>
          <w:b/>
          <w:sz w:val="28"/>
          <w:szCs w:val="28"/>
        </w:rPr>
      </w:pPr>
    </w:p>
    <w:p w:rsidR="007A41F7" w:rsidRDefault="00792435" w:rsidP="00D178F9">
      <w:pPr>
        <w:shd w:val="clear" w:color="auto" w:fill="FFFFFF"/>
        <w:spacing w:after="0" w:line="360" w:lineRule="auto"/>
        <w:ind w:firstLine="567"/>
        <w:jc w:val="both"/>
        <w:rPr>
          <w:rFonts w:ascii="Times New Roman" w:eastAsia="Times New Roman" w:hAnsi="Times New Roman" w:cs="Times New Roman"/>
          <w:color w:val="181818"/>
          <w:sz w:val="28"/>
          <w:szCs w:val="28"/>
          <w:lang w:eastAsia="ru-RU"/>
        </w:rPr>
      </w:pPr>
      <w:r w:rsidRPr="00792435">
        <w:rPr>
          <w:rFonts w:ascii="Times New Roman" w:eastAsia="Times New Roman" w:hAnsi="Times New Roman" w:cs="Times New Roman"/>
          <w:color w:val="181818"/>
          <w:sz w:val="28"/>
          <w:szCs w:val="28"/>
          <w:lang w:eastAsia="ru-RU"/>
        </w:rPr>
        <w:t>Перед началом работы</w:t>
      </w:r>
      <w:r>
        <w:rPr>
          <w:rFonts w:ascii="Times New Roman" w:eastAsia="Times New Roman" w:hAnsi="Times New Roman" w:cs="Times New Roman"/>
          <w:color w:val="181818"/>
          <w:sz w:val="28"/>
          <w:szCs w:val="28"/>
          <w:lang w:eastAsia="ru-RU"/>
        </w:rPr>
        <w:t xml:space="preserve"> </w:t>
      </w:r>
      <w:r w:rsidRPr="00792435">
        <w:rPr>
          <w:rFonts w:ascii="Times New Roman" w:eastAsia="Times New Roman" w:hAnsi="Times New Roman" w:cs="Times New Roman"/>
          <w:color w:val="181818"/>
          <w:sz w:val="28"/>
          <w:szCs w:val="28"/>
          <w:lang w:eastAsia="ru-RU"/>
        </w:rPr>
        <w:t>над</w:t>
      </w:r>
      <w:r>
        <w:rPr>
          <w:rFonts w:ascii="Times New Roman" w:eastAsia="Times New Roman" w:hAnsi="Times New Roman" w:cs="Times New Roman"/>
          <w:color w:val="181818"/>
          <w:sz w:val="28"/>
          <w:szCs w:val="28"/>
          <w:lang w:eastAsia="ru-RU"/>
        </w:rPr>
        <w:t xml:space="preserve"> проектом среди обучающихся </w:t>
      </w:r>
      <w:r w:rsidR="001F5164">
        <w:rPr>
          <w:rFonts w:ascii="Times New Roman" w:eastAsia="Times New Roman" w:hAnsi="Times New Roman" w:cs="Times New Roman"/>
          <w:color w:val="181818"/>
          <w:sz w:val="28"/>
          <w:szCs w:val="28"/>
          <w:lang w:eastAsia="ru-RU"/>
        </w:rPr>
        <w:t>8</w:t>
      </w:r>
      <w:r>
        <w:rPr>
          <w:rFonts w:ascii="Times New Roman" w:eastAsia="Times New Roman" w:hAnsi="Times New Roman" w:cs="Times New Roman"/>
          <w:color w:val="181818"/>
          <w:sz w:val="28"/>
          <w:szCs w:val="28"/>
          <w:lang w:eastAsia="ru-RU"/>
        </w:rPr>
        <w:t xml:space="preserve">  класса было проведено анкетирование, с целью выяснения необходимости онлайн-тренажера. При анкетировании были заданы следующие вопросы:</w:t>
      </w:r>
    </w:p>
    <w:p w:rsidR="00792435" w:rsidRDefault="00792435" w:rsidP="004C6A79">
      <w:pPr>
        <w:shd w:val="clear" w:color="auto" w:fill="FFFFFF"/>
        <w:spacing w:after="0" w:line="240" w:lineRule="auto"/>
        <w:ind w:firstLine="567"/>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1. Выберешь ли ты родной(марийский)язык для сдачи ОГЭ в качестве предмета по выбору?</w:t>
      </w:r>
    </w:p>
    <w:p w:rsidR="00792435" w:rsidRDefault="00792435" w:rsidP="004C6A79">
      <w:pPr>
        <w:shd w:val="clear" w:color="auto" w:fill="FFFFFF"/>
        <w:spacing w:after="0" w:line="240" w:lineRule="auto"/>
        <w:ind w:firstLine="567"/>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 xml:space="preserve">2. Хотелось бы тебе </w:t>
      </w:r>
      <w:r w:rsidR="00D178F9">
        <w:rPr>
          <w:rFonts w:ascii="Times New Roman" w:eastAsia="Times New Roman" w:hAnsi="Times New Roman" w:cs="Times New Roman"/>
          <w:color w:val="181818"/>
          <w:sz w:val="28"/>
          <w:szCs w:val="28"/>
          <w:lang w:eastAsia="ru-RU"/>
        </w:rPr>
        <w:t xml:space="preserve">помимо консультаций, </w:t>
      </w:r>
      <w:r>
        <w:rPr>
          <w:rFonts w:ascii="Times New Roman" w:eastAsia="Times New Roman" w:hAnsi="Times New Roman" w:cs="Times New Roman"/>
          <w:color w:val="181818"/>
          <w:sz w:val="28"/>
          <w:szCs w:val="28"/>
          <w:lang w:eastAsia="ru-RU"/>
        </w:rPr>
        <w:t xml:space="preserve">дополнительно готовиться </w:t>
      </w:r>
      <w:r w:rsidR="00D178F9">
        <w:rPr>
          <w:rFonts w:ascii="Times New Roman" w:eastAsia="Times New Roman" w:hAnsi="Times New Roman" w:cs="Times New Roman"/>
          <w:color w:val="181818"/>
          <w:sz w:val="28"/>
          <w:szCs w:val="28"/>
          <w:lang w:eastAsia="ru-RU"/>
        </w:rPr>
        <w:t>к ОГЭ по марийскому языку?</w:t>
      </w:r>
    </w:p>
    <w:p w:rsidR="00D178F9" w:rsidRDefault="00D178F9" w:rsidP="004C6A79">
      <w:pPr>
        <w:shd w:val="clear" w:color="auto" w:fill="FFFFFF"/>
        <w:spacing w:after="0" w:line="240" w:lineRule="auto"/>
        <w:ind w:firstLine="567"/>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3. Как бы ты предпочёл(ла) проводить дополнительные занятия, в школе или онлайн?</w:t>
      </w:r>
    </w:p>
    <w:p w:rsidR="00D178F9" w:rsidRDefault="00D178F9" w:rsidP="004C6A79">
      <w:pPr>
        <w:shd w:val="clear" w:color="auto" w:fill="FFFFFF"/>
        <w:spacing w:after="0" w:line="240" w:lineRule="auto"/>
        <w:ind w:firstLine="567"/>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4. Почему? Объясни свой выбор.</w:t>
      </w:r>
    </w:p>
    <w:p w:rsidR="00D178F9" w:rsidRDefault="00D178F9" w:rsidP="00D178F9">
      <w:pPr>
        <w:shd w:val="clear" w:color="auto" w:fill="FFFFFF"/>
        <w:spacing w:after="0" w:line="360" w:lineRule="auto"/>
        <w:jc w:val="both"/>
        <w:rPr>
          <w:rFonts w:ascii="Times New Roman" w:eastAsia="Times New Roman" w:hAnsi="Times New Roman" w:cs="Times New Roman"/>
          <w:noProof/>
          <w:color w:val="181818"/>
          <w:sz w:val="28"/>
          <w:szCs w:val="28"/>
          <w:lang w:eastAsia="ru-RU"/>
        </w:rPr>
      </w:pPr>
      <w:r>
        <w:rPr>
          <w:rFonts w:ascii="Times New Roman" w:eastAsia="Times New Roman" w:hAnsi="Times New Roman" w:cs="Times New Roman"/>
          <w:color w:val="181818"/>
          <w:sz w:val="28"/>
          <w:szCs w:val="28"/>
          <w:lang w:eastAsia="ru-RU"/>
        </w:rPr>
        <w:t xml:space="preserve">В </w:t>
      </w:r>
      <w:r w:rsidR="001F5164">
        <w:rPr>
          <w:rFonts w:ascii="Times New Roman" w:eastAsia="Times New Roman" w:hAnsi="Times New Roman" w:cs="Times New Roman"/>
          <w:color w:val="181818"/>
          <w:sz w:val="28"/>
          <w:szCs w:val="28"/>
          <w:lang w:eastAsia="ru-RU"/>
        </w:rPr>
        <w:t>8</w:t>
      </w:r>
      <w:r>
        <w:rPr>
          <w:rFonts w:ascii="Times New Roman" w:eastAsia="Times New Roman" w:hAnsi="Times New Roman" w:cs="Times New Roman"/>
          <w:color w:val="181818"/>
          <w:sz w:val="28"/>
          <w:szCs w:val="28"/>
          <w:lang w:eastAsia="ru-RU"/>
        </w:rPr>
        <w:t xml:space="preserve"> классе об</w:t>
      </w:r>
      <w:r w:rsidR="00BF6F3E">
        <w:rPr>
          <w:rFonts w:ascii="Times New Roman" w:eastAsia="Times New Roman" w:hAnsi="Times New Roman" w:cs="Times New Roman"/>
          <w:color w:val="181818"/>
          <w:sz w:val="28"/>
          <w:szCs w:val="28"/>
          <w:lang w:eastAsia="ru-RU"/>
        </w:rPr>
        <w:t>учается 8 учеников. А</w:t>
      </w:r>
      <w:r>
        <w:rPr>
          <w:rFonts w:ascii="Times New Roman" w:eastAsia="Times New Roman" w:hAnsi="Times New Roman" w:cs="Times New Roman"/>
          <w:color w:val="181818"/>
          <w:sz w:val="28"/>
          <w:szCs w:val="28"/>
          <w:lang w:eastAsia="ru-RU"/>
        </w:rPr>
        <w:t>нкетирования</w:t>
      </w:r>
      <w:r w:rsidR="00BF6F3E">
        <w:rPr>
          <w:rFonts w:ascii="Times New Roman" w:eastAsia="Times New Roman" w:hAnsi="Times New Roman" w:cs="Times New Roman"/>
          <w:color w:val="181818"/>
          <w:sz w:val="28"/>
          <w:szCs w:val="28"/>
          <w:lang w:eastAsia="ru-RU"/>
        </w:rPr>
        <w:t xml:space="preserve"> показало следующие результаты</w:t>
      </w:r>
      <w:r>
        <w:rPr>
          <w:rFonts w:ascii="Times New Roman" w:eastAsia="Times New Roman" w:hAnsi="Times New Roman" w:cs="Times New Roman"/>
          <w:color w:val="181818"/>
          <w:sz w:val="28"/>
          <w:szCs w:val="28"/>
          <w:lang w:eastAsia="ru-RU"/>
        </w:rPr>
        <w:t>:</w:t>
      </w:r>
    </w:p>
    <w:p w:rsidR="00BF6F3E" w:rsidRDefault="00BF6F3E" w:rsidP="00BF6F3E">
      <w:pPr>
        <w:shd w:val="clear" w:color="auto" w:fill="FFFFFF"/>
        <w:spacing w:after="0" w:line="315" w:lineRule="atLeast"/>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noProof/>
          <w:color w:val="181818"/>
          <w:sz w:val="28"/>
          <w:szCs w:val="28"/>
          <w:lang w:eastAsia="ru-RU"/>
        </w:rPr>
        <w:drawing>
          <wp:anchor distT="0" distB="0" distL="114300" distR="114300" simplePos="0" relativeHeight="251659264" behindDoc="0" locked="0" layoutInCell="1" allowOverlap="1" wp14:anchorId="6B7B9B16" wp14:editId="7FF97C18">
            <wp:simplePos x="0" y="0"/>
            <wp:positionH relativeFrom="column">
              <wp:posOffset>99060</wp:posOffset>
            </wp:positionH>
            <wp:positionV relativeFrom="paragraph">
              <wp:posOffset>99596</wp:posOffset>
            </wp:positionV>
            <wp:extent cx="5682615" cy="2561590"/>
            <wp:effectExtent l="0" t="0" r="13335" b="10160"/>
            <wp:wrapThrough wrapText="bothSides">
              <wp:wrapPolygon edited="0">
                <wp:start x="0" y="0"/>
                <wp:lineTo x="0" y="21525"/>
                <wp:lineTo x="21578" y="21525"/>
                <wp:lineTo x="21578" y="0"/>
                <wp:lineTo x="0" y="0"/>
              </wp:wrapPolygon>
            </wp:wrapThrough>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anchor>
        </w:drawing>
      </w:r>
    </w:p>
    <w:p w:rsidR="00BF6F3E" w:rsidRDefault="00BF6F3E" w:rsidP="00BF6F3E">
      <w:pPr>
        <w:shd w:val="clear" w:color="auto" w:fill="FFFFFF"/>
        <w:spacing w:after="0" w:line="315" w:lineRule="atLeast"/>
        <w:jc w:val="both"/>
        <w:rPr>
          <w:rFonts w:ascii="Times New Roman" w:eastAsia="Times New Roman" w:hAnsi="Times New Roman" w:cs="Times New Roman"/>
          <w:color w:val="181818"/>
          <w:sz w:val="28"/>
          <w:szCs w:val="28"/>
          <w:lang w:eastAsia="ru-RU"/>
        </w:rPr>
      </w:pPr>
    </w:p>
    <w:p w:rsidR="004C6A79" w:rsidRDefault="004C6A79"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4C6A79">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E84A40">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E84A40">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E84A40">
      <w:pPr>
        <w:shd w:val="clear" w:color="auto" w:fill="FFFFFF"/>
        <w:spacing w:after="0" w:line="360" w:lineRule="auto"/>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noProof/>
          <w:color w:val="181818"/>
          <w:sz w:val="28"/>
          <w:szCs w:val="28"/>
          <w:lang w:eastAsia="ru-RU"/>
        </w:rPr>
        <w:drawing>
          <wp:anchor distT="0" distB="0" distL="114300" distR="114300" simplePos="0" relativeHeight="251658240" behindDoc="0" locked="0" layoutInCell="1" allowOverlap="1" wp14:anchorId="56455E99" wp14:editId="3E4B0985">
            <wp:simplePos x="0" y="0"/>
            <wp:positionH relativeFrom="column">
              <wp:posOffset>395945</wp:posOffset>
            </wp:positionH>
            <wp:positionV relativeFrom="paragraph">
              <wp:posOffset>-1370433</wp:posOffset>
            </wp:positionV>
            <wp:extent cx="5770880" cy="2743200"/>
            <wp:effectExtent l="0" t="0" r="1270" b="0"/>
            <wp:wrapThrough wrapText="bothSides">
              <wp:wrapPolygon edited="0">
                <wp:start x="0" y="0"/>
                <wp:lineTo x="0" y="21450"/>
                <wp:lineTo x="21533" y="21450"/>
                <wp:lineTo x="21533" y="0"/>
                <wp:lineTo x="0" y="0"/>
              </wp:wrapPolygon>
            </wp:wrapThrough>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margin">
              <wp14:pctWidth>0</wp14:pctWidth>
            </wp14:sizeRelH>
            <wp14:sizeRelV relativeFrom="margin">
              <wp14:pctHeight>0</wp14:pctHeight>
            </wp14:sizeRelV>
          </wp:anchor>
        </w:drawing>
      </w:r>
    </w:p>
    <w:p w:rsidR="00E84A40" w:rsidRDefault="00E84A40" w:rsidP="00E84A40">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E84A40">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E84A40" w:rsidRDefault="00E84A40" w:rsidP="00E84A40">
      <w:pPr>
        <w:shd w:val="clear" w:color="auto" w:fill="FFFFFF"/>
        <w:spacing w:after="0" w:line="360" w:lineRule="auto"/>
        <w:jc w:val="both"/>
        <w:rPr>
          <w:rFonts w:ascii="Times New Roman" w:eastAsia="Times New Roman" w:hAnsi="Times New Roman" w:cs="Times New Roman"/>
          <w:color w:val="181818"/>
          <w:sz w:val="28"/>
          <w:szCs w:val="28"/>
          <w:lang w:eastAsia="ru-RU"/>
        </w:rPr>
      </w:pPr>
    </w:p>
    <w:p w:rsidR="00BF6F3E" w:rsidRDefault="00BF6F3E" w:rsidP="00E84A40">
      <w:pPr>
        <w:shd w:val="clear" w:color="auto" w:fill="FFFFFF"/>
        <w:spacing w:after="0" w:line="360" w:lineRule="auto"/>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lastRenderedPageBreak/>
        <w:t>Анкетирование показало, что7 обучающихся из 8</w:t>
      </w:r>
      <w:r w:rsidR="004C6A79">
        <w:rPr>
          <w:rFonts w:ascii="Times New Roman" w:eastAsia="Times New Roman" w:hAnsi="Times New Roman" w:cs="Times New Roman"/>
          <w:color w:val="181818"/>
          <w:sz w:val="28"/>
          <w:szCs w:val="28"/>
          <w:lang w:eastAsia="ru-RU"/>
        </w:rPr>
        <w:t xml:space="preserve"> </w:t>
      </w:r>
      <w:r>
        <w:rPr>
          <w:rFonts w:ascii="Times New Roman" w:eastAsia="Times New Roman" w:hAnsi="Times New Roman" w:cs="Times New Roman"/>
          <w:color w:val="181818"/>
          <w:sz w:val="28"/>
          <w:szCs w:val="28"/>
          <w:lang w:eastAsia="ru-RU"/>
        </w:rPr>
        <w:t>выберут марийский язык в качестве предмета по выбору для сдачи ОГЭ.</w:t>
      </w:r>
    </w:p>
    <w:p w:rsidR="00BF6F3E" w:rsidRDefault="00BF6F3E" w:rsidP="007A41F7">
      <w:pPr>
        <w:shd w:val="clear" w:color="auto" w:fill="FFFFFF"/>
        <w:spacing w:after="0" w:line="315" w:lineRule="atLeast"/>
        <w:jc w:val="both"/>
        <w:rPr>
          <w:rFonts w:ascii="Times New Roman" w:eastAsia="Times New Roman" w:hAnsi="Times New Roman" w:cs="Times New Roman"/>
          <w:color w:val="181818"/>
          <w:sz w:val="28"/>
          <w:szCs w:val="28"/>
          <w:lang w:eastAsia="ru-RU"/>
        </w:rPr>
      </w:pPr>
    </w:p>
    <w:p w:rsidR="00BF6F3E" w:rsidRDefault="00BF6F3E" w:rsidP="004E0950">
      <w:pPr>
        <w:shd w:val="clear" w:color="auto" w:fill="FFFFFF"/>
        <w:spacing w:after="0" w:line="360" w:lineRule="auto"/>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color w:val="181818"/>
          <w:sz w:val="28"/>
          <w:szCs w:val="28"/>
          <w:lang w:eastAsia="ru-RU"/>
        </w:rPr>
        <w:t>Анкетирование показало, что 4 ученика хотят, чтобы проводились дополнительные занятия по подготовке к ОГЭ по марийскому языку, 1 ученик написал, что ему достаточно и консультаций, 2 ученика затруднились ответить.</w:t>
      </w:r>
    </w:p>
    <w:p w:rsidR="00BF6F3E" w:rsidRPr="00792435" w:rsidRDefault="00BF6F3E" w:rsidP="007A41F7">
      <w:pPr>
        <w:shd w:val="clear" w:color="auto" w:fill="FFFFFF"/>
        <w:spacing w:after="0" w:line="315" w:lineRule="atLeast"/>
        <w:jc w:val="both"/>
        <w:rPr>
          <w:rFonts w:ascii="Times New Roman" w:eastAsia="Times New Roman" w:hAnsi="Times New Roman" w:cs="Times New Roman"/>
          <w:color w:val="181818"/>
          <w:sz w:val="28"/>
          <w:szCs w:val="28"/>
          <w:lang w:eastAsia="ru-RU"/>
        </w:rPr>
      </w:pPr>
      <w:r>
        <w:rPr>
          <w:rFonts w:ascii="Times New Roman" w:eastAsia="Times New Roman" w:hAnsi="Times New Roman" w:cs="Times New Roman"/>
          <w:noProof/>
          <w:color w:val="181818"/>
          <w:sz w:val="28"/>
          <w:szCs w:val="28"/>
          <w:lang w:eastAsia="ru-RU"/>
        </w:rPr>
        <w:drawing>
          <wp:anchor distT="0" distB="0" distL="114300" distR="114300" simplePos="0" relativeHeight="251661312" behindDoc="0" locked="0" layoutInCell="1" allowOverlap="1" wp14:anchorId="00D941CA" wp14:editId="29BD8C45">
            <wp:simplePos x="0" y="0"/>
            <wp:positionH relativeFrom="column">
              <wp:posOffset>0</wp:posOffset>
            </wp:positionH>
            <wp:positionV relativeFrom="paragraph">
              <wp:posOffset>201295</wp:posOffset>
            </wp:positionV>
            <wp:extent cx="5771408" cy="2743200"/>
            <wp:effectExtent l="0" t="0" r="1270" b="0"/>
            <wp:wrapThrough wrapText="bothSides">
              <wp:wrapPolygon edited="0">
                <wp:start x="0" y="0"/>
                <wp:lineTo x="0" y="21450"/>
                <wp:lineTo x="21533" y="21450"/>
                <wp:lineTo x="21533" y="0"/>
                <wp:lineTo x="0" y="0"/>
              </wp:wrapPolygon>
            </wp:wrapThrough>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margin">
              <wp14:pctWidth>0</wp14:pctWidth>
            </wp14:sizeRelH>
            <wp14:sizeRelV relativeFrom="margin">
              <wp14:pctHeight>0</wp14:pctHeight>
            </wp14:sizeRelV>
          </wp:anchor>
        </w:drawing>
      </w:r>
    </w:p>
    <w:p w:rsidR="00BF6F3E" w:rsidRDefault="00BF6F3E" w:rsidP="007A3253">
      <w:pPr>
        <w:rPr>
          <w:rStyle w:val="r2Style"/>
        </w:rPr>
      </w:pPr>
    </w:p>
    <w:p w:rsidR="00BF6F3E" w:rsidRDefault="00BF6F3E" w:rsidP="007A3253">
      <w:pPr>
        <w:rPr>
          <w:rStyle w:val="r2Style"/>
        </w:rPr>
      </w:pPr>
    </w:p>
    <w:p w:rsidR="00BF6F3E" w:rsidRDefault="00BF6F3E" w:rsidP="007A3253">
      <w:pPr>
        <w:rPr>
          <w:rStyle w:val="r2Style"/>
        </w:rPr>
      </w:pPr>
    </w:p>
    <w:p w:rsidR="00BF6F3E" w:rsidRDefault="00BF6F3E" w:rsidP="007A3253">
      <w:pPr>
        <w:rPr>
          <w:rStyle w:val="r2Style"/>
        </w:rPr>
      </w:pPr>
    </w:p>
    <w:p w:rsidR="00BF6F3E" w:rsidRDefault="00BF6F3E" w:rsidP="007A3253">
      <w:pPr>
        <w:rPr>
          <w:rStyle w:val="r2Style"/>
        </w:rPr>
      </w:pPr>
    </w:p>
    <w:p w:rsidR="00BF6F3E" w:rsidRDefault="00BF6F3E" w:rsidP="007A3253">
      <w:pPr>
        <w:rPr>
          <w:rStyle w:val="r2Style"/>
        </w:rPr>
      </w:pPr>
    </w:p>
    <w:p w:rsidR="00BF6F3E" w:rsidRDefault="00BF6F3E" w:rsidP="007A3253">
      <w:pPr>
        <w:rPr>
          <w:rStyle w:val="r2Style"/>
        </w:rPr>
      </w:pPr>
    </w:p>
    <w:p w:rsidR="00BF6F3E" w:rsidRDefault="00BF6F3E" w:rsidP="007A3253">
      <w:pPr>
        <w:rPr>
          <w:rStyle w:val="r2Style"/>
        </w:rPr>
      </w:pPr>
    </w:p>
    <w:p w:rsidR="00BF6F3E" w:rsidRDefault="00BF6F3E" w:rsidP="007A3253">
      <w:pPr>
        <w:rPr>
          <w:rStyle w:val="r2Style"/>
        </w:rPr>
      </w:pPr>
    </w:p>
    <w:p w:rsidR="00BF6F3E" w:rsidRPr="00BF6F3E" w:rsidRDefault="00BF6F3E" w:rsidP="00BF6F3E">
      <w:pPr>
        <w:spacing w:line="360" w:lineRule="auto"/>
        <w:ind w:firstLine="567"/>
        <w:jc w:val="both"/>
        <w:rPr>
          <w:rStyle w:val="r2Style"/>
          <w:rFonts w:ascii="Times New Roman" w:hAnsi="Times New Roman" w:cs="Times New Roman"/>
        </w:rPr>
      </w:pPr>
      <w:r w:rsidRPr="00BF6F3E">
        <w:rPr>
          <w:rStyle w:val="r2Style"/>
          <w:rFonts w:ascii="Times New Roman" w:hAnsi="Times New Roman" w:cs="Times New Roman"/>
        </w:rPr>
        <w:t>Таким образом, все 7 обучающихся ответили, что согласны чтобы дополнительные занятия проводились онлайн. Даже те, кто затруднялся ответить, а также те, кто не хотел дополнительных заданий, узнав о возможном онлайн-варианте, согласились. Потому что тот ребенок, который не хотел</w:t>
      </w:r>
      <w:r w:rsidR="00E84A40">
        <w:rPr>
          <w:rStyle w:val="r2Style"/>
          <w:rFonts w:ascii="Times New Roman" w:hAnsi="Times New Roman" w:cs="Times New Roman"/>
        </w:rPr>
        <w:t xml:space="preserve"> идти на дополнительные занятия </w:t>
      </w:r>
      <w:r w:rsidRPr="00BF6F3E">
        <w:rPr>
          <w:rStyle w:val="r2Style"/>
          <w:rFonts w:ascii="Times New Roman" w:hAnsi="Times New Roman" w:cs="Times New Roman"/>
        </w:rPr>
        <w:t>не успевал на них попасть из-за музыкальной школы. Те дети, которые затру</w:t>
      </w:r>
      <w:r>
        <w:rPr>
          <w:rStyle w:val="r2Style"/>
          <w:rFonts w:ascii="Times New Roman" w:hAnsi="Times New Roman" w:cs="Times New Roman"/>
        </w:rPr>
        <w:t>д</w:t>
      </w:r>
      <w:r w:rsidRPr="00BF6F3E">
        <w:rPr>
          <w:rStyle w:val="r2Style"/>
          <w:rFonts w:ascii="Times New Roman" w:hAnsi="Times New Roman" w:cs="Times New Roman"/>
        </w:rPr>
        <w:t>нялись ответить, сильно уставали в школе. Таким образом, проведенное анкетиров</w:t>
      </w:r>
      <w:r>
        <w:rPr>
          <w:rStyle w:val="r2Style"/>
          <w:rFonts w:ascii="Times New Roman" w:hAnsi="Times New Roman" w:cs="Times New Roman"/>
        </w:rPr>
        <w:t>ание показало, что создание онл</w:t>
      </w:r>
      <w:r w:rsidRPr="00BF6F3E">
        <w:rPr>
          <w:rStyle w:val="r2Style"/>
          <w:rFonts w:ascii="Times New Roman" w:hAnsi="Times New Roman" w:cs="Times New Roman"/>
        </w:rPr>
        <w:t xml:space="preserve">айн-тренажера было бы идеальным вариантом для тех, кто по объективным причинам не мог попасть на дополнительные консультации. </w:t>
      </w:r>
    </w:p>
    <w:p w:rsidR="00BF6F3E" w:rsidRPr="00BF6F3E" w:rsidRDefault="00BF6F3E" w:rsidP="00BF6F3E">
      <w:pPr>
        <w:spacing w:line="360" w:lineRule="auto"/>
        <w:ind w:firstLine="567"/>
        <w:jc w:val="both"/>
        <w:rPr>
          <w:rStyle w:val="r2Style"/>
          <w:rFonts w:ascii="Times New Roman" w:hAnsi="Times New Roman" w:cs="Times New Roman"/>
        </w:rPr>
      </w:pPr>
    </w:p>
    <w:p w:rsidR="00BF6F3E" w:rsidRDefault="00BF6F3E" w:rsidP="00BF6F3E">
      <w:pPr>
        <w:spacing w:line="360" w:lineRule="auto"/>
        <w:rPr>
          <w:rStyle w:val="r2Style"/>
        </w:rPr>
      </w:pPr>
    </w:p>
    <w:p w:rsidR="007F7557" w:rsidRDefault="007F7557" w:rsidP="00B760DD">
      <w:pPr>
        <w:spacing w:line="360" w:lineRule="auto"/>
        <w:rPr>
          <w:rStyle w:val="r2Style"/>
        </w:rPr>
      </w:pPr>
    </w:p>
    <w:p w:rsidR="00E84A40" w:rsidRDefault="00E84A40" w:rsidP="00B760DD">
      <w:pPr>
        <w:spacing w:line="360" w:lineRule="auto"/>
        <w:rPr>
          <w:rFonts w:ascii="Times New Roman" w:hAnsi="Times New Roman" w:cs="Times New Roman"/>
          <w:b/>
          <w:sz w:val="28"/>
          <w:szCs w:val="28"/>
        </w:rPr>
      </w:pPr>
    </w:p>
    <w:p w:rsidR="004C6A79" w:rsidRDefault="004C6A79" w:rsidP="004C6A79">
      <w:pPr>
        <w:spacing w:line="360" w:lineRule="auto"/>
        <w:jc w:val="center"/>
        <w:rPr>
          <w:rFonts w:ascii="Times New Roman" w:hAnsi="Times New Roman" w:cs="Times New Roman"/>
          <w:b/>
          <w:sz w:val="28"/>
          <w:szCs w:val="28"/>
        </w:rPr>
      </w:pPr>
      <w:r w:rsidRPr="004C6A79">
        <w:rPr>
          <w:rFonts w:ascii="Times New Roman" w:hAnsi="Times New Roman" w:cs="Times New Roman"/>
          <w:b/>
          <w:sz w:val="28"/>
          <w:szCs w:val="28"/>
        </w:rPr>
        <w:lastRenderedPageBreak/>
        <w:t>4.2 Работа над тренировочными заданиями</w:t>
      </w:r>
    </w:p>
    <w:p w:rsidR="002B236F" w:rsidRDefault="002B236F" w:rsidP="002B236F">
      <w:pPr>
        <w:spacing w:line="360" w:lineRule="auto"/>
        <w:ind w:firstLine="426"/>
        <w:jc w:val="both"/>
        <w:rPr>
          <w:rStyle w:val="r2Style"/>
          <w:rFonts w:ascii="Times New Roman" w:hAnsi="Times New Roman" w:cs="Times New Roman"/>
        </w:rPr>
      </w:pPr>
      <w:r w:rsidRPr="002B236F">
        <w:rPr>
          <w:rStyle w:val="r2Style"/>
          <w:rFonts w:ascii="Times New Roman" w:hAnsi="Times New Roman" w:cs="Times New Roman"/>
        </w:rPr>
        <w:t>При работе над составлением тренажерных заданий мною были изучены следующие документы:</w:t>
      </w:r>
    </w:p>
    <w:p w:rsidR="004C6A79" w:rsidRDefault="002B236F" w:rsidP="00766183">
      <w:pPr>
        <w:spacing w:line="360" w:lineRule="auto"/>
        <w:jc w:val="both"/>
        <w:rPr>
          <w:rStyle w:val="r2Style"/>
          <w:rFonts w:ascii="Times New Roman" w:hAnsi="Times New Roman" w:cs="Times New Roman"/>
        </w:rPr>
      </w:pPr>
      <w:r>
        <w:rPr>
          <w:rStyle w:val="r2Style"/>
          <w:rFonts w:ascii="Times New Roman" w:hAnsi="Times New Roman" w:cs="Times New Roman"/>
        </w:rPr>
        <w:t xml:space="preserve">1. </w:t>
      </w:r>
      <w:r w:rsidRPr="002B236F">
        <w:rPr>
          <w:rStyle w:val="r2Style"/>
          <w:rFonts w:ascii="Times New Roman" w:hAnsi="Times New Roman" w:cs="Times New Roman"/>
        </w:rPr>
        <w:t xml:space="preserve"> Порядок проведения государственной итоговой аттестации по программа</w:t>
      </w:r>
      <w:r w:rsidR="00766183">
        <w:rPr>
          <w:rStyle w:val="r2Style"/>
          <w:rFonts w:ascii="Times New Roman" w:hAnsi="Times New Roman" w:cs="Times New Roman"/>
        </w:rPr>
        <w:t>м</w:t>
      </w:r>
      <w:r w:rsidRPr="002B236F">
        <w:rPr>
          <w:rStyle w:val="r2Style"/>
          <w:rFonts w:ascii="Times New Roman" w:hAnsi="Times New Roman" w:cs="Times New Roman"/>
        </w:rPr>
        <w:t xml:space="preserve"> основного общего образования, утвержденным приказом Министерства просвещения Российской Федерации и Федеральной службы по надзору в сфере образования и науки от 04.04.2023 №232/551</w:t>
      </w:r>
      <w:r w:rsidR="00B760DD">
        <w:rPr>
          <w:rStyle w:val="r2Style"/>
          <w:rFonts w:ascii="Times New Roman" w:hAnsi="Times New Roman" w:cs="Times New Roman"/>
        </w:rPr>
        <w:sym w:font="Symbol" w:char="F05B"/>
      </w:r>
      <w:r w:rsidR="00B760DD">
        <w:rPr>
          <w:rStyle w:val="r2Style"/>
          <w:rFonts w:ascii="Times New Roman" w:hAnsi="Times New Roman" w:cs="Times New Roman"/>
        </w:rPr>
        <w:t>4</w:t>
      </w:r>
      <w:r w:rsidR="00B760DD">
        <w:rPr>
          <w:rStyle w:val="r2Style"/>
          <w:rFonts w:ascii="Times New Roman" w:hAnsi="Times New Roman" w:cs="Times New Roman"/>
        </w:rPr>
        <w:sym w:font="Symbol" w:char="F05D"/>
      </w:r>
      <w:r w:rsidR="00766183">
        <w:rPr>
          <w:rStyle w:val="r2Style"/>
          <w:rFonts w:ascii="Times New Roman" w:hAnsi="Times New Roman" w:cs="Times New Roman"/>
        </w:rPr>
        <w:t>;</w:t>
      </w:r>
    </w:p>
    <w:p w:rsidR="00766183" w:rsidRDefault="00766183" w:rsidP="00766183">
      <w:pPr>
        <w:spacing w:line="360" w:lineRule="auto"/>
        <w:jc w:val="both"/>
        <w:rPr>
          <w:rStyle w:val="r2Style"/>
          <w:rFonts w:ascii="Times New Roman" w:hAnsi="Times New Roman" w:cs="Times New Roman"/>
        </w:rPr>
      </w:pPr>
      <w:r>
        <w:rPr>
          <w:rStyle w:val="r2Style"/>
          <w:rFonts w:ascii="Times New Roman" w:hAnsi="Times New Roman" w:cs="Times New Roman"/>
        </w:rPr>
        <w:t xml:space="preserve">2. </w:t>
      </w:r>
      <w:r w:rsidRPr="00766183">
        <w:rPr>
          <w:rStyle w:val="r2Style"/>
          <w:rFonts w:ascii="Times New Roman" w:hAnsi="Times New Roman" w:cs="Times New Roman"/>
        </w:rPr>
        <w:t>Методические рекомендации по подготовке и проведению государственной итоговой аттестации по образовательным программам основного общего образования в 2024 году</w:t>
      </w:r>
      <w:r w:rsidR="00B760DD">
        <w:rPr>
          <w:rStyle w:val="r2Style"/>
          <w:rFonts w:ascii="Times New Roman" w:hAnsi="Times New Roman" w:cs="Times New Roman"/>
        </w:rPr>
        <w:sym w:font="Symbol" w:char="F05B"/>
      </w:r>
      <w:r w:rsidR="00B760DD">
        <w:rPr>
          <w:rStyle w:val="r2Style"/>
          <w:rFonts w:ascii="Times New Roman" w:hAnsi="Times New Roman" w:cs="Times New Roman"/>
        </w:rPr>
        <w:t>5</w:t>
      </w:r>
      <w:r w:rsidR="00B760DD">
        <w:rPr>
          <w:rStyle w:val="r2Style"/>
          <w:rFonts w:ascii="Times New Roman" w:hAnsi="Times New Roman" w:cs="Times New Roman"/>
        </w:rPr>
        <w:sym w:font="Symbol" w:char="F05D"/>
      </w:r>
      <w:r>
        <w:rPr>
          <w:rStyle w:val="r2Style"/>
          <w:rFonts w:ascii="Times New Roman" w:hAnsi="Times New Roman" w:cs="Times New Roman"/>
        </w:rPr>
        <w:t>;</w:t>
      </w:r>
    </w:p>
    <w:p w:rsidR="00766183" w:rsidRPr="00766183" w:rsidRDefault="00766183" w:rsidP="00766183">
      <w:pPr>
        <w:spacing w:line="360" w:lineRule="auto"/>
        <w:jc w:val="both"/>
        <w:rPr>
          <w:rStyle w:val="r2Style"/>
          <w:rFonts w:ascii="Times New Roman" w:hAnsi="Times New Roman" w:cs="Times New Roman"/>
        </w:rPr>
      </w:pPr>
      <w:r>
        <w:rPr>
          <w:rStyle w:val="r2Style"/>
          <w:rFonts w:ascii="Times New Roman" w:hAnsi="Times New Roman" w:cs="Times New Roman"/>
        </w:rPr>
        <w:t xml:space="preserve">3. </w:t>
      </w:r>
      <w:r w:rsidRPr="00766183">
        <w:rPr>
          <w:rStyle w:val="r2Style"/>
          <w:rFonts w:ascii="Times New Roman" w:hAnsi="Times New Roman" w:cs="Times New Roman"/>
        </w:rPr>
        <w:t>Спецификация контрольных измерительных материалов для проведения  основного государственного экзамена по родному (марийскому) языку</w:t>
      </w:r>
      <w:r>
        <w:rPr>
          <w:rStyle w:val="r2Style"/>
          <w:rFonts w:ascii="Times New Roman" w:hAnsi="Times New Roman" w:cs="Times New Roman"/>
        </w:rPr>
        <w:t xml:space="preserve"> в 2024 году</w:t>
      </w:r>
      <w:r w:rsidR="00B760DD">
        <w:rPr>
          <w:rStyle w:val="r2Style"/>
          <w:rFonts w:ascii="Times New Roman" w:hAnsi="Times New Roman" w:cs="Times New Roman"/>
        </w:rPr>
        <w:sym w:font="Symbol" w:char="F05B"/>
      </w:r>
      <w:r w:rsidR="00B760DD">
        <w:rPr>
          <w:rStyle w:val="r2Style"/>
          <w:rFonts w:ascii="Times New Roman" w:hAnsi="Times New Roman" w:cs="Times New Roman"/>
        </w:rPr>
        <w:t>6</w:t>
      </w:r>
      <w:r w:rsidR="00B760DD">
        <w:rPr>
          <w:rStyle w:val="r2Style"/>
          <w:rFonts w:ascii="Times New Roman" w:hAnsi="Times New Roman" w:cs="Times New Roman"/>
        </w:rPr>
        <w:sym w:font="Symbol" w:char="F05D"/>
      </w:r>
      <w:r>
        <w:rPr>
          <w:rStyle w:val="r2Style"/>
          <w:rFonts w:ascii="Times New Roman" w:hAnsi="Times New Roman" w:cs="Times New Roman"/>
        </w:rPr>
        <w:t>;</w:t>
      </w:r>
    </w:p>
    <w:p w:rsidR="00766183" w:rsidRDefault="00766183" w:rsidP="00766183">
      <w:pPr>
        <w:spacing w:line="360" w:lineRule="auto"/>
        <w:jc w:val="both"/>
        <w:rPr>
          <w:rStyle w:val="r2Style"/>
          <w:rFonts w:ascii="Times New Roman" w:hAnsi="Times New Roman" w:cs="Times New Roman"/>
        </w:rPr>
      </w:pPr>
      <w:r>
        <w:rPr>
          <w:rStyle w:val="r2Style"/>
          <w:rFonts w:ascii="Times New Roman" w:hAnsi="Times New Roman" w:cs="Times New Roman"/>
        </w:rPr>
        <w:t>4</w:t>
      </w:r>
      <w:r w:rsidRPr="00766183">
        <w:rPr>
          <w:rStyle w:val="r2Style"/>
          <w:rFonts w:ascii="Times New Roman" w:hAnsi="Times New Roman" w:cs="Times New Roman"/>
        </w:rPr>
        <w:t>. Кодификатор элементов содержания и требований к уровню подготовки обучающихся для проведения основного государственного экзамена по родному (марийскому) языку</w:t>
      </w:r>
      <w:r>
        <w:rPr>
          <w:rStyle w:val="r2Style"/>
          <w:rFonts w:ascii="Times New Roman" w:hAnsi="Times New Roman" w:cs="Times New Roman"/>
        </w:rPr>
        <w:t xml:space="preserve"> в 2024 году</w:t>
      </w:r>
      <w:r w:rsidR="00B760DD">
        <w:rPr>
          <w:rStyle w:val="r2Style"/>
          <w:rFonts w:ascii="Times New Roman" w:hAnsi="Times New Roman" w:cs="Times New Roman"/>
        </w:rPr>
        <w:sym w:font="Symbol" w:char="F05B"/>
      </w:r>
      <w:r w:rsidR="00B760DD">
        <w:rPr>
          <w:rStyle w:val="r2Style"/>
          <w:rFonts w:ascii="Times New Roman" w:hAnsi="Times New Roman" w:cs="Times New Roman"/>
        </w:rPr>
        <w:t>6</w:t>
      </w:r>
      <w:r w:rsidR="00B760DD">
        <w:rPr>
          <w:rStyle w:val="r2Style"/>
          <w:rFonts w:ascii="Times New Roman" w:hAnsi="Times New Roman" w:cs="Times New Roman"/>
        </w:rPr>
        <w:sym w:font="Symbol" w:char="F05D"/>
      </w:r>
      <w:r>
        <w:rPr>
          <w:rStyle w:val="r2Style"/>
          <w:rFonts w:ascii="Times New Roman" w:hAnsi="Times New Roman" w:cs="Times New Roman"/>
        </w:rPr>
        <w:t>;</w:t>
      </w:r>
    </w:p>
    <w:p w:rsidR="00766183" w:rsidRDefault="00766183" w:rsidP="007F7557">
      <w:pPr>
        <w:spacing w:line="360" w:lineRule="auto"/>
        <w:jc w:val="both"/>
        <w:rPr>
          <w:rStyle w:val="r2Style"/>
          <w:rFonts w:ascii="Times New Roman" w:hAnsi="Times New Roman" w:cs="Times New Roman"/>
        </w:rPr>
      </w:pPr>
      <w:r>
        <w:rPr>
          <w:rStyle w:val="r2Style"/>
          <w:rFonts w:ascii="Times New Roman" w:hAnsi="Times New Roman" w:cs="Times New Roman"/>
        </w:rPr>
        <w:t xml:space="preserve">5. </w:t>
      </w:r>
      <w:r w:rsidR="007F7557">
        <w:rPr>
          <w:rStyle w:val="r2Style"/>
          <w:rFonts w:ascii="Times New Roman" w:hAnsi="Times New Roman" w:cs="Times New Roman"/>
        </w:rPr>
        <w:t xml:space="preserve">Демонстрационный вариант </w:t>
      </w:r>
      <w:r w:rsidR="007F7557" w:rsidRPr="007F7557">
        <w:rPr>
          <w:rStyle w:val="r2Style"/>
          <w:rFonts w:ascii="Times New Roman" w:hAnsi="Times New Roman" w:cs="Times New Roman"/>
        </w:rPr>
        <w:t>контр</w:t>
      </w:r>
      <w:r w:rsidR="007F7557">
        <w:rPr>
          <w:rStyle w:val="r2Style"/>
          <w:rFonts w:ascii="Times New Roman" w:hAnsi="Times New Roman" w:cs="Times New Roman"/>
        </w:rPr>
        <w:t xml:space="preserve">ольных измерительных материалов </w:t>
      </w:r>
      <w:r w:rsidR="007F7557" w:rsidRPr="007F7557">
        <w:rPr>
          <w:rStyle w:val="r2Style"/>
          <w:rFonts w:ascii="Times New Roman" w:hAnsi="Times New Roman" w:cs="Times New Roman"/>
        </w:rPr>
        <w:t>основного государственного экзамена 2024 года</w:t>
      </w:r>
      <w:r w:rsidR="007F7557">
        <w:rPr>
          <w:rStyle w:val="r2Style"/>
          <w:rFonts w:ascii="Times New Roman" w:hAnsi="Times New Roman" w:cs="Times New Roman"/>
        </w:rPr>
        <w:t xml:space="preserve"> по родному (марийскому) языку для учащихся 9 классов</w:t>
      </w:r>
      <w:r w:rsidR="00B760DD">
        <w:rPr>
          <w:rStyle w:val="r2Style"/>
          <w:rFonts w:ascii="Times New Roman" w:hAnsi="Times New Roman" w:cs="Times New Roman"/>
        </w:rPr>
        <w:sym w:font="Symbol" w:char="F05B"/>
      </w:r>
      <w:r w:rsidR="00B760DD">
        <w:rPr>
          <w:rStyle w:val="r2Style"/>
          <w:rFonts w:ascii="Times New Roman" w:hAnsi="Times New Roman" w:cs="Times New Roman"/>
        </w:rPr>
        <w:t>6</w:t>
      </w:r>
      <w:r w:rsidR="00B760DD">
        <w:rPr>
          <w:rStyle w:val="r2Style"/>
          <w:rFonts w:ascii="Times New Roman" w:hAnsi="Times New Roman" w:cs="Times New Roman"/>
        </w:rPr>
        <w:sym w:font="Symbol" w:char="F05D"/>
      </w:r>
      <w:r w:rsidR="00C13F61">
        <w:rPr>
          <w:rStyle w:val="r2Style"/>
          <w:rFonts w:ascii="Times New Roman" w:hAnsi="Times New Roman" w:cs="Times New Roman"/>
        </w:rPr>
        <w:t xml:space="preserve"> (Приложение 3)</w:t>
      </w:r>
      <w:r w:rsidR="007F7557">
        <w:rPr>
          <w:rStyle w:val="r2Style"/>
          <w:rFonts w:ascii="Times New Roman" w:hAnsi="Times New Roman" w:cs="Times New Roman"/>
        </w:rPr>
        <w:t>.</w:t>
      </w:r>
    </w:p>
    <w:p w:rsidR="00766183" w:rsidRDefault="00766183" w:rsidP="00766183">
      <w:pPr>
        <w:spacing w:line="360" w:lineRule="auto"/>
        <w:jc w:val="both"/>
        <w:rPr>
          <w:rStyle w:val="r2Style"/>
          <w:rFonts w:ascii="Times New Roman" w:hAnsi="Times New Roman" w:cs="Times New Roman"/>
        </w:rPr>
      </w:pPr>
      <w:r>
        <w:rPr>
          <w:rStyle w:val="r2Style"/>
          <w:rFonts w:ascii="Times New Roman" w:hAnsi="Times New Roman" w:cs="Times New Roman"/>
        </w:rPr>
        <w:t xml:space="preserve"> Также была изучена методическая литература</w:t>
      </w:r>
      <w:r>
        <w:rPr>
          <w:rStyle w:val="r2Style"/>
          <w:rFonts w:ascii="Times New Roman" w:hAnsi="Times New Roman" w:cs="Times New Roman"/>
        </w:rPr>
        <w:sym w:font="Symbol" w:char="F05B"/>
      </w:r>
      <w:r w:rsidR="00B760DD">
        <w:rPr>
          <w:rStyle w:val="r2Style"/>
          <w:rFonts w:ascii="Times New Roman" w:hAnsi="Times New Roman" w:cs="Times New Roman"/>
        </w:rPr>
        <w:t>3</w:t>
      </w:r>
      <w:r>
        <w:rPr>
          <w:rStyle w:val="r2Style"/>
          <w:rFonts w:ascii="Times New Roman" w:hAnsi="Times New Roman" w:cs="Times New Roman"/>
        </w:rPr>
        <w:sym w:font="Symbol" w:char="F05D"/>
      </w:r>
      <w:r w:rsidR="00B760DD">
        <w:rPr>
          <w:rStyle w:val="r2Style"/>
          <w:rFonts w:ascii="Times New Roman" w:hAnsi="Times New Roman" w:cs="Times New Roman"/>
        </w:rPr>
        <w:t xml:space="preserve">, </w:t>
      </w:r>
      <w:r w:rsidR="00B760DD">
        <w:rPr>
          <w:rStyle w:val="r2Style"/>
          <w:rFonts w:ascii="Times New Roman" w:hAnsi="Times New Roman" w:cs="Times New Roman"/>
        </w:rPr>
        <w:sym w:font="Symbol" w:char="F05B"/>
      </w:r>
      <w:r w:rsidR="00B760DD">
        <w:rPr>
          <w:rStyle w:val="r2Style"/>
          <w:rFonts w:ascii="Times New Roman" w:hAnsi="Times New Roman" w:cs="Times New Roman"/>
        </w:rPr>
        <w:t>9</w:t>
      </w:r>
      <w:r w:rsidR="00B760DD">
        <w:rPr>
          <w:rStyle w:val="r2Style"/>
          <w:rFonts w:ascii="Times New Roman" w:hAnsi="Times New Roman" w:cs="Times New Roman"/>
        </w:rPr>
        <w:sym w:font="Symbol" w:char="F05D"/>
      </w:r>
      <w:r w:rsidR="00B760DD">
        <w:rPr>
          <w:rStyle w:val="r2Style"/>
          <w:rFonts w:ascii="Times New Roman" w:hAnsi="Times New Roman" w:cs="Times New Roman"/>
        </w:rPr>
        <w:t xml:space="preserve">, </w:t>
      </w:r>
      <w:r w:rsidR="00B760DD">
        <w:rPr>
          <w:rStyle w:val="r2Style"/>
          <w:rFonts w:ascii="Times New Roman" w:hAnsi="Times New Roman" w:cs="Times New Roman"/>
        </w:rPr>
        <w:sym w:font="Symbol" w:char="F05B"/>
      </w:r>
      <w:r w:rsidR="00B760DD">
        <w:rPr>
          <w:rStyle w:val="r2Style"/>
          <w:rFonts w:ascii="Times New Roman" w:hAnsi="Times New Roman" w:cs="Times New Roman"/>
        </w:rPr>
        <w:t>10</w:t>
      </w:r>
      <w:r w:rsidR="00B760DD">
        <w:rPr>
          <w:rStyle w:val="r2Style"/>
          <w:rFonts w:ascii="Times New Roman" w:hAnsi="Times New Roman" w:cs="Times New Roman"/>
        </w:rPr>
        <w:sym w:font="Symbol" w:char="F05D"/>
      </w:r>
      <w:r>
        <w:rPr>
          <w:rStyle w:val="r2Style"/>
          <w:rFonts w:ascii="Times New Roman" w:hAnsi="Times New Roman" w:cs="Times New Roman"/>
        </w:rPr>
        <w:t>.</w:t>
      </w:r>
    </w:p>
    <w:p w:rsidR="00766183" w:rsidRDefault="00766183" w:rsidP="00766183">
      <w:pPr>
        <w:spacing w:line="360" w:lineRule="auto"/>
        <w:jc w:val="both"/>
        <w:rPr>
          <w:rStyle w:val="r2Style"/>
          <w:rFonts w:ascii="Times New Roman" w:hAnsi="Times New Roman" w:cs="Times New Roman"/>
        </w:rPr>
      </w:pPr>
      <w:r>
        <w:rPr>
          <w:rStyle w:val="r2Style"/>
          <w:rFonts w:ascii="Times New Roman" w:hAnsi="Times New Roman" w:cs="Times New Roman"/>
        </w:rPr>
        <w:t>Таким образо</w:t>
      </w:r>
      <w:r w:rsidR="00E84A40">
        <w:rPr>
          <w:rStyle w:val="r2Style"/>
          <w:rFonts w:ascii="Times New Roman" w:hAnsi="Times New Roman" w:cs="Times New Roman"/>
        </w:rPr>
        <w:t>м</w:t>
      </w:r>
      <w:r>
        <w:rPr>
          <w:rStyle w:val="r2Style"/>
          <w:rFonts w:ascii="Times New Roman" w:hAnsi="Times New Roman" w:cs="Times New Roman"/>
        </w:rPr>
        <w:t>, после изучения необходимой литературы, мною были составлены следующие задания:</w:t>
      </w:r>
      <w:r w:rsidRPr="00766183">
        <w:rPr>
          <w:rFonts w:ascii="Times New Roman" w:hAnsi="Times New Roman" w:cs="Times New Roman"/>
          <w:sz w:val="28"/>
          <w:szCs w:val="28"/>
        </w:rPr>
        <w:t xml:space="preserve"> </w:t>
      </w:r>
      <w:r w:rsidRPr="00715082">
        <w:rPr>
          <w:rFonts w:ascii="Times New Roman" w:hAnsi="Times New Roman" w:cs="Times New Roman"/>
          <w:sz w:val="28"/>
          <w:szCs w:val="28"/>
        </w:rPr>
        <w:t xml:space="preserve">10 вопросов с возможностью выбора одного из </w:t>
      </w:r>
      <w:r>
        <w:rPr>
          <w:rFonts w:ascii="Times New Roman" w:hAnsi="Times New Roman" w:cs="Times New Roman"/>
          <w:sz w:val="28"/>
          <w:szCs w:val="28"/>
        </w:rPr>
        <w:t>3</w:t>
      </w:r>
      <w:r w:rsidRPr="00715082">
        <w:rPr>
          <w:rFonts w:ascii="Times New Roman" w:hAnsi="Times New Roman" w:cs="Times New Roman"/>
          <w:sz w:val="28"/>
          <w:szCs w:val="28"/>
        </w:rPr>
        <w:t xml:space="preserve"> пред</w:t>
      </w:r>
      <w:r w:rsidR="00E84A40">
        <w:rPr>
          <w:rFonts w:ascii="Times New Roman" w:hAnsi="Times New Roman" w:cs="Times New Roman"/>
          <w:sz w:val="28"/>
          <w:szCs w:val="28"/>
        </w:rPr>
        <w:t xml:space="preserve">ложенных ответов, 10 вопросов </w:t>
      </w:r>
      <w:r w:rsidRPr="00715082">
        <w:rPr>
          <w:rFonts w:ascii="Times New Roman" w:hAnsi="Times New Roman" w:cs="Times New Roman"/>
          <w:sz w:val="28"/>
          <w:szCs w:val="28"/>
        </w:rPr>
        <w:t>с открытыми заданиями</w:t>
      </w:r>
      <w:r>
        <w:rPr>
          <w:rFonts w:ascii="Times New Roman" w:hAnsi="Times New Roman" w:cs="Times New Roman"/>
          <w:sz w:val="28"/>
          <w:szCs w:val="28"/>
        </w:rPr>
        <w:t>:</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1. Могай мутышто 4 слог?</w:t>
      </w:r>
      <w:r w:rsidR="007F7557">
        <w:rPr>
          <w:rStyle w:val="r2Style"/>
          <w:rFonts w:ascii="Times New Roman" w:hAnsi="Times New Roman" w:cs="Times New Roman"/>
        </w:rPr>
        <w:t xml:space="preserve"> </w:t>
      </w:r>
      <w:r>
        <w:rPr>
          <w:rStyle w:val="r2Style"/>
          <w:rFonts w:ascii="Times New Roman" w:hAnsi="Times New Roman" w:cs="Times New Roman"/>
        </w:rPr>
        <w:t>(</w:t>
      </w:r>
      <w:r w:rsidR="007F7557">
        <w:rPr>
          <w:rStyle w:val="r2Style"/>
          <w:rFonts w:ascii="Times New Roman" w:hAnsi="Times New Roman" w:cs="Times New Roman"/>
        </w:rPr>
        <w:t>Выберите слово, которое</w:t>
      </w:r>
      <w:r>
        <w:rPr>
          <w:rStyle w:val="r2Style"/>
          <w:rFonts w:ascii="Times New Roman" w:hAnsi="Times New Roman" w:cs="Times New Roman"/>
        </w:rPr>
        <w:t xml:space="preserve"> состоит из четырех слогов?)</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Тунемше</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Чодыраште</w:t>
      </w:r>
    </w:p>
    <w:p w:rsidR="00766183" w:rsidRDefault="00766183" w:rsidP="00766183">
      <w:pPr>
        <w:spacing w:after="0" w:line="240" w:lineRule="auto"/>
        <w:jc w:val="both"/>
        <w:rPr>
          <w:rStyle w:val="r2Style"/>
          <w:rFonts w:ascii="Times New Roman" w:hAnsi="Times New Roman" w:cs="Times New Roman"/>
        </w:rPr>
      </w:pPr>
      <w:r>
        <w:rPr>
          <w:rStyle w:val="r2Style"/>
          <w:rFonts w:ascii="Times New Roman" w:hAnsi="Times New Roman" w:cs="Times New Roman"/>
        </w:rPr>
        <w:t>•</w:t>
      </w:r>
      <w:r>
        <w:rPr>
          <w:rStyle w:val="r2Style"/>
          <w:rFonts w:ascii="Times New Roman" w:hAnsi="Times New Roman" w:cs="Times New Roman"/>
        </w:rPr>
        <w:tab/>
        <w:t xml:space="preserve"> Шольо</w:t>
      </w:r>
    </w:p>
    <w:p w:rsidR="00766183" w:rsidRPr="00766183" w:rsidRDefault="00766183" w:rsidP="00766183">
      <w:pPr>
        <w:spacing w:after="0" w:line="240" w:lineRule="auto"/>
        <w:jc w:val="both"/>
        <w:rPr>
          <w:rStyle w:val="r2Style"/>
          <w:rFonts w:ascii="Times New Roman" w:hAnsi="Times New Roman" w:cs="Times New Roman"/>
        </w:rPr>
      </w:pPr>
    </w:p>
    <w:p w:rsid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 xml:space="preserve">2. </w:t>
      </w:r>
      <w:r w:rsidRPr="00766183">
        <w:rPr>
          <w:rStyle w:val="r2Style"/>
          <w:rFonts w:ascii="Times New Roman" w:hAnsi="Times New Roman" w:cs="Times New Roman"/>
          <w:b/>
        </w:rPr>
        <w:t>Каена</w:t>
      </w:r>
      <w:r w:rsidRPr="00766183">
        <w:rPr>
          <w:rStyle w:val="r2Style"/>
          <w:rFonts w:ascii="Times New Roman" w:hAnsi="Times New Roman" w:cs="Times New Roman"/>
        </w:rPr>
        <w:t xml:space="preserve"> мутын могай йӱкшылан характеристикым пуымо?</w:t>
      </w:r>
      <w:r w:rsidR="007F7557">
        <w:rPr>
          <w:rStyle w:val="r2Style"/>
          <w:rFonts w:ascii="Times New Roman" w:hAnsi="Times New Roman" w:cs="Times New Roman"/>
        </w:rPr>
        <w:t xml:space="preserve"> </w:t>
      </w:r>
      <w:r>
        <w:rPr>
          <w:rStyle w:val="r2Style"/>
          <w:rFonts w:ascii="Times New Roman" w:hAnsi="Times New Roman" w:cs="Times New Roman"/>
        </w:rPr>
        <w:t xml:space="preserve">( Характеристика какого звука из слова </w:t>
      </w:r>
      <w:r w:rsidRPr="00766183">
        <w:rPr>
          <w:rStyle w:val="r2Style"/>
          <w:rFonts w:ascii="Times New Roman" w:hAnsi="Times New Roman" w:cs="Times New Roman"/>
          <w:b/>
          <w:i/>
        </w:rPr>
        <w:t>каена</w:t>
      </w:r>
      <w:r>
        <w:rPr>
          <w:rStyle w:val="r2Style"/>
          <w:rFonts w:ascii="Times New Roman" w:hAnsi="Times New Roman" w:cs="Times New Roman"/>
        </w:rPr>
        <w:t xml:space="preserve"> дана ниже?)</w:t>
      </w:r>
    </w:p>
    <w:p w:rsidR="002166AC" w:rsidRPr="00766183" w:rsidRDefault="002166AC" w:rsidP="00766183">
      <w:pPr>
        <w:spacing w:after="0" w:line="240" w:lineRule="auto"/>
        <w:jc w:val="both"/>
        <w:rPr>
          <w:rStyle w:val="r2Style"/>
          <w:rFonts w:ascii="Times New Roman" w:hAnsi="Times New Roman" w:cs="Times New Roman"/>
        </w:rPr>
      </w:pPr>
    </w:p>
    <w:p w:rsidR="00766183" w:rsidRPr="00766183" w:rsidRDefault="00766183" w:rsidP="00766183">
      <w:pPr>
        <w:spacing w:after="0" w:line="240" w:lineRule="auto"/>
        <w:jc w:val="both"/>
        <w:rPr>
          <w:rStyle w:val="r2Style"/>
          <w:rFonts w:ascii="Times New Roman" w:hAnsi="Times New Roman" w:cs="Times New Roman"/>
          <w:b/>
          <w:i/>
        </w:rPr>
      </w:pPr>
      <w:r w:rsidRPr="00766183">
        <w:rPr>
          <w:rStyle w:val="r2Style"/>
          <w:rFonts w:ascii="Times New Roman" w:hAnsi="Times New Roman" w:cs="Times New Roman"/>
          <w:b/>
          <w:i/>
        </w:rPr>
        <w:lastRenderedPageBreak/>
        <w:t>Согласный, мужырдымо, сонорный, йоҥ, пеҥгыде.</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к</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а</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н</w:t>
      </w:r>
    </w:p>
    <w:p w:rsidR="00766183" w:rsidRPr="00766183" w:rsidRDefault="00766183" w:rsidP="00766183">
      <w:pPr>
        <w:spacing w:after="0" w:line="240" w:lineRule="auto"/>
        <w:jc w:val="both"/>
        <w:rPr>
          <w:rStyle w:val="r2Style"/>
          <w:rFonts w:ascii="Times New Roman" w:hAnsi="Times New Roman" w:cs="Times New Roman"/>
        </w:rPr>
      </w:pP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3. Тольо мутышто мыняр буква да  йӱк?</w:t>
      </w:r>
      <w:r>
        <w:rPr>
          <w:rStyle w:val="r2Style"/>
          <w:rFonts w:ascii="Times New Roman" w:hAnsi="Times New Roman" w:cs="Times New Roman"/>
        </w:rPr>
        <w:t xml:space="preserve">(Сколько букв и звуков в слове </w:t>
      </w:r>
      <w:r w:rsidRPr="00766183">
        <w:rPr>
          <w:rStyle w:val="r2Style"/>
          <w:rFonts w:ascii="Times New Roman" w:hAnsi="Times New Roman" w:cs="Times New Roman"/>
          <w:b/>
          <w:i/>
        </w:rPr>
        <w:t>тольо</w:t>
      </w:r>
      <w:r>
        <w:rPr>
          <w:rStyle w:val="r2Style"/>
          <w:rFonts w:ascii="Times New Roman" w:hAnsi="Times New Roman" w:cs="Times New Roman"/>
        </w:rPr>
        <w:t>?)</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5 буква, 5 йӱк</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5 буква, 4 йӱк</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5 буква, 6 йӱк</w:t>
      </w:r>
    </w:p>
    <w:p w:rsidR="00766183" w:rsidRPr="00766183" w:rsidRDefault="00766183" w:rsidP="00766183">
      <w:pPr>
        <w:spacing w:after="0" w:line="240" w:lineRule="auto"/>
        <w:jc w:val="both"/>
        <w:rPr>
          <w:rStyle w:val="r2Style"/>
          <w:rFonts w:ascii="Times New Roman" w:hAnsi="Times New Roman" w:cs="Times New Roman"/>
        </w:rPr>
      </w:pP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4. Могай корнышто мутлончылан(слоглан)чын шеледыме?</w:t>
      </w:r>
      <w:r>
        <w:rPr>
          <w:rStyle w:val="r2Style"/>
          <w:rFonts w:ascii="Times New Roman" w:hAnsi="Times New Roman" w:cs="Times New Roman"/>
        </w:rPr>
        <w:t xml:space="preserve"> (Выберите вариант с правильным разделением слова по слогам)</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у-мыл-та-ры-шы-ла</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у-мы-лта-ры-шы-ла</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умыл-та-ры-шыл-а</w:t>
      </w:r>
    </w:p>
    <w:p w:rsidR="00766183" w:rsidRPr="00766183" w:rsidRDefault="00766183" w:rsidP="00766183">
      <w:pPr>
        <w:spacing w:line="360" w:lineRule="auto"/>
        <w:jc w:val="both"/>
        <w:rPr>
          <w:rStyle w:val="r2Style"/>
          <w:rFonts w:ascii="Times New Roman" w:hAnsi="Times New Roman" w:cs="Times New Roman"/>
        </w:rPr>
      </w:pP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5. Могай мутышто ударенин йӱкым ончыктышо буквам чын ойырымо?</w:t>
      </w:r>
      <w:r>
        <w:rPr>
          <w:rStyle w:val="r2Style"/>
          <w:rFonts w:ascii="Times New Roman" w:hAnsi="Times New Roman" w:cs="Times New Roman"/>
        </w:rPr>
        <w:t>(В каком слове правильно поставлено ударение?)</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кЕче</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ечЭ</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печЕ</w:t>
      </w:r>
    </w:p>
    <w:p w:rsidR="00766183" w:rsidRPr="00766183" w:rsidRDefault="00766183" w:rsidP="00766183">
      <w:pPr>
        <w:spacing w:after="0" w:line="240" w:lineRule="auto"/>
        <w:jc w:val="both"/>
        <w:rPr>
          <w:rStyle w:val="r2Style"/>
          <w:rFonts w:ascii="Times New Roman" w:hAnsi="Times New Roman" w:cs="Times New Roman"/>
        </w:rPr>
      </w:pP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6. Могай ойлончышто кӱэмалтше ойсавыртыш(фразеологизм) кучылталтын?</w:t>
      </w:r>
      <w:r>
        <w:rPr>
          <w:rStyle w:val="r2Style"/>
          <w:rFonts w:ascii="Times New Roman" w:hAnsi="Times New Roman" w:cs="Times New Roman"/>
        </w:rPr>
        <w:t xml:space="preserve"> (В каком из предложений использован фразеологизм?)</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Ачамын кидше - шӧртньӧ!</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Мемнан коклаште койышланаш йӧратыше еҥ уке.</w:t>
      </w:r>
    </w:p>
    <w:p w:rsid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Урок деч вара тунемше-влак "Робототехника" кружокыш кодыч.</w:t>
      </w:r>
    </w:p>
    <w:p w:rsidR="00766183" w:rsidRPr="00766183" w:rsidRDefault="00766183" w:rsidP="00766183">
      <w:pPr>
        <w:spacing w:after="0" w:line="240" w:lineRule="auto"/>
        <w:jc w:val="both"/>
        <w:rPr>
          <w:rStyle w:val="r2Style"/>
          <w:rFonts w:ascii="Times New Roman" w:hAnsi="Times New Roman" w:cs="Times New Roman"/>
        </w:rPr>
      </w:pP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7. Иктаж-могай профессиян еҥ-влакын кутырымышт годым веле кучылталтше мут-влакым кузе маныт?</w:t>
      </w:r>
      <w:r>
        <w:rPr>
          <w:rStyle w:val="r2Style"/>
          <w:rFonts w:ascii="Times New Roman" w:hAnsi="Times New Roman" w:cs="Times New Roman"/>
        </w:rPr>
        <w:t>(Как называются слова, связанные с определенной профессией?)</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Профессионализм</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Неологизм</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Архаизм</w:t>
      </w:r>
    </w:p>
    <w:p w:rsidR="00766183" w:rsidRPr="00766183" w:rsidRDefault="00766183" w:rsidP="00766183">
      <w:pPr>
        <w:spacing w:after="0" w:line="240" w:lineRule="auto"/>
        <w:jc w:val="both"/>
        <w:rPr>
          <w:rStyle w:val="r2Style"/>
          <w:rFonts w:ascii="Times New Roman" w:hAnsi="Times New Roman" w:cs="Times New Roman"/>
        </w:rPr>
      </w:pP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8. Могай корнышто пуымо мут-влак синоним лийыт?</w:t>
      </w:r>
      <w:r>
        <w:rPr>
          <w:rStyle w:val="r2Style"/>
          <w:rFonts w:ascii="Times New Roman" w:hAnsi="Times New Roman" w:cs="Times New Roman"/>
        </w:rPr>
        <w:t xml:space="preserve"> (Выберите строчку, где использованы синонимы)</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кочкаш, тамлаш, авызлаш</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кочо, кужу, волгыдо</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кугу,изи, пеҥгыде</w:t>
      </w:r>
    </w:p>
    <w:p w:rsidR="00766183" w:rsidRPr="00766183" w:rsidRDefault="00766183" w:rsidP="00766183">
      <w:pPr>
        <w:spacing w:after="0" w:line="240" w:lineRule="auto"/>
        <w:jc w:val="both"/>
        <w:rPr>
          <w:rStyle w:val="r2Style"/>
          <w:rFonts w:ascii="Times New Roman" w:hAnsi="Times New Roman" w:cs="Times New Roman"/>
        </w:rPr>
      </w:pP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9. Могай корнышто пуымо мужыр-влак антоним лийыт?</w:t>
      </w:r>
      <w:r w:rsidRPr="00766183">
        <w:rPr>
          <w:rFonts w:ascii="Times New Roman" w:hAnsi="Times New Roman" w:cs="Times New Roman"/>
        </w:rPr>
        <w:t xml:space="preserve"> </w:t>
      </w:r>
      <w:r>
        <w:rPr>
          <w:rStyle w:val="r2Style"/>
          <w:rFonts w:ascii="Times New Roman" w:hAnsi="Times New Roman" w:cs="Times New Roman"/>
        </w:rPr>
        <w:t>(Выберите строчку, где использованы антонимы)</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кужу-кӱчык</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изи-ужарге</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чевер-сылне</w:t>
      </w:r>
    </w:p>
    <w:p w:rsidR="00766183" w:rsidRPr="00766183" w:rsidRDefault="00766183" w:rsidP="00766183">
      <w:pPr>
        <w:spacing w:after="0" w:line="240" w:lineRule="auto"/>
        <w:jc w:val="both"/>
        <w:rPr>
          <w:rStyle w:val="r2Style"/>
          <w:rFonts w:ascii="Times New Roman" w:hAnsi="Times New Roman" w:cs="Times New Roman"/>
        </w:rPr>
      </w:pP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10. Могай ойышто мут вончештарыме ыҥ (значений) дене пуымо?</w:t>
      </w:r>
      <w:r>
        <w:rPr>
          <w:rStyle w:val="r2Style"/>
          <w:rFonts w:ascii="Times New Roman" w:hAnsi="Times New Roman" w:cs="Times New Roman"/>
        </w:rPr>
        <w:t xml:space="preserve"> (В каком из предложений использовано переносное значение слова?)</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Тунемше-влак экзаменлан ямдылалтыт.</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Телым чодыраште пушеҥге-влак шып нерен шогат.</w:t>
      </w:r>
    </w:p>
    <w:p w:rsidR="00766183" w:rsidRPr="00766183" w:rsidRDefault="00766183" w:rsidP="00766183">
      <w:pPr>
        <w:spacing w:after="0" w:line="240" w:lineRule="auto"/>
        <w:jc w:val="both"/>
        <w:rPr>
          <w:rStyle w:val="r2Style"/>
          <w:rFonts w:ascii="Times New Roman" w:hAnsi="Times New Roman" w:cs="Times New Roman"/>
        </w:rPr>
      </w:pPr>
      <w:r w:rsidRPr="00766183">
        <w:rPr>
          <w:rStyle w:val="r2Style"/>
          <w:rFonts w:ascii="Times New Roman" w:hAnsi="Times New Roman" w:cs="Times New Roman"/>
        </w:rPr>
        <w:t>•</w:t>
      </w:r>
      <w:r w:rsidRPr="00766183">
        <w:rPr>
          <w:rStyle w:val="r2Style"/>
          <w:rFonts w:ascii="Times New Roman" w:hAnsi="Times New Roman" w:cs="Times New Roman"/>
        </w:rPr>
        <w:tab/>
        <w:t xml:space="preserve"> Кочам "Чолман" газетым куанен лудеш.</w:t>
      </w:r>
    </w:p>
    <w:p w:rsidR="00766183" w:rsidRDefault="00766183" w:rsidP="00766183">
      <w:pPr>
        <w:spacing w:line="360" w:lineRule="auto"/>
        <w:jc w:val="both"/>
        <w:rPr>
          <w:rStyle w:val="r2Style"/>
          <w:rFonts w:ascii="Times New Roman" w:hAnsi="Times New Roman" w:cs="Times New Roman"/>
        </w:rPr>
      </w:pPr>
    </w:p>
    <w:p w:rsidR="00766183" w:rsidRDefault="00766183" w:rsidP="00766183">
      <w:pPr>
        <w:spacing w:line="360" w:lineRule="auto"/>
        <w:jc w:val="both"/>
        <w:rPr>
          <w:rStyle w:val="r2Style"/>
          <w:rFonts w:ascii="Times New Roman" w:hAnsi="Times New Roman" w:cs="Times New Roman"/>
        </w:rPr>
      </w:pPr>
    </w:p>
    <w:p w:rsidR="00766183" w:rsidRPr="00766183" w:rsidRDefault="00766183" w:rsidP="00766183">
      <w:pPr>
        <w:spacing w:line="360" w:lineRule="auto"/>
        <w:jc w:val="both"/>
        <w:rPr>
          <w:rStyle w:val="r2Style"/>
          <w:rFonts w:ascii="Times New Roman" w:hAnsi="Times New Roman" w:cs="Times New Roman"/>
        </w:rPr>
      </w:pPr>
      <w:r>
        <w:rPr>
          <w:rStyle w:val="r2Style"/>
          <w:rFonts w:ascii="Times New Roman" w:hAnsi="Times New Roman" w:cs="Times New Roman"/>
        </w:rPr>
        <w:t>11. Текст почеш паша (Работа с текстом)</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ШОЛА КӰСЕНЫСЕ КНИЖКА</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(1) Совет лётчик тушманын тылышкыже логалын. (2) Кугу чодыра лоҥгашке сӱмырлен вочшо самолётым коден, эрвелке корным кычалын лектын. (3) Ныл кече ошкедымеке, сусыр йол тошкал кертдыме лийын, кочкашат нимат кодын огыл. (4) Пытартыш кечылаште тудо эре нушкын. (5) Пулвуйым вӱр лекмешке сусыртыл пытарен. (6) Вуйжо пӧрдын, капше тулла ырен…</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(7) Тораште огыл фронт.</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 xml:space="preserve">(8) Но тудо ынде верже гычат тарванен огыл. (9) Сусыргышо еҥ кошкышо тӱрвыж дене шочмо верлажын лӱмжым пелешткален. (10) Вара кӱсенже гыч сур коман изи книжкам лукто. (11) Тудын ком ӱмбаланже тӱнямбалсе эн волгыдо еҥым сӱретлыме. </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(12) Уке! (13) Кидыште улшо книга колаш огыл пуалтын. (14) Лётчик уэш кын</w:t>
      </w:r>
      <w:r>
        <w:rPr>
          <w:rStyle w:val="r2Style"/>
          <w:rFonts w:ascii="Times New Roman" w:hAnsi="Times New Roman" w:cs="Times New Roman"/>
        </w:rPr>
        <w:t>елын, уэш тарванен. (Ким Васин)</w:t>
      </w:r>
    </w:p>
    <w:p w:rsidR="00766183" w:rsidRPr="00766183" w:rsidRDefault="00766183" w:rsidP="00766183">
      <w:pPr>
        <w:spacing w:line="360" w:lineRule="auto"/>
        <w:jc w:val="both"/>
        <w:rPr>
          <w:rStyle w:val="r2Style"/>
          <w:rFonts w:ascii="Times New Roman" w:hAnsi="Times New Roman" w:cs="Times New Roman"/>
        </w:rPr>
      </w:pPr>
      <w:r>
        <w:rPr>
          <w:rStyle w:val="r2Style"/>
          <w:rFonts w:ascii="Times New Roman" w:hAnsi="Times New Roman" w:cs="Times New Roman"/>
        </w:rPr>
        <w:t>Ыштышаш паша:</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1) Кокымшо да луымшо ойлончылаште антонимым муза.</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2) Назывной, чонан, родительный падежыште шога, шкет чот- икымше ойлончо гыч  могай тиде мут?</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3) Кумшо ойлончышто чот мутын тӱшкажым ончыктыза.</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4) Кудымшо ойлончын ойыртемжым палемдыза.</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5) Луымшо ойлончышто глаголын вашталтше палыжым ончыктыза.</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lastRenderedPageBreak/>
        <w:t>6) Икымше ойлончышто запятойым шындымым умылтарыза.</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7) Индешымше ойлончышто сусыргышо, кошкышо, шочмо мут-влак могай ойлымаш ужаш лийыт?</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8) Латкокымшо ойлончын ойыртемжым палемдыза.</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9) Индешымше ойлончо гыч пелешткален мутлан синонимым возыза.</w:t>
      </w:r>
    </w:p>
    <w:p w:rsidR="00766183" w:rsidRPr="00766183" w:rsidRDefault="00766183" w:rsidP="00766183">
      <w:pPr>
        <w:spacing w:line="360" w:lineRule="auto"/>
        <w:jc w:val="both"/>
        <w:rPr>
          <w:rStyle w:val="r2Style"/>
          <w:rFonts w:ascii="Times New Roman" w:hAnsi="Times New Roman" w:cs="Times New Roman"/>
        </w:rPr>
      </w:pPr>
      <w:r w:rsidRPr="00766183">
        <w:rPr>
          <w:rStyle w:val="r2Style"/>
          <w:rFonts w:ascii="Times New Roman" w:hAnsi="Times New Roman" w:cs="Times New Roman"/>
        </w:rPr>
        <w:t>10) Текстым могай стиль дене возымо?</w:t>
      </w:r>
    </w:p>
    <w:p w:rsidR="007F7557" w:rsidRPr="00766183" w:rsidRDefault="00766183" w:rsidP="00766183">
      <w:pPr>
        <w:spacing w:line="360" w:lineRule="auto"/>
        <w:jc w:val="center"/>
        <w:rPr>
          <w:rStyle w:val="r2Style"/>
          <w:rFonts w:ascii="Times New Roman" w:hAnsi="Times New Roman" w:cs="Times New Roman"/>
        </w:rPr>
      </w:pPr>
      <w:r>
        <w:rPr>
          <w:rStyle w:val="r2Style"/>
          <w:rFonts w:ascii="Times New Roman" w:hAnsi="Times New Roman" w:cs="Times New Roman"/>
        </w:rPr>
        <w:t xml:space="preserve">При работе с </w:t>
      </w:r>
      <w:r w:rsidR="007F7557">
        <w:rPr>
          <w:rStyle w:val="r2Style"/>
          <w:rFonts w:ascii="Times New Roman" w:hAnsi="Times New Roman" w:cs="Times New Roman"/>
        </w:rPr>
        <w:t xml:space="preserve">комплексом </w:t>
      </w:r>
      <w:r>
        <w:rPr>
          <w:rStyle w:val="r2Style"/>
          <w:rFonts w:ascii="Times New Roman" w:hAnsi="Times New Roman" w:cs="Times New Roman"/>
        </w:rPr>
        <w:t>данны</w:t>
      </w:r>
      <w:r w:rsidR="007F7557">
        <w:rPr>
          <w:rStyle w:val="r2Style"/>
          <w:rFonts w:ascii="Times New Roman" w:hAnsi="Times New Roman" w:cs="Times New Roman"/>
        </w:rPr>
        <w:t>х</w:t>
      </w:r>
      <w:r>
        <w:rPr>
          <w:rStyle w:val="r2Style"/>
          <w:rFonts w:ascii="Times New Roman" w:hAnsi="Times New Roman" w:cs="Times New Roman"/>
        </w:rPr>
        <w:t xml:space="preserve"> задани</w:t>
      </w:r>
      <w:r w:rsidR="007F7557">
        <w:rPr>
          <w:rStyle w:val="r2Style"/>
          <w:rFonts w:ascii="Times New Roman" w:hAnsi="Times New Roman" w:cs="Times New Roman"/>
        </w:rPr>
        <w:t>й</w:t>
      </w:r>
      <w:r>
        <w:rPr>
          <w:rStyle w:val="r2Style"/>
          <w:rFonts w:ascii="Times New Roman" w:hAnsi="Times New Roman" w:cs="Times New Roman"/>
        </w:rPr>
        <w:t xml:space="preserve"> обучающиеся обобща</w:t>
      </w:r>
      <w:r w:rsidR="007F7557">
        <w:rPr>
          <w:rStyle w:val="r2Style"/>
          <w:rFonts w:ascii="Times New Roman" w:hAnsi="Times New Roman" w:cs="Times New Roman"/>
        </w:rPr>
        <w:t>ю</w:t>
      </w:r>
      <w:r>
        <w:rPr>
          <w:rStyle w:val="r2Style"/>
          <w:rFonts w:ascii="Times New Roman" w:hAnsi="Times New Roman" w:cs="Times New Roman"/>
        </w:rPr>
        <w:t>т с</w:t>
      </w:r>
      <w:r w:rsidR="007F7557">
        <w:rPr>
          <w:rStyle w:val="r2Style"/>
          <w:rFonts w:ascii="Times New Roman" w:hAnsi="Times New Roman" w:cs="Times New Roman"/>
        </w:rPr>
        <w:t xml:space="preserve">вои знания по следующим темам: </w:t>
      </w:r>
    </w:p>
    <w:tbl>
      <w:tblPr>
        <w:tblStyle w:val="TableGrid"/>
        <w:tblW w:w="9936" w:type="dxa"/>
        <w:tblInd w:w="0" w:type="dxa"/>
        <w:tblCellMar>
          <w:top w:w="7" w:type="dxa"/>
          <w:left w:w="108" w:type="dxa"/>
          <w:right w:w="49" w:type="dxa"/>
        </w:tblCellMar>
        <w:tblLook w:val="04A0" w:firstRow="1" w:lastRow="0" w:firstColumn="1" w:lastColumn="0" w:noHBand="0" w:noVBand="1"/>
      </w:tblPr>
      <w:tblGrid>
        <w:gridCol w:w="9936"/>
      </w:tblGrid>
      <w:tr w:rsidR="007F7557" w:rsidRPr="00715082" w:rsidTr="00773E72">
        <w:trPr>
          <w:trHeight w:val="191"/>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Фонетика.</w:t>
            </w:r>
            <w:r w:rsidRPr="00715082">
              <w:rPr>
                <w:rFonts w:ascii="Times New Roman" w:eastAsia="Times New Roman" w:hAnsi="Times New Roman" w:cs="Times New Roman"/>
                <w:b/>
                <w:color w:val="000000"/>
                <w:sz w:val="28"/>
                <w:szCs w:val="28"/>
              </w:rPr>
              <w:t xml:space="preserve"> </w:t>
            </w:r>
          </w:p>
        </w:tc>
      </w:tr>
      <w:tr w:rsidR="007F7557" w:rsidRPr="00715082" w:rsidTr="00773E72">
        <w:trPr>
          <w:trHeight w:val="191"/>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Орфоэпия. </w:t>
            </w:r>
          </w:p>
        </w:tc>
      </w:tr>
      <w:tr w:rsidR="007F7557" w:rsidRPr="00715082" w:rsidTr="00773E72">
        <w:trPr>
          <w:trHeight w:val="357"/>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Лексика. Однозначные и многозначные слова. </w:t>
            </w:r>
          </w:p>
        </w:tc>
      </w:tr>
      <w:tr w:rsidR="007F7557" w:rsidRPr="00715082" w:rsidTr="00773E72">
        <w:trPr>
          <w:trHeight w:val="334"/>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Синонимы. Антонимы. Омонимы. </w:t>
            </w:r>
          </w:p>
        </w:tc>
      </w:tr>
      <w:tr w:rsidR="007F7557" w:rsidRPr="00715082" w:rsidTr="00773E72">
        <w:trPr>
          <w:trHeight w:val="747"/>
        </w:trPr>
        <w:tc>
          <w:tcPr>
            <w:tcW w:w="9936" w:type="dxa"/>
            <w:tcBorders>
              <w:top w:val="single" w:sz="4" w:space="0" w:color="000000"/>
              <w:left w:val="single" w:sz="4" w:space="0" w:color="000000"/>
              <w:bottom w:val="single" w:sz="4" w:space="0" w:color="000000"/>
              <w:right w:val="single" w:sz="4" w:space="0" w:color="000000"/>
            </w:tcBorders>
          </w:tcPr>
          <w:p w:rsidR="007F7557" w:rsidRDefault="007F7557" w:rsidP="007F7557">
            <w:pPr>
              <w:spacing w:line="360" w:lineRule="auto"/>
              <w:ind w:right="59"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Архаизмы, историзмы, неологизмы. Сферы употребления лексики.</w:t>
            </w:r>
            <w:r>
              <w:rPr>
                <w:rFonts w:ascii="Times New Roman" w:eastAsia="Times New Roman" w:hAnsi="Times New Roman" w:cs="Times New Roman"/>
                <w:color w:val="000000"/>
                <w:sz w:val="28"/>
                <w:szCs w:val="28"/>
              </w:rPr>
              <w:t xml:space="preserve">  </w:t>
            </w:r>
            <w:r w:rsidRPr="00715082">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   </w:t>
            </w:r>
            <w:r w:rsidRPr="00715082">
              <w:rPr>
                <w:rFonts w:ascii="Times New Roman" w:eastAsia="Times New Roman" w:hAnsi="Times New Roman" w:cs="Times New Roman"/>
                <w:color w:val="000000"/>
                <w:sz w:val="28"/>
                <w:szCs w:val="28"/>
              </w:rPr>
              <w:t xml:space="preserve">Стилистические пласты лексики (книжный, нейтральный, сниженный). </w:t>
            </w:r>
          </w:p>
          <w:p w:rsidR="007F7557" w:rsidRPr="00715082" w:rsidRDefault="007F7557" w:rsidP="007F7557">
            <w:pPr>
              <w:spacing w:line="360" w:lineRule="auto"/>
              <w:ind w:right="59"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Исконно марийские и заимствованные слова </w:t>
            </w:r>
          </w:p>
        </w:tc>
      </w:tr>
      <w:tr w:rsidR="007F7557" w:rsidRPr="00715082" w:rsidTr="00773E72">
        <w:trPr>
          <w:trHeight w:val="193"/>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Фразеологизмы </w:t>
            </w:r>
          </w:p>
        </w:tc>
      </w:tr>
      <w:tr w:rsidR="007F7557" w:rsidRPr="00715082" w:rsidTr="00773E72">
        <w:trPr>
          <w:trHeight w:val="399"/>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Состав слова.  </w:t>
            </w:r>
          </w:p>
        </w:tc>
      </w:tr>
      <w:tr w:rsidR="007F7557" w:rsidRPr="00715082" w:rsidTr="00773E72">
        <w:trPr>
          <w:trHeight w:val="375"/>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Словообразование </w:t>
            </w:r>
          </w:p>
        </w:tc>
      </w:tr>
      <w:tr w:rsidR="007F7557" w:rsidRPr="00715082" w:rsidTr="00773E72">
        <w:trPr>
          <w:trHeight w:val="191"/>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b/>
                <w:color w:val="000000"/>
                <w:sz w:val="28"/>
                <w:szCs w:val="28"/>
              </w:rPr>
              <w:t xml:space="preserve">Работа с текстом </w:t>
            </w:r>
          </w:p>
        </w:tc>
      </w:tr>
      <w:tr w:rsidR="007F7557" w:rsidRPr="00715082" w:rsidTr="00773E72">
        <w:trPr>
          <w:trHeight w:val="193"/>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Использование языковых средств в тесте </w:t>
            </w:r>
          </w:p>
        </w:tc>
      </w:tr>
      <w:tr w:rsidR="007F7557" w:rsidRPr="00715082" w:rsidTr="00773E72">
        <w:trPr>
          <w:trHeight w:val="191"/>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Морфология</w:t>
            </w:r>
            <w:r w:rsidRPr="00715082">
              <w:rPr>
                <w:rFonts w:ascii="Times New Roman" w:eastAsia="Times New Roman" w:hAnsi="Times New Roman" w:cs="Times New Roman"/>
                <w:b/>
                <w:color w:val="000000"/>
                <w:sz w:val="28"/>
                <w:szCs w:val="28"/>
              </w:rPr>
              <w:t xml:space="preserve"> </w:t>
            </w:r>
          </w:p>
        </w:tc>
      </w:tr>
      <w:tr w:rsidR="007F7557" w:rsidRPr="00715082" w:rsidTr="00773E72">
        <w:trPr>
          <w:trHeight w:val="377"/>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right="3790"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Имя существительное. Имя </w:t>
            </w:r>
            <w:r w:rsidRPr="00715082">
              <w:rPr>
                <w:rFonts w:ascii="Times New Roman" w:eastAsia="Times New Roman" w:hAnsi="Times New Roman" w:cs="Times New Roman"/>
                <w:color w:val="000000"/>
                <w:sz w:val="28"/>
                <w:szCs w:val="28"/>
              </w:rPr>
              <w:t xml:space="preserve">прилагательное.  </w:t>
            </w:r>
            <w:r w:rsidRPr="00715082">
              <w:rPr>
                <w:rFonts w:ascii="Times New Roman" w:eastAsia="Times New Roman" w:hAnsi="Times New Roman" w:cs="Times New Roman"/>
                <w:b/>
                <w:color w:val="000000"/>
                <w:sz w:val="28"/>
                <w:szCs w:val="28"/>
              </w:rPr>
              <w:t xml:space="preserve"> </w:t>
            </w:r>
          </w:p>
        </w:tc>
      </w:tr>
      <w:tr w:rsidR="007F7557" w:rsidRPr="00715082" w:rsidTr="00773E72">
        <w:trPr>
          <w:trHeight w:val="377"/>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right="3191"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Имя числительное. Местоимение. </w:t>
            </w:r>
          </w:p>
        </w:tc>
      </w:tr>
      <w:tr w:rsidR="007F7557" w:rsidRPr="00715082" w:rsidTr="00773E72">
        <w:trPr>
          <w:trHeight w:val="191"/>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Глагол и глагольные формы. Наречие. </w:t>
            </w:r>
          </w:p>
        </w:tc>
      </w:tr>
      <w:tr w:rsidR="007F7557" w:rsidRPr="00715082" w:rsidTr="00773E72">
        <w:trPr>
          <w:trHeight w:val="388"/>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Синтаксис. Пунктуация. </w:t>
            </w:r>
          </w:p>
        </w:tc>
      </w:tr>
      <w:tr w:rsidR="007F7557" w:rsidRPr="00715082" w:rsidTr="00773E72">
        <w:trPr>
          <w:trHeight w:val="191"/>
        </w:trPr>
        <w:tc>
          <w:tcPr>
            <w:tcW w:w="9936" w:type="dxa"/>
            <w:tcBorders>
              <w:top w:val="single" w:sz="4" w:space="0" w:color="000000"/>
              <w:left w:val="single" w:sz="4" w:space="0" w:color="000000"/>
              <w:bottom w:val="single" w:sz="4" w:space="0" w:color="000000"/>
              <w:right w:val="single" w:sz="4" w:space="0" w:color="000000"/>
            </w:tcBorders>
          </w:tcPr>
          <w:p w:rsidR="007F7557" w:rsidRPr="00715082" w:rsidRDefault="007F7557" w:rsidP="007F7557">
            <w:pPr>
              <w:spacing w:line="360" w:lineRule="auto"/>
              <w:ind w:firstLine="567"/>
              <w:jc w:val="both"/>
              <w:rPr>
                <w:rFonts w:ascii="Times New Roman" w:eastAsia="Times New Roman" w:hAnsi="Times New Roman" w:cs="Times New Roman"/>
                <w:color w:val="000000"/>
                <w:sz w:val="28"/>
                <w:szCs w:val="28"/>
              </w:rPr>
            </w:pPr>
            <w:r w:rsidRPr="00715082">
              <w:rPr>
                <w:rFonts w:ascii="Times New Roman" w:eastAsia="Times New Roman" w:hAnsi="Times New Roman" w:cs="Times New Roman"/>
                <w:color w:val="000000"/>
                <w:sz w:val="28"/>
                <w:szCs w:val="28"/>
              </w:rPr>
              <w:t xml:space="preserve">Стиль. </w:t>
            </w:r>
          </w:p>
        </w:tc>
      </w:tr>
    </w:tbl>
    <w:p w:rsidR="00766183" w:rsidRPr="00766183" w:rsidRDefault="00766183" w:rsidP="00773E72">
      <w:pPr>
        <w:spacing w:line="360" w:lineRule="auto"/>
        <w:rPr>
          <w:rStyle w:val="r2Style"/>
          <w:rFonts w:ascii="Times New Roman" w:hAnsi="Times New Roman" w:cs="Times New Roman"/>
        </w:rPr>
      </w:pPr>
    </w:p>
    <w:p w:rsidR="007F7557" w:rsidRPr="004E0950" w:rsidRDefault="007F7557" w:rsidP="004E0950">
      <w:pPr>
        <w:spacing w:line="360" w:lineRule="auto"/>
        <w:ind w:firstLine="567"/>
        <w:rPr>
          <w:rStyle w:val="r2Style"/>
          <w:rFonts w:ascii="Times New Roman" w:hAnsi="Times New Roman" w:cs="Times New Roman"/>
        </w:rPr>
      </w:pPr>
      <w:r w:rsidRPr="007F7557">
        <w:rPr>
          <w:rStyle w:val="r2Style"/>
          <w:rFonts w:ascii="Times New Roman" w:hAnsi="Times New Roman" w:cs="Times New Roman"/>
        </w:rPr>
        <w:lastRenderedPageBreak/>
        <w:t>Таким образом, данный материал подходит для подготовки обучающихся к сдаче ОГЭ по марийскому языку.</w:t>
      </w:r>
    </w:p>
    <w:p w:rsidR="007F7557" w:rsidRDefault="007F7557" w:rsidP="008519A6">
      <w:pPr>
        <w:spacing w:line="360" w:lineRule="auto"/>
        <w:jc w:val="both"/>
        <w:rPr>
          <w:rFonts w:ascii="Times New Roman" w:hAnsi="Times New Roman" w:cs="Times New Roman"/>
          <w:b/>
          <w:sz w:val="28"/>
          <w:szCs w:val="28"/>
        </w:rPr>
      </w:pPr>
      <w:r w:rsidRPr="008519A6">
        <w:rPr>
          <w:rFonts w:ascii="Times New Roman" w:hAnsi="Times New Roman" w:cs="Times New Roman"/>
          <w:b/>
          <w:sz w:val="28"/>
          <w:szCs w:val="28"/>
        </w:rPr>
        <w:t>5. Реализация интеллектуального тренажера для подготовки к ОГЭ по  марийскому языку</w:t>
      </w:r>
      <w:r w:rsidR="008519A6">
        <w:rPr>
          <w:rFonts w:ascii="Times New Roman" w:hAnsi="Times New Roman" w:cs="Times New Roman"/>
          <w:b/>
          <w:sz w:val="28"/>
          <w:szCs w:val="28"/>
        </w:rPr>
        <w:t xml:space="preserve"> в ЯКласс</w:t>
      </w:r>
    </w:p>
    <w:p w:rsidR="00BD379C" w:rsidRDefault="008519A6" w:rsidP="00B760DD">
      <w:pPr>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Важным этапом   реализации данного проекта стало создание</w:t>
      </w:r>
      <w:r w:rsidR="00BD379C">
        <w:rPr>
          <w:rFonts w:ascii="Times New Roman" w:hAnsi="Times New Roman" w:cs="Times New Roman"/>
          <w:sz w:val="28"/>
          <w:szCs w:val="28"/>
        </w:rPr>
        <w:t>,</w:t>
      </w:r>
      <w:r>
        <w:rPr>
          <w:rFonts w:ascii="Times New Roman" w:hAnsi="Times New Roman" w:cs="Times New Roman"/>
          <w:sz w:val="28"/>
          <w:szCs w:val="28"/>
        </w:rPr>
        <w:t xml:space="preserve"> а также функционирование тренажера в условиях образовательного сайта ЯКласс. </w:t>
      </w:r>
    </w:p>
    <w:p w:rsidR="00B760DD" w:rsidRDefault="00B760DD" w:rsidP="002166AC">
      <w:pPr>
        <w:spacing w:line="360" w:lineRule="auto"/>
        <w:jc w:val="both"/>
        <w:rPr>
          <w:rStyle w:val="r2Style"/>
          <w:rFonts w:ascii="Times New Roman" w:hAnsi="Times New Roman" w:cs="Times New Roman"/>
        </w:rPr>
      </w:pPr>
      <w:r>
        <w:rPr>
          <w:noProof/>
          <w:lang w:eastAsia="ru-RU"/>
        </w:rPr>
        <w:drawing>
          <wp:anchor distT="0" distB="0" distL="114300" distR="114300" simplePos="0" relativeHeight="251665408" behindDoc="0" locked="0" layoutInCell="1" allowOverlap="1" wp14:anchorId="05E7FE44" wp14:editId="30123425">
            <wp:simplePos x="0" y="0"/>
            <wp:positionH relativeFrom="column">
              <wp:posOffset>112513</wp:posOffset>
            </wp:positionH>
            <wp:positionV relativeFrom="paragraph">
              <wp:posOffset>1123079</wp:posOffset>
            </wp:positionV>
            <wp:extent cx="6174740" cy="3004185"/>
            <wp:effectExtent l="0" t="0" r="0" b="5715"/>
            <wp:wrapThrough wrapText="bothSides">
              <wp:wrapPolygon edited="0">
                <wp:start x="0" y="0"/>
                <wp:lineTo x="0" y="21504"/>
                <wp:lineTo x="21524" y="21504"/>
                <wp:lineTo x="21524" y="0"/>
                <wp:lineTo x="0" y="0"/>
              </wp:wrapPolygon>
            </wp:wrapThrough>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l="2198" t="9775" r="2507" b="7803"/>
                    <a:stretch/>
                  </pic:blipFill>
                  <pic:spPr bwMode="auto">
                    <a:xfrm>
                      <a:off x="0" y="0"/>
                      <a:ext cx="6174740" cy="3004185"/>
                    </a:xfrm>
                    <a:prstGeom prst="rect">
                      <a:avLst/>
                    </a:prstGeom>
                    <a:ln>
                      <a:noFill/>
                    </a:ln>
                    <a:extLst>
                      <a:ext uri="{53640926-AAD7-44D8-BBD7-CCE9431645EC}">
                        <a14:shadowObscured xmlns:a14="http://schemas.microsoft.com/office/drawing/2010/main"/>
                      </a:ext>
                    </a:extLst>
                  </pic:spPr>
                </pic:pic>
              </a:graphicData>
            </a:graphic>
          </wp:anchor>
        </w:drawing>
      </w:r>
      <w:r w:rsidR="002166AC">
        <w:rPr>
          <w:rStyle w:val="r2Style"/>
          <w:rFonts w:ascii="Times New Roman" w:hAnsi="Times New Roman" w:cs="Times New Roman"/>
        </w:rPr>
        <w:t xml:space="preserve">Я с моим руководителем </w:t>
      </w:r>
      <w:r w:rsidR="004F65EA" w:rsidRPr="004F65EA">
        <w:rPr>
          <w:rStyle w:val="r2Style"/>
          <w:rFonts w:ascii="Times New Roman" w:hAnsi="Times New Roman" w:cs="Times New Roman"/>
        </w:rPr>
        <w:t xml:space="preserve"> изучил</w:t>
      </w:r>
      <w:r w:rsidR="002166AC">
        <w:rPr>
          <w:rStyle w:val="r2Style"/>
          <w:rFonts w:ascii="Times New Roman" w:hAnsi="Times New Roman" w:cs="Times New Roman"/>
        </w:rPr>
        <w:t>и</w:t>
      </w:r>
      <w:r w:rsidR="004F65EA" w:rsidRPr="004F65EA">
        <w:rPr>
          <w:rStyle w:val="r2Style"/>
          <w:rFonts w:ascii="Times New Roman" w:hAnsi="Times New Roman" w:cs="Times New Roman"/>
        </w:rPr>
        <w:t xml:space="preserve"> видеоуроки, посетил</w:t>
      </w:r>
      <w:r w:rsidR="002166AC">
        <w:rPr>
          <w:rStyle w:val="r2Style"/>
          <w:rFonts w:ascii="Times New Roman" w:hAnsi="Times New Roman" w:cs="Times New Roman"/>
        </w:rPr>
        <w:t>и</w:t>
      </w:r>
      <w:r w:rsidR="004F65EA" w:rsidRPr="004F65EA">
        <w:rPr>
          <w:rStyle w:val="r2Style"/>
          <w:rFonts w:ascii="Times New Roman" w:hAnsi="Times New Roman" w:cs="Times New Roman"/>
        </w:rPr>
        <w:t xml:space="preserve"> обучающие вебинары по созданию предмета в образовательной площадке ЯКласс</w:t>
      </w:r>
      <w:r>
        <w:rPr>
          <w:rStyle w:val="r2Style"/>
          <w:rFonts w:ascii="Times New Roman" w:hAnsi="Times New Roman" w:cs="Times New Roman"/>
        </w:rPr>
        <w:t xml:space="preserve"> </w:t>
      </w:r>
      <w:r>
        <w:rPr>
          <w:rStyle w:val="r2Style"/>
          <w:rFonts w:ascii="Times New Roman" w:hAnsi="Times New Roman" w:cs="Times New Roman"/>
        </w:rPr>
        <w:sym w:font="Symbol" w:char="F05B"/>
      </w:r>
      <w:r>
        <w:rPr>
          <w:rStyle w:val="r2Style"/>
          <w:rFonts w:ascii="Times New Roman" w:hAnsi="Times New Roman" w:cs="Times New Roman"/>
        </w:rPr>
        <w:t>7</w:t>
      </w:r>
      <w:r>
        <w:rPr>
          <w:rStyle w:val="r2Style"/>
          <w:rFonts w:ascii="Times New Roman" w:hAnsi="Times New Roman" w:cs="Times New Roman"/>
        </w:rPr>
        <w:sym w:font="Symbol" w:char="F05D"/>
      </w:r>
      <w:r w:rsidR="00C13F61">
        <w:rPr>
          <w:rStyle w:val="r2Style"/>
          <w:rFonts w:ascii="Times New Roman" w:hAnsi="Times New Roman" w:cs="Times New Roman"/>
        </w:rPr>
        <w:t>(Приложение 4)</w:t>
      </w:r>
      <w:r w:rsidR="004F65EA" w:rsidRPr="004F65EA">
        <w:rPr>
          <w:rStyle w:val="r2Style"/>
          <w:rFonts w:ascii="Times New Roman" w:hAnsi="Times New Roman" w:cs="Times New Roman"/>
        </w:rPr>
        <w:t xml:space="preserve">. </w:t>
      </w:r>
    </w:p>
    <w:p w:rsidR="004F65EA" w:rsidRPr="008519A6" w:rsidRDefault="004F65EA" w:rsidP="004F65EA">
      <w:pPr>
        <w:spacing w:line="360" w:lineRule="auto"/>
        <w:ind w:firstLine="567"/>
        <w:jc w:val="both"/>
        <w:rPr>
          <w:rStyle w:val="r2Style"/>
        </w:rPr>
      </w:pPr>
      <w:r w:rsidRPr="004F65EA">
        <w:rPr>
          <w:rStyle w:val="r2Style"/>
          <w:rFonts w:ascii="Times New Roman" w:hAnsi="Times New Roman" w:cs="Times New Roman"/>
        </w:rPr>
        <w:t>Результатом моего</w:t>
      </w:r>
      <w:r w:rsidR="00B760DD">
        <w:rPr>
          <w:rStyle w:val="r2Style"/>
          <w:rFonts w:ascii="Times New Roman" w:hAnsi="Times New Roman" w:cs="Times New Roman"/>
        </w:rPr>
        <w:t xml:space="preserve"> </w:t>
      </w:r>
      <w:r w:rsidRPr="004F65EA">
        <w:rPr>
          <w:rStyle w:val="r2Style"/>
          <w:rFonts w:ascii="Times New Roman" w:hAnsi="Times New Roman" w:cs="Times New Roman"/>
        </w:rPr>
        <w:t>обучения стало создание тренажера, который поможет качественно подготовиться</w:t>
      </w:r>
      <w:r w:rsidR="00B760DD">
        <w:rPr>
          <w:rStyle w:val="r2Style"/>
          <w:rFonts w:ascii="Times New Roman" w:hAnsi="Times New Roman" w:cs="Times New Roman"/>
        </w:rPr>
        <w:t xml:space="preserve"> </w:t>
      </w:r>
      <w:r w:rsidRPr="004F65EA">
        <w:rPr>
          <w:rStyle w:val="r2Style"/>
          <w:rFonts w:ascii="Times New Roman" w:hAnsi="Times New Roman" w:cs="Times New Roman"/>
        </w:rPr>
        <w:t xml:space="preserve">обучающимся к ОГЭ по марийскому языку: </w:t>
      </w:r>
      <w:r>
        <w:rPr>
          <w:rStyle w:val="r2Style"/>
        </w:rPr>
        <w:t xml:space="preserve"> </w:t>
      </w:r>
    </w:p>
    <w:p w:rsidR="004F65EA" w:rsidRPr="004F65EA" w:rsidRDefault="004F65EA" w:rsidP="00BF6F3E">
      <w:pPr>
        <w:spacing w:line="360" w:lineRule="auto"/>
        <w:rPr>
          <w:rStyle w:val="r2Style"/>
          <w:rFonts w:ascii="Times New Roman" w:hAnsi="Times New Roman" w:cs="Times New Roman"/>
        </w:rPr>
      </w:pPr>
      <w:r w:rsidRPr="004F65EA">
        <w:rPr>
          <w:rStyle w:val="r2Style"/>
          <w:rFonts w:ascii="Times New Roman" w:hAnsi="Times New Roman" w:cs="Times New Roman"/>
        </w:rPr>
        <w:t>Тренажёр состоит из четырех разделов:</w:t>
      </w:r>
    </w:p>
    <w:p w:rsidR="00F52605" w:rsidRPr="00773E72" w:rsidRDefault="004F65EA" w:rsidP="00BF6F3E">
      <w:pPr>
        <w:spacing w:line="360" w:lineRule="auto"/>
        <w:rPr>
          <w:sz w:val="28"/>
          <w:szCs w:val="28"/>
        </w:rPr>
      </w:pPr>
      <w:r>
        <w:rPr>
          <w:noProof/>
          <w:lang w:eastAsia="ru-RU"/>
        </w:rPr>
        <w:lastRenderedPageBreak/>
        <w:drawing>
          <wp:inline distT="0" distB="0" distL="0" distR="0" wp14:anchorId="20E747AF" wp14:editId="008FD579">
            <wp:extent cx="3669475" cy="2766951"/>
            <wp:effectExtent l="0" t="0" r="762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486" t="8795" r="15887" b="15296"/>
                    <a:stretch/>
                  </pic:blipFill>
                  <pic:spPr bwMode="auto">
                    <a:xfrm>
                      <a:off x="0" y="0"/>
                      <a:ext cx="3669874" cy="2767252"/>
                    </a:xfrm>
                    <a:prstGeom prst="rect">
                      <a:avLst/>
                    </a:prstGeom>
                    <a:ln>
                      <a:noFill/>
                    </a:ln>
                    <a:extLst>
                      <a:ext uri="{53640926-AAD7-44D8-BBD7-CCE9431645EC}">
                        <a14:shadowObscured xmlns:a14="http://schemas.microsoft.com/office/drawing/2010/main"/>
                      </a:ext>
                    </a:extLst>
                  </pic:spPr>
                </pic:pic>
              </a:graphicData>
            </a:graphic>
          </wp:inline>
        </w:drawing>
      </w:r>
    </w:p>
    <w:p w:rsidR="00F52605" w:rsidRDefault="00B760DD" w:rsidP="00BF6F3E">
      <w:pPr>
        <w:spacing w:line="360" w:lineRule="auto"/>
        <w:rPr>
          <w:rStyle w:val="r2Style"/>
        </w:rPr>
      </w:pPr>
      <w:r>
        <w:rPr>
          <w:noProof/>
          <w:lang w:eastAsia="ru-RU"/>
        </w:rPr>
        <w:drawing>
          <wp:anchor distT="0" distB="0" distL="114300" distR="114300" simplePos="0" relativeHeight="251662336" behindDoc="0" locked="0" layoutInCell="1" allowOverlap="1" wp14:anchorId="3894662B" wp14:editId="30205351">
            <wp:simplePos x="0" y="0"/>
            <wp:positionH relativeFrom="column">
              <wp:posOffset>-379995</wp:posOffset>
            </wp:positionH>
            <wp:positionV relativeFrom="paragraph">
              <wp:posOffset>650772</wp:posOffset>
            </wp:positionV>
            <wp:extent cx="4826635" cy="3157220"/>
            <wp:effectExtent l="0" t="0" r="0" b="5080"/>
            <wp:wrapThrough wrapText="bothSides">
              <wp:wrapPolygon edited="0">
                <wp:start x="0" y="0"/>
                <wp:lineTo x="0" y="21504"/>
                <wp:lineTo x="21483" y="21504"/>
                <wp:lineTo x="21483" y="0"/>
                <wp:lineTo x="0" y="0"/>
              </wp:wrapPolygon>
            </wp:wrapThrough>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25475" t="9773" r="1402" b="5191"/>
                    <a:stretch/>
                  </pic:blipFill>
                  <pic:spPr bwMode="auto">
                    <a:xfrm>
                      <a:off x="0" y="0"/>
                      <a:ext cx="4826635" cy="31572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52605" w:rsidRPr="00F52605">
        <w:rPr>
          <w:rStyle w:val="r2Style"/>
          <w:rFonts w:ascii="Times New Roman" w:hAnsi="Times New Roman" w:cs="Times New Roman"/>
        </w:rPr>
        <w:t>Открыв раздел, ученик повторяет теоретический ма</w:t>
      </w:r>
      <w:r w:rsidR="00F52605">
        <w:rPr>
          <w:rStyle w:val="r2Style"/>
          <w:rFonts w:ascii="Times New Roman" w:hAnsi="Times New Roman" w:cs="Times New Roman"/>
        </w:rPr>
        <w:t xml:space="preserve">териал, а затем решает тестовые </w:t>
      </w:r>
      <w:r w:rsidR="00F52605">
        <w:rPr>
          <w:rStyle w:val="r2Style"/>
        </w:rPr>
        <w:t xml:space="preserve">задания: </w:t>
      </w:r>
      <w:r w:rsidR="00F52605" w:rsidRPr="00454268">
        <w:rPr>
          <w:rStyle w:val="r2Style"/>
        </w:rPr>
        <w:t xml:space="preserve"> </w:t>
      </w:r>
    </w:p>
    <w:p w:rsidR="00F52605" w:rsidRDefault="00F52605" w:rsidP="00BF6F3E">
      <w:pPr>
        <w:spacing w:line="360" w:lineRule="auto"/>
        <w:rPr>
          <w:rStyle w:val="r2Style"/>
        </w:rPr>
      </w:pPr>
    </w:p>
    <w:p w:rsidR="00F52605" w:rsidRDefault="00B760DD" w:rsidP="00BF6F3E">
      <w:pPr>
        <w:spacing w:line="360" w:lineRule="auto"/>
        <w:rPr>
          <w:rStyle w:val="r2Style"/>
        </w:rPr>
      </w:pPr>
      <w:r>
        <w:rPr>
          <w:noProof/>
          <w:lang w:eastAsia="ru-RU"/>
        </w:rPr>
        <w:drawing>
          <wp:anchor distT="0" distB="0" distL="114300" distR="114300" simplePos="0" relativeHeight="251663360" behindDoc="0" locked="0" layoutInCell="1" allowOverlap="1" wp14:anchorId="193247C9" wp14:editId="38F8988D">
            <wp:simplePos x="0" y="0"/>
            <wp:positionH relativeFrom="column">
              <wp:posOffset>2401954</wp:posOffset>
            </wp:positionH>
            <wp:positionV relativeFrom="paragraph">
              <wp:posOffset>625269</wp:posOffset>
            </wp:positionV>
            <wp:extent cx="4431665" cy="3693160"/>
            <wp:effectExtent l="0" t="0" r="6985" b="2540"/>
            <wp:wrapThrough wrapText="bothSides">
              <wp:wrapPolygon edited="0">
                <wp:start x="0" y="0"/>
                <wp:lineTo x="0" y="21503"/>
                <wp:lineTo x="21541" y="21503"/>
                <wp:lineTo x="21541" y="0"/>
                <wp:lineTo x="0" y="0"/>
              </wp:wrapPolygon>
            </wp:wrapThrough>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extLst>
                        <a:ext uri="{28A0092B-C50C-407E-A947-70E740481C1C}">
                          <a14:useLocalDpi xmlns:a14="http://schemas.microsoft.com/office/drawing/2010/main" val="0"/>
                        </a:ext>
                      </a:extLst>
                    </a:blip>
                    <a:srcRect l="25287" t="14659" r="19737" b="3897"/>
                    <a:stretch/>
                  </pic:blipFill>
                  <pic:spPr bwMode="auto">
                    <a:xfrm>
                      <a:off x="0" y="0"/>
                      <a:ext cx="4431665" cy="36931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52605" w:rsidRDefault="00F52605" w:rsidP="00BF6F3E">
      <w:pPr>
        <w:spacing w:line="360" w:lineRule="auto"/>
        <w:rPr>
          <w:rStyle w:val="r2Style"/>
        </w:rPr>
      </w:pPr>
    </w:p>
    <w:p w:rsidR="00F52605" w:rsidRDefault="00F52605" w:rsidP="00BF6F3E">
      <w:pPr>
        <w:spacing w:line="360" w:lineRule="auto"/>
        <w:rPr>
          <w:rStyle w:val="r2Style"/>
        </w:rPr>
      </w:pPr>
    </w:p>
    <w:p w:rsidR="00F52605" w:rsidRDefault="00F52605" w:rsidP="00BF6F3E">
      <w:pPr>
        <w:spacing w:line="360" w:lineRule="auto"/>
        <w:rPr>
          <w:rStyle w:val="r2Style"/>
        </w:rPr>
      </w:pPr>
    </w:p>
    <w:p w:rsidR="00F52605" w:rsidRDefault="00F52605" w:rsidP="00BF6F3E">
      <w:pPr>
        <w:spacing w:line="360" w:lineRule="auto"/>
        <w:rPr>
          <w:rStyle w:val="r2Style"/>
        </w:rPr>
      </w:pPr>
    </w:p>
    <w:p w:rsidR="00F52605" w:rsidRDefault="00F52605" w:rsidP="00BF6F3E">
      <w:pPr>
        <w:spacing w:line="360" w:lineRule="auto"/>
        <w:rPr>
          <w:rStyle w:val="r2Style"/>
        </w:rPr>
      </w:pPr>
      <w:r>
        <w:rPr>
          <w:noProof/>
          <w:lang w:eastAsia="ru-RU"/>
        </w:rPr>
        <w:lastRenderedPageBreak/>
        <w:drawing>
          <wp:inline distT="0" distB="0" distL="0" distR="0" wp14:anchorId="4338F328" wp14:editId="5A5A86FE">
            <wp:extent cx="5857302" cy="2945080"/>
            <wp:effectExtent l="0" t="0" r="0" b="825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3824" t="22476" r="6182" b="14959"/>
                    <a:stretch/>
                  </pic:blipFill>
                  <pic:spPr bwMode="auto">
                    <a:xfrm>
                      <a:off x="0" y="0"/>
                      <a:ext cx="5874537" cy="2953746"/>
                    </a:xfrm>
                    <a:prstGeom prst="rect">
                      <a:avLst/>
                    </a:prstGeom>
                    <a:ln>
                      <a:noFill/>
                    </a:ln>
                    <a:extLst>
                      <a:ext uri="{53640926-AAD7-44D8-BBD7-CCE9431645EC}">
                        <a14:shadowObscured xmlns:a14="http://schemas.microsoft.com/office/drawing/2010/main"/>
                      </a:ext>
                    </a:extLst>
                  </pic:spPr>
                </pic:pic>
              </a:graphicData>
            </a:graphic>
          </wp:inline>
        </w:drawing>
      </w:r>
    </w:p>
    <w:p w:rsidR="007A3253" w:rsidRDefault="007A3253" w:rsidP="00F52605">
      <w:pPr>
        <w:spacing w:line="360" w:lineRule="auto"/>
        <w:ind w:firstLine="567"/>
        <w:jc w:val="both"/>
        <w:rPr>
          <w:rStyle w:val="r2Style"/>
          <w:rFonts w:ascii="Times New Roman" w:hAnsi="Times New Roman" w:cs="Times New Roman"/>
        </w:rPr>
      </w:pPr>
      <w:r w:rsidRPr="00F52605">
        <w:rPr>
          <w:rStyle w:val="r2Style"/>
          <w:rFonts w:ascii="Times New Roman" w:hAnsi="Times New Roman" w:cs="Times New Roman"/>
        </w:rPr>
        <w:t>Интеллектуальный тренажер на платформе ЯКласс представляет собой ценный ресурс для изучения марийского языка, так как он предлагает задания разной сложности и формата. Это позволяет обучающимся выбирать задания, соответствующие их уровню подготовки и целям обучения. Таким образом, каждый ученик может найти подходящие задания для самостоятельной работы и повышения своих языковых навыков.</w:t>
      </w:r>
    </w:p>
    <w:p w:rsidR="00F52605" w:rsidRDefault="00773E72" w:rsidP="00F52605">
      <w:pPr>
        <w:spacing w:line="360" w:lineRule="auto"/>
        <w:ind w:firstLine="567"/>
        <w:jc w:val="both"/>
        <w:rPr>
          <w:rStyle w:val="r2Style"/>
          <w:rFonts w:ascii="Times New Roman" w:hAnsi="Times New Roman" w:cs="Times New Roman"/>
        </w:rPr>
      </w:pPr>
      <w:r>
        <w:rPr>
          <w:noProof/>
          <w:lang w:eastAsia="ru-RU"/>
        </w:rPr>
        <w:drawing>
          <wp:anchor distT="0" distB="0" distL="114300" distR="114300" simplePos="0" relativeHeight="251664384" behindDoc="0" locked="0" layoutInCell="1" allowOverlap="1" wp14:anchorId="0DABFC5A" wp14:editId="19FCC05F">
            <wp:simplePos x="0" y="0"/>
            <wp:positionH relativeFrom="column">
              <wp:posOffset>-478304</wp:posOffset>
            </wp:positionH>
            <wp:positionV relativeFrom="paragraph">
              <wp:posOffset>471623</wp:posOffset>
            </wp:positionV>
            <wp:extent cx="7009422" cy="3408218"/>
            <wp:effectExtent l="0" t="0" r="1270" b="1905"/>
            <wp:wrapThrough wrapText="bothSides">
              <wp:wrapPolygon edited="0">
                <wp:start x="0" y="0"/>
                <wp:lineTo x="0" y="21491"/>
                <wp:lineTo x="21545" y="21491"/>
                <wp:lineTo x="21545" y="0"/>
                <wp:lineTo x="0" y="0"/>
              </wp:wrapPolygon>
            </wp:wrapThrough>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val="0"/>
                        </a:ext>
                      </a:extLst>
                    </a:blip>
                    <a:srcRect l="2016" t="9121" r="-4" b="6178"/>
                    <a:stretch/>
                  </pic:blipFill>
                  <pic:spPr bwMode="auto">
                    <a:xfrm>
                      <a:off x="0" y="0"/>
                      <a:ext cx="7009422" cy="340821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52605">
        <w:rPr>
          <w:rStyle w:val="r2Style"/>
          <w:rFonts w:ascii="Times New Roman" w:hAnsi="Times New Roman" w:cs="Times New Roman"/>
        </w:rPr>
        <w:t>Учитель имеет возможность проследить за результатом каждого обучающегося:</w:t>
      </w:r>
    </w:p>
    <w:p w:rsidR="007A3253" w:rsidRPr="00773E72" w:rsidRDefault="007A3253" w:rsidP="00773E72">
      <w:pPr>
        <w:spacing w:line="360" w:lineRule="auto"/>
        <w:ind w:firstLine="567"/>
        <w:jc w:val="both"/>
        <w:rPr>
          <w:rFonts w:ascii="Times New Roman" w:hAnsi="Times New Roman" w:cs="Times New Roman"/>
        </w:rPr>
      </w:pPr>
    </w:p>
    <w:p w:rsidR="007A3253" w:rsidRPr="00773E72" w:rsidRDefault="007A3253" w:rsidP="00773E72">
      <w:pPr>
        <w:spacing w:line="360" w:lineRule="auto"/>
        <w:ind w:firstLine="567"/>
        <w:jc w:val="both"/>
        <w:rPr>
          <w:rFonts w:ascii="Times New Roman" w:hAnsi="Times New Roman" w:cs="Times New Roman"/>
        </w:rPr>
      </w:pPr>
      <w:r w:rsidRPr="00773E72">
        <w:rPr>
          <w:rStyle w:val="r2Style"/>
          <w:rFonts w:ascii="Times New Roman" w:hAnsi="Times New Roman" w:cs="Times New Roman"/>
        </w:rPr>
        <w:lastRenderedPageBreak/>
        <w:t>Благодаря наличию разнообразных заданий на платформе ЯКласс, обучающиеся имеют возможность систематизировать свои знания по марийскому языку, закрепить изученный материал и применить его на практике. Задания для олимпиады и итоговой работы способствуют развитию навыков анализа, синтеза информации, а также умению правильно применять языковые конструкции в различных контекстах.</w:t>
      </w:r>
    </w:p>
    <w:p w:rsidR="007A3253" w:rsidRPr="00773E72" w:rsidRDefault="007A3253" w:rsidP="00773E72">
      <w:pPr>
        <w:spacing w:line="360" w:lineRule="auto"/>
        <w:ind w:firstLine="567"/>
        <w:jc w:val="both"/>
        <w:rPr>
          <w:rFonts w:ascii="Times New Roman" w:hAnsi="Times New Roman" w:cs="Times New Roman"/>
        </w:rPr>
      </w:pPr>
    </w:p>
    <w:p w:rsidR="007A3253" w:rsidRPr="00773E72" w:rsidRDefault="007A3253" w:rsidP="00773E72">
      <w:pPr>
        <w:spacing w:line="360" w:lineRule="auto"/>
        <w:ind w:firstLine="567"/>
        <w:jc w:val="both"/>
        <w:rPr>
          <w:rFonts w:ascii="Times New Roman" w:hAnsi="Times New Roman" w:cs="Times New Roman"/>
        </w:rPr>
      </w:pPr>
      <w:r w:rsidRPr="00773E72">
        <w:rPr>
          <w:rStyle w:val="r2Style"/>
          <w:rFonts w:ascii="Times New Roman" w:hAnsi="Times New Roman" w:cs="Times New Roman"/>
        </w:rPr>
        <w:t xml:space="preserve">Таким образом, </w:t>
      </w:r>
      <w:r w:rsidR="00F52605" w:rsidRPr="00773E72">
        <w:rPr>
          <w:rStyle w:val="r2Style"/>
          <w:rFonts w:ascii="Times New Roman" w:hAnsi="Times New Roman" w:cs="Times New Roman"/>
        </w:rPr>
        <w:t>данный тренажёр</w:t>
      </w:r>
      <w:r w:rsidRPr="00773E72">
        <w:rPr>
          <w:rStyle w:val="r2Style"/>
          <w:rFonts w:ascii="Times New Roman" w:hAnsi="Times New Roman" w:cs="Times New Roman"/>
        </w:rPr>
        <w:t xml:space="preserve"> позволяет обучающимся эффективно изучать язык, проверять свои знания и подготавливаться к</w:t>
      </w:r>
      <w:r w:rsidR="00F52605" w:rsidRPr="00773E72">
        <w:rPr>
          <w:rStyle w:val="r2Style"/>
          <w:rFonts w:ascii="Times New Roman" w:hAnsi="Times New Roman" w:cs="Times New Roman"/>
        </w:rPr>
        <w:t xml:space="preserve"> проверке этих</w:t>
      </w:r>
      <w:r w:rsidRPr="00773E72">
        <w:rPr>
          <w:rFonts w:ascii="Times New Roman" w:hAnsi="Times New Roman" w:cs="Times New Roman"/>
        </w:rPr>
        <w:t xml:space="preserve"> </w:t>
      </w:r>
      <w:r w:rsidRPr="00773E72">
        <w:rPr>
          <w:rStyle w:val="r2Style"/>
          <w:rFonts w:ascii="Times New Roman" w:hAnsi="Times New Roman" w:cs="Times New Roman"/>
        </w:rPr>
        <w:t xml:space="preserve">знаний. Этот интеллектуальный тренажер </w:t>
      </w:r>
      <w:r w:rsidR="00773E72" w:rsidRPr="00773E72">
        <w:rPr>
          <w:rStyle w:val="r2Style"/>
          <w:rFonts w:ascii="Times New Roman" w:hAnsi="Times New Roman" w:cs="Times New Roman"/>
        </w:rPr>
        <w:t>является</w:t>
      </w:r>
      <w:r w:rsidRPr="00773E72">
        <w:rPr>
          <w:rStyle w:val="r2Style"/>
          <w:rFonts w:ascii="Times New Roman" w:hAnsi="Times New Roman" w:cs="Times New Roman"/>
        </w:rPr>
        <w:t xml:space="preserve"> незаменимым инструментом как для самостоятельной работы, так и для подготовки к олимпиадам и экзаменам по марийскому языку.</w:t>
      </w:r>
    </w:p>
    <w:p w:rsidR="00966E52" w:rsidRDefault="00966E52" w:rsidP="007A3253">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2166AC" w:rsidRDefault="002166AC" w:rsidP="00773E72">
      <w:pPr>
        <w:spacing w:after="0" w:line="276" w:lineRule="auto"/>
        <w:ind w:firstLine="567"/>
        <w:jc w:val="center"/>
        <w:rPr>
          <w:rFonts w:ascii="Times New Roman" w:hAnsi="Times New Roman" w:cs="Times New Roman"/>
          <w:b/>
          <w:sz w:val="28"/>
          <w:szCs w:val="28"/>
        </w:rPr>
      </w:pPr>
    </w:p>
    <w:p w:rsidR="00773E72" w:rsidRPr="00773E72" w:rsidRDefault="00773E72" w:rsidP="00773E72">
      <w:pPr>
        <w:spacing w:after="0" w:line="276" w:lineRule="auto"/>
        <w:ind w:firstLine="567"/>
        <w:jc w:val="center"/>
        <w:rPr>
          <w:rFonts w:ascii="Times New Roman" w:hAnsi="Times New Roman" w:cs="Times New Roman"/>
          <w:b/>
          <w:sz w:val="28"/>
          <w:szCs w:val="28"/>
        </w:rPr>
      </w:pPr>
      <w:r w:rsidRPr="00773E72">
        <w:rPr>
          <w:rFonts w:ascii="Times New Roman" w:hAnsi="Times New Roman" w:cs="Times New Roman"/>
          <w:b/>
          <w:sz w:val="28"/>
          <w:szCs w:val="28"/>
        </w:rPr>
        <w:lastRenderedPageBreak/>
        <w:t>Заключение</w:t>
      </w:r>
    </w:p>
    <w:p w:rsidR="00773E72" w:rsidRDefault="00773E72" w:rsidP="00773E72">
      <w:pPr>
        <w:spacing w:after="0" w:line="360" w:lineRule="auto"/>
        <w:jc w:val="both"/>
        <w:rPr>
          <w:rFonts w:ascii="Times New Roman" w:hAnsi="Times New Roman" w:cs="Times New Roman"/>
          <w:sz w:val="28"/>
          <w:szCs w:val="28"/>
        </w:rPr>
      </w:pPr>
    </w:p>
    <w:p w:rsidR="00773E72" w:rsidRPr="00773E72" w:rsidRDefault="00773E72" w:rsidP="00773E72">
      <w:pPr>
        <w:spacing w:after="0" w:line="360" w:lineRule="auto"/>
        <w:ind w:firstLine="567"/>
        <w:jc w:val="both"/>
        <w:rPr>
          <w:rFonts w:ascii="Times New Roman" w:hAnsi="Times New Roman" w:cs="Times New Roman"/>
          <w:sz w:val="28"/>
          <w:szCs w:val="28"/>
        </w:rPr>
      </w:pPr>
      <w:r w:rsidRPr="00773E72">
        <w:rPr>
          <w:rFonts w:ascii="Times New Roman" w:hAnsi="Times New Roman" w:cs="Times New Roman"/>
          <w:sz w:val="28"/>
          <w:szCs w:val="28"/>
        </w:rPr>
        <w:t xml:space="preserve">В ходе исследования были рассмотрены различные аспекты использования </w:t>
      </w:r>
      <w:r>
        <w:rPr>
          <w:rFonts w:ascii="Times New Roman" w:hAnsi="Times New Roman" w:cs="Times New Roman"/>
          <w:sz w:val="28"/>
          <w:szCs w:val="28"/>
        </w:rPr>
        <w:t>интеллектуального тренажера по м</w:t>
      </w:r>
      <w:r w:rsidRPr="00773E72">
        <w:rPr>
          <w:rFonts w:ascii="Times New Roman" w:hAnsi="Times New Roman" w:cs="Times New Roman"/>
          <w:sz w:val="28"/>
          <w:szCs w:val="28"/>
        </w:rPr>
        <w:t xml:space="preserve">арийскому языку на платформе ЯКласс. Особое внимание было уделено особенностям платформы ЯКласс как образовательного ресурса, предоставляющего доступ к разнообразным заданиям по языку, интеллектуальным конкурсам и тренировкам в игровой форме. </w:t>
      </w:r>
    </w:p>
    <w:p w:rsidR="00773E72" w:rsidRPr="00773E72" w:rsidRDefault="00773E72" w:rsidP="00773E72">
      <w:pPr>
        <w:spacing w:after="0" w:line="360" w:lineRule="auto"/>
        <w:ind w:firstLine="567"/>
        <w:jc w:val="both"/>
        <w:rPr>
          <w:rFonts w:ascii="Times New Roman" w:hAnsi="Times New Roman" w:cs="Times New Roman"/>
          <w:sz w:val="28"/>
          <w:szCs w:val="28"/>
        </w:rPr>
      </w:pPr>
      <w:r w:rsidRPr="00773E72">
        <w:rPr>
          <w:rFonts w:ascii="Times New Roman" w:hAnsi="Times New Roman" w:cs="Times New Roman"/>
          <w:sz w:val="28"/>
          <w:szCs w:val="28"/>
        </w:rPr>
        <w:t>Важным результатом работы стало выявление преимуществ использования интерактивных образовательных ресурсов, таких как интеллектуальный тренажер по Марийскому языку на ЯКласс. Эффективность таких платформ заключается не только в возможности обучения, но и в стимулировании учащихся через</w:t>
      </w:r>
      <w:r>
        <w:rPr>
          <w:rFonts w:ascii="Times New Roman" w:hAnsi="Times New Roman" w:cs="Times New Roman"/>
          <w:sz w:val="28"/>
          <w:szCs w:val="28"/>
        </w:rPr>
        <w:t xml:space="preserve"> мотивацию через соревнование. Об эффективности говорят и показатели. Если в начале работы с тренажером качество выполняемой работы составляло 70%, то ближе к концу учебного года оно составляет 93% ( + 23%) </w:t>
      </w:r>
      <w:r w:rsidR="00B760DD">
        <w:rPr>
          <w:rFonts w:ascii="Times New Roman" w:hAnsi="Times New Roman" w:cs="Times New Roman"/>
          <w:sz w:val="28"/>
          <w:szCs w:val="28"/>
        </w:rPr>
        <w:t>. Тем не менее главным итоговым результатом работы тренажера будут результаты основного государственного экзамена по родному(марийскому)языку для  9 классов.</w:t>
      </w:r>
    </w:p>
    <w:p w:rsidR="00773E72" w:rsidRPr="00773E72" w:rsidRDefault="00773E72" w:rsidP="00773E72">
      <w:pPr>
        <w:spacing w:after="0" w:line="360" w:lineRule="auto"/>
        <w:ind w:firstLine="567"/>
        <w:jc w:val="both"/>
        <w:rPr>
          <w:rFonts w:ascii="Times New Roman" w:hAnsi="Times New Roman" w:cs="Times New Roman"/>
          <w:sz w:val="28"/>
          <w:szCs w:val="28"/>
        </w:rPr>
      </w:pPr>
      <w:r w:rsidRPr="00773E72">
        <w:rPr>
          <w:rFonts w:ascii="Times New Roman" w:hAnsi="Times New Roman" w:cs="Times New Roman"/>
          <w:sz w:val="28"/>
          <w:szCs w:val="28"/>
        </w:rPr>
        <w:t>Актуальность создания образовательных средств для изучения малых языков подтверждается не только потребностью в подготовке к государственным экзаменам, но и в сохранении и развитии культурного наследия. Инновационные подходы к обучению малых языков через онлайн-платформы, такие как ЯКласс, открывают новые возможности для изучения и популяриз</w:t>
      </w:r>
      <w:r>
        <w:rPr>
          <w:rFonts w:ascii="Times New Roman" w:hAnsi="Times New Roman" w:cs="Times New Roman"/>
          <w:sz w:val="28"/>
          <w:szCs w:val="28"/>
        </w:rPr>
        <w:t>ации редких языков.</w:t>
      </w:r>
    </w:p>
    <w:p w:rsidR="00966E52" w:rsidRDefault="00773E72" w:rsidP="00773E72">
      <w:pPr>
        <w:spacing w:after="0" w:line="360" w:lineRule="auto"/>
        <w:ind w:firstLine="567"/>
        <w:jc w:val="both"/>
        <w:rPr>
          <w:rFonts w:ascii="Times New Roman" w:hAnsi="Times New Roman" w:cs="Times New Roman"/>
          <w:sz w:val="28"/>
          <w:szCs w:val="28"/>
        </w:rPr>
      </w:pPr>
      <w:r w:rsidRPr="00773E72">
        <w:rPr>
          <w:rFonts w:ascii="Times New Roman" w:hAnsi="Times New Roman" w:cs="Times New Roman"/>
          <w:sz w:val="28"/>
          <w:szCs w:val="28"/>
        </w:rPr>
        <w:t xml:space="preserve">Таким образом, использование интеллектуального тренажера по </w:t>
      </w:r>
      <w:r>
        <w:rPr>
          <w:rFonts w:ascii="Times New Roman" w:hAnsi="Times New Roman" w:cs="Times New Roman"/>
          <w:sz w:val="28"/>
          <w:szCs w:val="28"/>
        </w:rPr>
        <w:t>м</w:t>
      </w:r>
      <w:r w:rsidRPr="00773E72">
        <w:rPr>
          <w:rFonts w:ascii="Times New Roman" w:hAnsi="Times New Roman" w:cs="Times New Roman"/>
          <w:sz w:val="28"/>
          <w:szCs w:val="28"/>
        </w:rPr>
        <w:t>арийскому языку на платформе ЯКласс является эффективным инструментом для обучения и подготовки к экзаменам, а также способствует сохранению и развитию малых языков. Роль онлайн-тренажеров в образовании становится все более значимой, и внедрение подобных инновационных подходов в обучение малых языков является важным шагом в современной образовательной среде.</w:t>
      </w: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773E72" w:rsidRDefault="00773E72" w:rsidP="00B760DD">
      <w:pPr>
        <w:spacing w:after="0" w:line="276" w:lineRule="auto"/>
        <w:rPr>
          <w:rFonts w:ascii="Times New Roman" w:hAnsi="Times New Roman" w:cs="Times New Roman"/>
          <w:sz w:val="28"/>
          <w:szCs w:val="28"/>
        </w:rPr>
      </w:pPr>
    </w:p>
    <w:p w:rsidR="00773E72" w:rsidRDefault="00773E72" w:rsidP="00E0484A">
      <w:pPr>
        <w:spacing w:after="0" w:line="276" w:lineRule="auto"/>
        <w:ind w:firstLine="567"/>
        <w:jc w:val="center"/>
        <w:rPr>
          <w:rFonts w:ascii="Times New Roman" w:hAnsi="Times New Roman" w:cs="Times New Roman"/>
          <w:sz w:val="28"/>
          <w:szCs w:val="28"/>
        </w:rPr>
      </w:pPr>
    </w:p>
    <w:p w:rsidR="00773E72" w:rsidRDefault="002C3FE2" w:rsidP="00E0484A">
      <w:pPr>
        <w:spacing w:after="0" w:line="276" w:lineRule="auto"/>
        <w:ind w:firstLine="567"/>
        <w:jc w:val="center"/>
        <w:rPr>
          <w:rFonts w:ascii="Times New Roman" w:hAnsi="Times New Roman" w:cs="Times New Roman"/>
          <w:b/>
          <w:sz w:val="28"/>
          <w:szCs w:val="28"/>
        </w:rPr>
      </w:pPr>
      <w:r w:rsidRPr="002C3FE2">
        <w:rPr>
          <w:rFonts w:ascii="Times New Roman" w:hAnsi="Times New Roman" w:cs="Times New Roman"/>
          <w:b/>
          <w:sz w:val="28"/>
          <w:szCs w:val="28"/>
        </w:rPr>
        <w:t>Литература</w:t>
      </w:r>
    </w:p>
    <w:p w:rsidR="004E0950" w:rsidRPr="002C3FE2" w:rsidRDefault="004E0950" w:rsidP="00E0484A">
      <w:pPr>
        <w:spacing w:after="0" w:line="276" w:lineRule="auto"/>
        <w:ind w:firstLine="567"/>
        <w:jc w:val="center"/>
        <w:rPr>
          <w:rFonts w:ascii="Times New Roman" w:hAnsi="Times New Roman" w:cs="Times New Roman"/>
          <w:b/>
          <w:sz w:val="28"/>
          <w:szCs w:val="28"/>
        </w:rPr>
      </w:pPr>
    </w:p>
    <w:p w:rsidR="000A1127" w:rsidRDefault="000A1127" w:rsidP="00E0484A">
      <w:pPr>
        <w:spacing w:after="0" w:line="276" w:lineRule="auto"/>
        <w:ind w:firstLine="567"/>
        <w:jc w:val="center"/>
        <w:rPr>
          <w:rFonts w:ascii="Times New Roman" w:hAnsi="Times New Roman" w:cs="Times New Roman"/>
          <w:sz w:val="28"/>
          <w:szCs w:val="28"/>
        </w:rPr>
      </w:pPr>
    </w:p>
    <w:p w:rsidR="004B3FAD" w:rsidRPr="002C3FE2" w:rsidRDefault="004B3FAD" w:rsidP="00704EA8">
      <w:pPr>
        <w:pStyle w:val="a3"/>
        <w:numPr>
          <w:ilvl w:val="0"/>
          <w:numId w:val="2"/>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Единое содержание общего образования: </w:t>
      </w:r>
      <w:hyperlink r:id="rId18" w:history="1">
        <w:r w:rsidRPr="00707AD4">
          <w:rPr>
            <w:rStyle w:val="a4"/>
            <w:rFonts w:ascii="Times New Roman" w:hAnsi="Times New Roman" w:cs="Times New Roman"/>
            <w:sz w:val="28"/>
            <w:szCs w:val="28"/>
          </w:rPr>
          <w:t>https://edsoo.ru/</w:t>
        </w:r>
      </w:hyperlink>
      <w:r>
        <w:rPr>
          <w:rFonts w:ascii="Times New Roman" w:hAnsi="Times New Roman" w:cs="Times New Roman"/>
          <w:sz w:val="28"/>
          <w:szCs w:val="28"/>
        </w:rPr>
        <w:t xml:space="preserve"> </w:t>
      </w:r>
    </w:p>
    <w:p w:rsidR="004B3FAD" w:rsidRPr="004B3FAD" w:rsidRDefault="004B3FAD" w:rsidP="00704EA8">
      <w:pPr>
        <w:pStyle w:val="a3"/>
        <w:numPr>
          <w:ilvl w:val="0"/>
          <w:numId w:val="2"/>
        </w:numPr>
        <w:spacing w:line="360" w:lineRule="auto"/>
        <w:jc w:val="both"/>
        <w:rPr>
          <w:rFonts w:ascii="Times New Roman" w:hAnsi="Times New Roman" w:cs="Times New Roman"/>
          <w:sz w:val="28"/>
          <w:szCs w:val="28"/>
        </w:rPr>
      </w:pPr>
      <w:r>
        <w:rPr>
          <w:rFonts w:ascii="Times New Roman" w:hAnsi="Times New Roman" w:cs="Times New Roman"/>
          <w:color w:val="111111"/>
          <w:sz w:val="28"/>
          <w:szCs w:val="28"/>
          <w:shd w:val="clear" w:color="auto" w:fill="FFFFFF"/>
        </w:rPr>
        <w:t>Интернет-тренажеры как новый метод</w:t>
      </w:r>
      <w:r w:rsidRPr="002C3FE2">
        <w:rPr>
          <w:rFonts w:ascii="Times New Roman" w:hAnsi="Times New Roman" w:cs="Times New Roman"/>
          <w:color w:val="111111"/>
          <w:sz w:val="28"/>
          <w:szCs w:val="28"/>
          <w:shd w:val="clear" w:color="auto" w:fill="FFFFFF"/>
        </w:rPr>
        <w:t xml:space="preserve"> ... [Электронный ресурс] // cyberleninka.ru - Режим доступа: https://cyberleninka.ru/article/n/internet-trenazhery-kak-novyy-metod-obucheniya, свободный. - Загл. с экрана</w:t>
      </w:r>
    </w:p>
    <w:p w:rsidR="004B3FAD" w:rsidRPr="004B3FAD" w:rsidRDefault="004B3FAD" w:rsidP="00704EA8">
      <w:pPr>
        <w:pStyle w:val="a3"/>
        <w:numPr>
          <w:ilvl w:val="0"/>
          <w:numId w:val="2"/>
        </w:numPr>
        <w:spacing w:line="360" w:lineRule="auto"/>
        <w:jc w:val="both"/>
        <w:rPr>
          <w:rFonts w:ascii="Times New Roman" w:hAnsi="Times New Roman" w:cs="Times New Roman"/>
          <w:sz w:val="28"/>
          <w:szCs w:val="28"/>
        </w:rPr>
      </w:pPr>
      <w:r w:rsidRPr="002C3FE2">
        <w:rPr>
          <w:rFonts w:ascii="Times New Roman" w:hAnsi="Times New Roman" w:cs="Times New Roman"/>
          <w:color w:val="111111"/>
          <w:sz w:val="28"/>
          <w:szCs w:val="28"/>
          <w:shd w:val="clear" w:color="auto" w:fill="FFFFFF"/>
        </w:rPr>
        <w:t>Марий йылме: Теорий 5-9 класслан учебник.-Йошкар –Ола. Марий книга савыктыш, 1993.</w:t>
      </w:r>
    </w:p>
    <w:p w:rsidR="004B3FAD" w:rsidRPr="004B3FAD" w:rsidRDefault="004B3FAD" w:rsidP="00704EA8">
      <w:pPr>
        <w:pStyle w:val="a3"/>
        <w:numPr>
          <w:ilvl w:val="0"/>
          <w:numId w:val="2"/>
        </w:numPr>
        <w:spacing w:line="360" w:lineRule="auto"/>
        <w:jc w:val="both"/>
        <w:rPr>
          <w:rFonts w:ascii="Times New Roman" w:hAnsi="Times New Roman" w:cs="Times New Roman"/>
          <w:sz w:val="28"/>
          <w:szCs w:val="28"/>
        </w:rPr>
      </w:pPr>
      <w:r w:rsidRPr="002C3FE2">
        <w:rPr>
          <w:rFonts w:ascii="Times New Roman" w:hAnsi="Times New Roman" w:cs="Times New Roman"/>
          <w:sz w:val="28"/>
          <w:szCs w:val="28"/>
        </w:rPr>
        <w:t xml:space="preserve">Сайт министерства образования и науки Российской Федерации: </w:t>
      </w:r>
      <w:hyperlink r:id="rId19" w:history="1">
        <w:r w:rsidRPr="002C3FE2">
          <w:rPr>
            <w:rStyle w:val="a4"/>
            <w:rFonts w:ascii="Times New Roman" w:hAnsi="Times New Roman" w:cs="Times New Roman"/>
            <w:sz w:val="28"/>
            <w:szCs w:val="28"/>
          </w:rPr>
          <w:t>https://minobrnauki.gov.ru/</w:t>
        </w:r>
      </w:hyperlink>
      <w:r w:rsidRPr="002C3FE2">
        <w:rPr>
          <w:rFonts w:ascii="Times New Roman" w:hAnsi="Times New Roman" w:cs="Times New Roman"/>
          <w:sz w:val="28"/>
          <w:szCs w:val="28"/>
        </w:rPr>
        <w:t xml:space="preserve"> </w:t>
      </w:r>
    </w:p>
    <w:p w:rsidR="000A1127" w:rsidRPr="002C3FE2" w:rsidRDefault="000A1127" w:rsidP="00704EA8">
      <w:pPr>
        <w:pStyle w:val="a3"/>
        <w:numPr>
          <w:ilvl w:val="0"/>
          <w:numId w:val="2"/>
        </w:numPr>
        <w:spacing w:line="360" w:lineRule="auto"/>
        <w:jc w:val="both"/>
        <w:rPr>
          <w:rFonts w:ascii="Times New Roman" w:hAnsi="Times New Roman" w:cs="Times New Roman"/>
          <w:sz w:val="28"/>
          <w:szCs w:val="28"/>
        </w:rPr>
      </w:pPr>
      <w:r w:rsidRPr="002C3FE2">
        <w:rPr>
          <w:rFonts w:ascii="Times New Roman" w:hAnsi="Times New Roman" w:cs="Times New Roman"/>
          <w:sz w:val="28"/>
          <w:szCs w:val="28"/>
        </w:rPr>
        <w:t xml:space="preserve">Сайт министерства образования и науки Республики Башкортостан: </w:t>
      </w:r>
      <w:hyperlink r:id="rId20" w:history="1">
        <w:r w:rsidRPr="002C3FE2">
          <w:rPr>
            <w:rStyle w:val="a4"/>
            <w:rFonts w:ascii="Times New Roman" w:hAnsi="Times New Roman" w:cs="Times New Roman"/>
            <w:sz w:val="28"/>
            <w:szCs w:val="28"/>
          </w:rPr>
          <w:t>https://education.bashkortostan.ru/</w:t>
        </w:r>
      </w:hyperlink>
      <w:r w:rsidRPr="002C3FE2">
        <w:rPr>
          <w:rFonts w:ascii="Times New Roman" w:hAnsi="Times New Roman" w:cs="Times New Roman"/>
          <w:sz w:val="28"/>
          <w:szCs w:val="28"/>
        </w:rPr>
        <w:t xml:space="preserve"> </w:t>
      </w:r>
    </w:p>
    <w:p w:rsidR="000A1127" w:rsidRPr="002C3FE2" w:rsidRDefault="000A1127" w:rsidP="00704EA8">
      <w:pPr>
        <w:pStyle w:val="a3"/>
        <w:numPr>
          <w:ilvl w:val="0"/>
          <w:numId w:val="2"/>
        </w:numPr>
        <w:spacing w:line="360" w:lineRule="auto"/>
        <w:jc w:val="both"/>
        <w:rPr>
          <w:rFonts w:ascii="Times New Roman" w:hAnsi="Times New Roman" w:cs="Times New Roman"/>
          <w:sz w:val="28"/>
          <w:szCs w:val="28"/>
        </w:rPr>
      </w:pPr>
      <w:r w:rsidRPr="002C3FE2">
        <w:rPr>
          <w:rFonts w:ascii="Times New Roman" w:hAnsi="Times New Roman" w:cs="Times New Roman"/>
          <w:sz w:val="28"/>
          <w:szCs w:val="28"/>
        </w:rPr>
        <w:t>Сайт министерства образования и науки Республики Башкортостан</w:t>
      </w:r>
      <w:r w:rsidR="00660CDD" w:rsidRPr="002C3FE2">
        <w:rPr>
          <w:rFonts w:ascii="Times New Roman" w:hAnsi="Times New Roman" w:cs="Times New Roman"/>
          <w:sz w:val="28"/>
          <w:szCs w:val="28"/>
        </w:rPr>
        <w:t xml:space="preserve">. </w:t>
      </w:r>
      <w:r w:rsidRPr="002C3FE2">
        <w:rPr>
          <w:rFonts w:ascii="Times New Roman" w:hAnsi="Times New Roman" w:cs="Times New Roman"/>
          <w:sz w:val="28"/>
          <w:szCs w:val="28"/>
        </w:rPr>
        <w:t>Демоверсии, спецификации, кодификаторы по родным языкам</w:t>
      </w:r>
      <w:r w:rsidR="00660CDD" w:rsidRPr="002C3FE2">
        <w:rPr>
          <w:rFonts w:ascii="Times New Roman" w:hAnsi="Times New Roman" w:cs="Times New Roman"/>
          <w:sz w:val="28"/>
          <w:szCs w:val="28"/>
        </w:rPr>
        <w:t xml:space="preserve">: </w:t>
      </w:r>
      <w:hyperlink r:id="rId21" w:history="1">
        <w:r w:rsidRPr="002C3FE2">
          <w:rPr>
            <w:rStyle w:val="a4"/>
            <w:rFonts w:ascii="Times New Roman" w:hAnsi="Times New Roman" w:cs="Times New Roman"/>
            <w:sz w:val="28"/>
            <w:szCs w:val="28"/>
          </w:rPr>
          <w:t>https://education.bashkortostan.ru/activity/38419/</w:t>
        </w:r>
      </w:hyperlink>
    </w:p>
    <w:p w:rsidR="000A1127" w:rsidRDefault="000A1127" w:rsidP="00704EA8">
      <w:pPr>
        <w:pStyle w:val="a3"/>
        <w:numPr>
          <w:ilvl w:val="0"/>
          <w:numId w:val="2"/>
        </w:numPr>
        <w:spacing w:line="360" w:lineRule="auto"/>
        <w:jc w:val="both"/>
        <w:rPr>
          <w:rStyle w:val="r2Style"/>
          <w:rFonts w:ascii="Times New Roman" w:hAnsi="Times New Roman" w:cs="Times New Roman"/>
        </w:rPr>
      </w:pPr>
      <w:r w:rsidRPr="002C3FE2">
        <w:rPr>
          <w:rStyle w:val="r2Style"/>
          <w:rFonts w:ascii="Times New Roman" w:hAnsi="Times New Roman" w:cs="Times New Roman"/>
        </w:rPr>
        <w:t>Самостоятельное применение тренажёра «ЯКласс» ... [Электронный ресурс] // www.yaklass.ru - Режим доступа: https://www.yaklass.ru/p/ikt-gramotnost/cifrovaya-didaktika/motivatcionnaia-deiatelnost-topy-iaklass-6998057/top-odnoklassnikov-individualnaia-rabota-uchenika-6998058/re-21c9a05d-c03f-4cc4-9afb-cfd0867833c1, свободный. - Загл. с экрана</w:t>
      </w:r>
    </w:p>
    <w:p w:rsidR="004B3FAD" w:rsidRPr="004B3FAD" w:rsidRDefault="004B3FAD" w:rsidP="00704EA8">
      <w:pPr>
        <w:pStyle w:val="a3"/>
        <w:numPr>
          <w:ilvl w:val="0"/>
          <w:numId w:val="2"/>
        </w:numPr>
        <w:spacing w:line="360" w:lineRule="auto"/>
        <w:jc w:val="both"/>
        <w:rPr>
          <w:rFonts w:ascii="Times New Roman" w:hAnsi="Times New Roman" w:cs="Times New Roman"/>
          <w:sz w:val="28"/>
          <w:szCs w:val="28"/>
        </w:rPr>
      </w:pPr>
      <w:r w:rsidRPr="002C3FE2">
        <w:rPr>
          <w:rFonts w:ascii="Times New Roman" w:hAnsi="Times New Roman" w:cs="Times New Roman"/>
          <w:color w:val="111111"/>
          <w:sz w:val="28"/>
          <w:szCs w:val="28"/>
          <w:shd w:val="clear" w:color="auto" w:fill="FFFFFF"/>
        </w:rPr>
        <w:t xml:space="preserve">Образовательная платформа «ЯКласс» [Электронный ресурс] // mon.tatarstan.ru - Режим доступа: </w:t>
      </w:r>
      <w:hyperlink r:id="rId22" w:history="1">
        <w:r w:rsidRPr="002C3FE2">
          <w:rPr>
            <w:rStyle w:val="a4"/>
            <w:rFonts w:ascii="Times New Roman" w:hAnsi="Times New Roman" w:cs="Times New Roman"/>
            <w:sz w:val="28"/>
            <w:szCs w:val="28"/>
            <w:shd w:val="clear" w:color="auto" w:fill="FFFFFF"/>
          </w:rPr>
          <w:t>https://mon.tatarstan.ru/obrazovatelnaya-platforma-yaklass.htm</w:t>
        </w:r>
      </w:hyperlink>
      <w:r w:rsidRPr="002C3FE2">
        <w:rPr>
          <w:rFonts w:ascii="Times New Roman" w:hAnsi="Times New Roman" w:cs="Times New Roman"/>
          <w:color w:val="111111"/>
          <w:sz w:val="28"/>
          <w:szCs w:val="28"/>
          <w:shd w:val="clear" w:color="auto" w:fill="FFFFFF"/>
        </w:rPr>
        <w:t xml:space="preserve"> , свободный. - Загл. с экрана </w:t>
      </w:r>
    </w:p>
    <w:p w:rsidR="004B3FAD" w:rsidRPr="004B3FAD" w:rsidRDefault="000A1127" w:rsidP="00704EA8">
      <w:pPr>
        <w:pStyle w:val="a3"/>
        <w:numPr>
          <w:ilvl w:val="0"/>
          <w:numId w:val="2"/>
        </w:numPr>
        <w:spacing w:line="360" w:lineRule="auto"/>
        <w:jc w:val="both"/>
        <w:rPr>
          <w:rFonts w:ascii="Times New Roman" w:hAnsi="Times New Roman" w:cs="Times New Roman"/>
          <w:sz w:val="28"/>
          <w:szCs w:val="28"/>
        </w:rPr>
      </w:pPr>
      <w:r w:rsidRPr="002C3FE2">
        <w:rPr>
          <w:rFonts w:ascii="Times New Roman" w:hAnsi="Times New Roman" w:cs="Times New Roman"/>
          <w:color w:val="111111"/>
          <w:sz w:val="28"/>
          <w:szCs w:val="28"/>
          <w:shd w:val="clear" w:color="auto" w:fill="FFFFFF"/>
        </w:rPr>
        <w:t>В.Ф.Сапаев, А.Ф.Федоров, 1-4 класслаште туныктышо-влаклан пособий. Изложений сборник. -Йошкар-Олан, Марий книга савыктыш, 2001</w:t>
      </w:r>
    </w:p>
    <w:p w:rsidR="000A1127" w:rsidRPr="002C3FE2" w:rsidRDefault="00660CDD" w:rsidP="00704EA8">
      <w:pPr>
        <w:pStyle w:val="a3"/>
        <w:numPr>
          <w:ilvl w:val="0"/>
          <w:numId w:val="2"/>
        </w:numPr>
        <w:spacing w:line="360" w:lineRule="auto"/>
        <w:jc w:val="both"/>
        <w:rPr>
          <w:rFonts w:ascii="Times New Roman" w:hAnsi="Times New Roman" w:cs="Times New Roman"/>
          <w:sz w:val="28"/>
          <w:szCs w:val="28"/>
        </w:rPr>
      </w:pPr>
      <w:r w:rsidRPr="002C3FE2">
        <w:rPr>
          <w:rFonts w:ascii="Times New Roman" w:eastAsia="Times New Roman" w:hAnsi="Times New Roman" w:cs="Times New Roman"/>
          <w:color w:val="000000"/>
          <w:kern w:val="36"/>
          <w:sz w:val="28"/>
          <w:szCs w:val="28"/>
          <w:lang w:eastAsia="ru-RU"/>
        </w:rPr>
        <w:t xml:space="preserve">Учебники_на_марийском_языке: </w:t>
      </w:r>
      <w:hyperlink r:id="rId23" w:history="1">
        <w:r w:rsidRPr="002C3FE2">
          <w:rPr>
            <w:rStyle w:val="a4"/>
            <w:rFonts w:ascii="Times New Roman" w:eastAsia="Times New Roman" w:hAnsi="Times New Roman" w:cs="Times New Roman"/>
            <w:kern w:val="36"/>
            <w:sz w:val="28"/>
            <w:szCs w:val="28"/>
            <w:lang w:eastAsia="ru-RU"/>
          </w:rPr>
          <w:t>https://mari-lab.ru/index.php/</w:t>
        </w:r>
      </w:hyperlink>
    </w:p>
    <w:p w:rsidR="00660CDD" w:rsidRPr="002C3FE2" w:rsidRDefault="00660CDD" w:rsidP="00704EA8">
      <w:pPr>
        <w:pStyle w:val="a3"/>
        <w:numPr>
          <w:ilvl w:val="0"/>
          <w:numId w:val="2"/>
        </w:numPr>
        <w:spacing w:line="360" w:lineRule="auto"/>
        <w:jc w:val="both"/>
        <w:rPr>
          <w:rFonts w:ascii="Times New Roman" w:hAnsi="Times New Roman" w:cs="Times New Roman"/>
          <w:sz w:val="28"/>
          <w:szCs w:val="28"/>
        </w:rPr>
      </w:pPr>
      <w:r w:rsidRPr="002C3FE2">
        <w:rPr>
          <w:rFonts w:ascii="Times New Roman" w:hAnsi="Times New Roman" w:cs="Times New Roman"/>
          <w:sz w:val="28"/>
          <w:szCs w:val="28"/>
        </w:rPr>
        <w:t xml:space="preserve">Электрон книгагудо. Электронная библиотека: </w:t>
      </w:r>
      <w:hyperlink r:id="rId24" w:history="1">
        <w:r w:rsidRPr="002C3FE2">
          <w:rPr>
            <w:rStyle w:val="a4"/>
            <w:rFonts w:ascii="Times New Roman" w:hAnsi="Times New Roman" w:cs="Times New Roman"/>
            <w:sz w:val="28"/>
            <w:szCs w:val="28"/>
          </w:rPr>
          <w:t>https://yolva.ru/</w:t>
        </w:r>
      </w:hyperlink>
      <w:r w:rsidRPr="002C3FE2">
        <w:rPr>
          <w:rFonts w:ascii="Times New Roman" w:hAnsi="Times New Roman" w:cs="Times New Roman"/>
          <w:sz w:val="28"/>
          <w:szCs w:val="28"/>
        </w:rPr>
        <w:t xml:space="preserve"> </w:t>
      </w:r>
    </w:p>
    <w:p w:rsidR="000A1127" w:rsidRDefault="000A1127" w:rsidP="000A1127">
      <w:pPr>
        <w:spacing w:after="0" w:line="276" w:lineRule="auto"/>
        <w:ind w:firstLine="567"/>
        <w:rPr>
          <w:rFonts w:ascii="Times New Roman" w:hAnsi="Times New Roman" w:cs="Times New Roman"/>
          <w:sz w:val="28"/>
          <w:szCs w:val="28"/>
        </w:rPr>
      </w:pPr>
    </w:p>
    <w:p w:rsidR="000A1127" w:rsidRDefault="000A1127"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966E52" w:rsidRDefault="00966E52"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Pr="00B21D1D" w:rsidRDefault="00B21D1D" w:rsidP="00E0484A">
      <w:pPr>
        <w:spacing w:after="0" w:line="276" w:lineRule="auto"/>
        <w:ind w:firstLine="567"/>
        <w:jc w:val="center"/>
        <w:rPr>
          <w:rFonts w:ascii="Times New Roman" w:hAnsi="Times New Roman" w:cs="Times New Roman"/>
          <w:b/>
          <w:color w:val="002060"/>
          <w:sz w:val="96"/>
          <w:szCs w:val="96"/>
        </w:rPr>
      </w:pPr>
      <w:r w:rsidRPr="00B21D1D">
        <w:rPr>
          <w:rFonts w:ascii="Times New Roman" w:hAnsi="Times New Roman" w:cs="Times New Roman"/>
          <w:b/>
          <w:color w:val="002060"/>
          <w:sz w:val="96"/>
          <w:szCs w:val="96"/>
        </w:rPr>
        <w:t>Приложение</w:t>
      </w: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p w:rsidR="00CC7339" w:rsidRDefault="00CC7339" w:rsidP="00E0484A">
      <w:pPr>
        <w:spacing w:after="0" w:line="276" w:lineRule="auto"/>
        <w:ind w:firstLine="567"/>
        <w:jc w:val="center"/>
        <w:rPr>
          <w:rFonts w:ascii="Times New Roman" w:hAnsi="Times New Roman" w:cs="Times New Roman"/>
          <w:sz w:val="28"/>
          <w:szCs w:val="28"/>
        </w:rPr>
      </w:pPr>
    </w:p>
    <w:sectPr w:rsidR="00CC7339" w:rsidSect="00B760DD">
      <w:footerReference w:type="default" r:id="rId25"/>
      <w:pgSz w:w="11906" w:h="16838"/>
      <w:pgMar w:top="709" w:right="566" w:bottom="568"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F710B" w:rsidRDefault="00AF710B" w:rsidP="004E0950">
      <w:pPr>
        <w:spacing w:after="0" w:line="240" w:lineRule="auto"/>
      </w:pPr>
      <w:r>
        <w:separator/>
      </w:r>
    </w:p>
  </w:endnote>
  <w:endnote w:type="continuationSeparator" w:id="0">
    <w:p w:rsidR="00AF710B" w:rsidRDefault="00AF710B" w:rsidP="004E09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Open Sans">
    <w:altName w:val="Times New Roman"/>
    <w:charset w:val="00"/>
    <w:family w:val="auto"/>
    <w:pitch w:val="default"/>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73562931"/>
      <w:docPartObj>
        <w:docPartGallery w:val="Page Numbers (Bottom of Page)"/>
        <w:docPartUnique/>
      </w:docPartObj>
    </w:sdtPr>
    <w:sdtEndPr/>
    <w:sdtContent>
      <w:p w:rsidR="001E6F14" w:rsidRDefault="001E6F14">
        <w:pPr>
          <w:pStyle w:val="aa"/>
          <w:jc w:val="right"/>
        </w:pPr>
        <w:r>
          <w:fldChar w:fldCharType="begin"/>
        </w:r>
        <w:r>
          <w:instrText>PAGE   \* MERGEFORMAT</w:instrText>
        </w:r>
        <w:r>
          <w:fldChar w:fldCharType="separate"/>
        </w:r>
        <w:r w:rsidR="002E370B">
          <w:rPr>
            <w:noProof/>
          </w:rPr>
          <w:t>26</w:t>
        </w:r>
        <w:r>
          <w:fldChar w:fldCharType="end"/>
        </w:r>
      </w:p>
    </w:sdtContent>
  </w:sdt>
  <w:p w:rsidR="001E6F14" w:rsidRDefault="001E6F14">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F710B" w:rsidRDefault="00AF710B" w:rsidP="004E0950">
      <w:pPr>
        <w:spacing w:after="0" w:line="240" w:lineRule="auto"/>
      </w:pPr>
      <w:r>
        <w:separator/>
      </w:r>
    </w:p>
  </w:footnote>
  <w:footnote w:type="continuationSeparator" w:id="0">
    <w:p w:rsidR="00AF710B" w:rsidRDefault="00AF710B" w:rsidP="004E095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D7307EE"/>
    <w:multiLevelType w:val="hybridMultilevel"/>
    <w:tmpl w:val="E9C858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66B46383"/>
    <w:multiLevelType w:val="hybridMultilevel"/>
    <w:tmpl w:val="CF40581C"/>
    <w:lvl w:ilvl="0" w:tplc="BDB45782">
      <w:start w:val="2"/>
      <w:numFmt w:val="decimal"/>
      <w:lvlText w:val="%1."/>
      <w:lvlJc w:val="left"/>
      <w:pPr>
        <w:ind w:left="847"/>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6F0C837C">
      <w:start w:val="1"/>
      <w:numFmt w:val="lowerLetter"/>
      <w:lvlText w:val="%2"/>
      <w:lvlJc w:val="left"/>
      <w:pPr>
        <w:ind w:left="170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A59A884C">
      <w:start w:val="1"/>
      <w:numFmt w:val="lowerRoman"/>
      <w:lvlText w:val="%3"/>
      <w:lvlJc w:val="left"/>
      <w:pPr>
        <w:ind w:left="242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4EEC222A">
      <w:start w:val="1"/>
      <w:numFmt w:val="decimal"/>
      <w:lvlText w:val="%4"/>
      <w:lvlJc w:val="left"/>
      <w:pPr>
        <w:ind w:left="314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FE908E94">
      <w:start w:val="1"/>
      <w:numFmt w:val="lowerLetter"/>
      <w:lvlText w:val="%5"/>
      <w:lvlJc w:val="left"/>
      <w:pPr>
        <w:ind w:left="386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5EBA9B3E">
      <w:start w:val="1"/>
      <w:numFmt w:val="lowerRoman"/>
      <w:lvlText w:val="%6"/>
      <w:lvlJc w:val="left"/>
      <w:pPr>
        <w:ind w:left="458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38380840">
      <w:start w:val="1"/>
      <w:numFmt w:val="decimal"/>
      <w:lvlText w:val="%7"/>
      <w:lvlJc w:val="left"/>
      <w:pPr>
        <w:ind w:left="530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EEA821B0">
      <w:start w:val="1"/>
      <w:numFmt w:val="lowerLetter"/>
      <w:lvlText w:val="%8"/>
      <w:lvlJc w:val="left"/>
      <w:pPr>
        <w:ind w:left="602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D0CA80EA">
      <w:start w:val="1"/>
      <w:numFmt w:val="lowerRoman"/>
      <w:lvlText w:val="%9"/>
      <w:lvlJc w:val="left"/>
      <w:pPr>
        <w:ind w:left="6742"/>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3A3E"/>
    <w:rsid w:val="000A1127"/>
    <w:rsid w:val="00134924"/>
    <w:rsid w:val="001E6F14"/>
    <w:rsid w:val="001F2CC1"/>
    <w:rsid w:val="001F5164"/>
    <w:rsid w:val="002166AC"/>
    <w:rsid w:val="002B236F"/>
    <w:rsid w:val="002C3699"/>
    <w:rsid w:val="002C3FE2"/>
    <w:rsid w:val="002E370B"/>
    <w:rsid w:val="00355B0F"/>
    <w:rsid w:val="0035762D"/>
    <w:rsid w:val="004002AC"/>
    <w:rsid w:val="00441619"/>
    <w:rsid w:val="00482113"/>
    <w:rsid w:val="004B3FAD"/>
    <w:rsid w:val="004C6A79"/>
    <w:rsid w:val="004D0FDE"/>
    <w:rsid w:val="004E0950"/>
    <w:rsid w:val="004E10A7"/>
    <w:rsid w:val="004F65EA"/>
    <w:rsid w:val="004F678B"/>
    <w:rsid w:val="00526FDE"/>
    <w:rsid w:val="0057344E"/>
    <w:rsid w:val="005F130A"/>
    <w:rsid w:val="00641C7F"/>
    <w:rsid w:val="00660CDD"/>
    <w:rsid w:val="00670DAC"/>
    <w:rsid w:val="00704EA8"/>
    <w:rsid w:val="00715082"/>
    <w:rsid w:val="00717AE3"/>
    <w:rsid w:val="0073473C"/>
    <w:rsid w:val="00766183"/>
    <w:rsid w:val="00773E72"/>
    <w:rsid w:val="00792435"/>
    <w:rsid w:val="00795C6B"/>
    <w:rsid w:val="007A3253"/>
    <w:rsid w:val="007A3604"/>
    <w:rsid w:val="007A41F7"/>
    <w:rsid w:val="007F7225"/>
    <w:rsid w:val="007F7557"/>
    <w:rsid w:val="008519A6"/>
    <w:rsid w:val="008813D5"/>
    <w:rsid w:val="0089060B"/>
    <w:rsid w:val="00897997"/>
    <w:rsid w:val="008F70C8"/>
    <w:rsid w:val="0094576D"/>
    <w:rsid w:val="00966E52"/>
    <w:rsid w:val="00973A3E"/>
    <w:rsid w:val="009E5461"/>
    <w:rsid w:val="00AA377E"/>
    <w:rsid w:val="00AF710B"/>
    <w:rsid w:val="00B21D1D"/>
    <w:rsid w:val="00B760DD"/>
    <w:rsid w:val="00B94C5E"/>
    <w:rsid w:val="00BD379C"/>
    <w:rsid w:val="00BF6F3E"/>
    <w:rsid w:val="00C13F61"/>
    <w:rsid w:val="00CC7339"/>
    <w:rsid w:val="00CD0FE5"/>
    <w:rsid w:val="00CF5A7D"/>
    <w:rsid w:val="00D178F9"/>
    <w:rsid w:val="00D31C21"/>
    <w:rsid w:val="00E0484A"/>
    <w:rsid w:val="00E55FC8"/>
    <w:rsid w:val="00E84A40"/>
    <w:rsid w:val="00E9047D"/>
    <w:rsid w:val="00EA3409"/>
    <w:rsid w:val="00F52605"/>
    <w:rsid w:val="00F85051"/>
    <w:rsid w:val="00F9148E"/>
    <w:rsid w:val="00FD5FD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2139B8"/>
  <w15:chartTrackingRefBased/>
  <w15:docId w15:val="{BDFD9E19-AEF6-49F6-BEF7-7E5E8E2850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73E72"/>
  </w:style>
  <w:style w:type="paragraph" w:styleId="1">
    <w:name w:val="heading 1"/>
    <w:basedOn w:val="a"/>
    <w:link w:val="10"/>
    <w:uiPriority w:val="9"/>
    <w:qFormat/>
    <w:rsid w:val="00660CD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Grid">
    <w:name w:val="TableGrid"/>
    <w:rsid w:val="00E0484A"/>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r2Style">
    <w:name w:val="r2Style"/>
    <w:rsid w:val="007A3253"/>
    <w:rPr>
      <w:b w:val="0"/>
      <w:bCs w:val="0"/>
      <w:i w:val="0"/>
      <w:iCs w:val="0"/>
      <w:sz w:val="28"/>
      <w:szCs w:val="28"/>
    </w:rPr>
  </w:style>
  <w:style w:type="paragraph" w:styleId="a3">
    <w:name w:val="List Paragraph"/>
    <w:basedOn w:val="a"/>
    <w:uiPriority w:val="34"/>
    <w:qFormat/>
    <w:rsid w:val="000A1127"/>
    <w:pPr>
      <w:ind w:left="720"/>
      <w:contextualSpacing/>
    </w:pPr>
  </w:style>
  <w:style w:type="character" w:styleId="a4">
    <w:name w:val="Hyperlink"/>
    <w:basedOn w:val="a0"/>
    <w:uiPriority w:val="99"/>
    <w:unhideWhenUsed/>
    <w:rsid w:val="000A1127"/>
    <w:rPr>
      <w:color w:val="0563C1" w:themeColor="hyperlink"/>
      <w:u w:val="single"/>
    </w:rPr>
  </w:style>
  <w:style w:type="character" w:customStyle="1" w:styleId="10">
    <w:name w:val="Заголовок 1 Знак"/>
    <w:basedOn w:val="a0"/>
    <w:link w:val="1"/>
    <w:uiPriority w:val="9"/>
    <w:rsid w:val="00660CDD"/>
    <w:rPr>
      <w:rFonts w:ascii="Times New Roman" w:eastAsia="Times New Roman" w:hAnsi="Times New Roman" w:cs="Times New Roman"/>
      <w:b/>
      <w:bCs/>
      <w:kern w:val="36"/>
      <w:sz w:val="48"/>
      <w:szCs w:val="48"/>
      <w:lang w:eastAsia="ru-RU"/>
    </w:rPr>
  </w:style>
  <w:style w:type="paragraph" w:styleId="a5">
    <w:name w:val="Balloon Text"/>
    <w:basedOn w:val="a"/>
    <w:link w:val="a6"/>
    <w:uiPriority w:val="99"/>
    <w:semiHidden/>
    <w:unhideWhenUsed/>
    <w:rsid w:val="004B3FAD"/>
    <w:pPr>
      <w:spacing w:after="0"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4B3FAD"/>
    <w:rPr>
      <w:rFonts w:ascii="Segoe UI" w:hAnsi="Segoe UI" w:cs="Segoe UI"/>
      <w:sz w:val="18"/>
      <w:szCs w:val="18"/>
    </w:rPr>
  </w:style>
  <w:style w:type="character" w:styleId="a7">
    <w:name w:val="FollowedHyperlink"/>
    <w:basedOn w:val="a0"/>
    <w:uiPriority w:val="99"/>
    <w:semiHidden/>
    <w:unhideWhenUsed/>
    <w:rsid w:val="004B3FAD"/>
    <w:rPr>
      <w:color w:val="954F72" w:themeColor="followedHyperlink"/>
      <w:u w:val="single"/>
    </w:rPr>
  </w:style>
  <w:style w:type="paragraph" w:styleId="a8">
    <w:name w:val="header"/>
    <w:basedOn w:val="a"/>
    <w:link w:val="a9"/>
    <w:uiPriority w:val="99"/>
    <w:unhideWhenUsed/>
    <w:rsid w:val="004E0950"/>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4E0950"/>
  </w:style>
  <w:style w:type="paragraph" w:styleId="aa">
    <w:name w:val="footer"/>
    <w:basedOn w:val="a"/>
    <w:link w:val="ab"/>
    <w:uiPriority w:val="99"/>
    <w:unhideWhenUsed/>
    <w:rsid w:val="004E0950"/>
    <w:pPr>
      <w:tabs>
        <w:tab w:val="center" w:pos="4677"/>
        <w:tab w:val="right" w:pos="9355"/>
      </w:tabs>
      <w:spacing w:after="0" w:line="240" w:lineRule="auto"/>
    </w:pPr>
  </w:style>
  <w:style w:type="character" w:customStyle="1" w:styleId="ab">
    <w:name w:val="Нижний колонтитул Знак"/>
    <w:basedOn w:val="a0"/>
    <w:link w:val="aa"/>
    <w:uiPriority w:val="99"/>
    <w:rsid w:val="004E09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54645023">
      <w:bodyDiv w:val="1"/>
      <w:marLeft w:val="0"/>
      <w:marRight w:val="0"/>
      <w:marTop w:val="0"/>
      <w:marBottom w:val="0"/>
      <w:divBdr>
        <w:top w:val="none" w:sz="0" w:space="0" w:color="auto"/>
        <w:left w:val="none" w:sz="0" w:space="0" w:color="auto"/>
        <w:bottom w:val="none" w:sz="0" w:space="0" w:color="auto"/>
        <w:right w:val="none" w:sz="0" w:space="0" w:color="auto"/>
      </w:divBdr>
    </w:div>
    <w:div w:id="1284926129">
      <w:bodyDiv w:val="1"/>
      <w:marLeft w:val="0"/>
      <w:marRight w:val="0"/>
      <w:marTop w:val="0"/>
      <w:marBottom w:val="0"/>
      <w:divBdr>
        <w:top w:val="none" w:sz="0" w:space="0" w:color="auto"/>
        <w:left w:val="none" w:sz="0" w:space="0" w:color="auto"/>
        <w:bottom w:val="none" w:sz="0" w:space="0" w:color="auto"/>
        <w:right w:val="none" w:sz="0" w:space="0" w:color="auto"/>
      </w:divBdr>
    </w:div>
    <w:div w:id="2071884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hyperlink" Target="https://edsoo.ru/"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education.bashkortostan.ru/activity/38419/"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education.bashkortostan.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hyperlink" Target="https://yolva.ru/"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mari-lab.ru/index.php/" TargetMode="External"/><Relationship Id="rId10" Type="http://schemas.openxmlformats.org/officeDocument/2006/relationships/chart" Target="charts/chart2.xml"/><Relationship Id="rId19" Type="http://schemas.openxmlformats.org/officeDocument/2006/relationships/hyperlink" Target="https://minobrnauki.gov.ru/" TargetMode="Externa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hyperlink" Target="https://mon.tatarstan.ru/obrazovatelnaya-platforma-yaklass.htm" TargetMode="Externa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_____Microsoft_Excel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_____Microsoft_Excel2.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1" i="1">
                <a:solidFill>
                  <a:srgbClr val="002060"/>
                </a:solidFill>
                <a:effectLst/>
                <a:latin typeface="Times New Roman" panose="02020603050405020304" pitchFamily="18" charset="0"/>
                <a:cs typeface="Times New Roman" panose="02020603050405020304" pitchFamily="18" charset="0"/>
              </a:rPr>
              <a:t>Выберешь ли ты родной(марийский)язык для сдачи ОГЭ в качестве предмета по выбору?</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Лист1!$B$1</c:f>
              <c:strCache>
                <c:ptCount val="1"/>
                <c:pt idx="0">
                  <c:v>Да, выберу</c:v>
                </c:pt>
              </c:strCache>
            </c:strRef>
          </c:tx>
          <c:spPr>
            <a:solidFill>
              <a:srgbClr val="800000"/>
            </a:solidFill>
            <a:ln>
              <a:noFill/>
            </a:ln>
            <a:effectLst/>
          </c:spPr>
          <c:invertIfNegative val="0"/>
          <c:cat>
            <c:strRef>
              <c:f>Лист1!$A$2:$A$5</c:f>
              <c:strCache>
                <c:ptCount val="1"/>
                <c:pt idx="0">
                  <c:v>Ответы обучающихся</c:v>
                </c:pt>
              </c:strCache>
            </c:strRef>
          </c:cat>
          <c:val>
            <c:numRef>
              <c:f>Лист1!$B$2:$B$5</c:f>
              <c:numCache>
                <c:formatCode>General</c:formatCode>
                <c:ptCount val="4"/>
                <c:pt idx="0">
                  <c:v>7</c:v>
                </c:pt>
              </c:numCache>
            </c:numRef>
          </c:val>
          <c:extLst>
            <c:ext xmlns:c16="http://schemas.microsoft.com/office/drawing/2014/chart" uri="{C3380CC4-5D6E-409C-BE32-E72D297353CC}">
              <c16:uniqueId val="{00000000-1950-473B-8A27-BCB482DD6B54}"/>
            </c:ext>
          </c:extLst>
        </c:ser>
        <c:ser>
          <c:idx val="1"/>
          <c:order val="1"/>
          <c:tx>
            <c:strRef>
              <c:f>Лист1!$C$1</c:f>
              <c:strCache>
                <c:ptCount val="1"/>
                <c:pt idx="0">
                  <c:v>Нет, выберу другойпредмет</c:v>
                </c:pt>
              </c:strCache>
            </c:strRef>
          </c:tx>
          <c:spPr>
            <a:solidFill>
              <a:srgbClr val="003366"/>
            </a:solidFill>
            <a:ln>
              <a:noFill/>
            </a:ln>
            <a:effectLst/>
          </c:spPr>
          <c:invertIfNegative val="0"/>
          <c:cat>
            <c:strRef>
              <c:f>Лист1!$A$2:$A$5</c:f>
              <c:strCache>
                <c:ptCount val="1"/>
                <c:pt idx="0">
                  <c:v>Ответы обучающихся</c:v>
                </c:pt>
              </c:strCache>
            </c:strRef>
          </c:cat>
          <c:val>
            <c:numRef>
              <c:f>Лист1!$C$2:$C$5</c:f>
              <c:numCache>
                <c:formatCode>General</c:formatCode>
                <c:ptCount val="4"/>
                <c:pt idx="0">
                  <c:v>1</c:v>
                </c:pt>
              </c:numCache>
            </c:numRef>
          </c:val>
          <c:extLst>
            <c:ext xmlns:c16="http://schemas.microsoft.com/office/drawing/2014/chart" uri="{C3380CC4-5D6E-409C-BE32-E72D297353CC}">
              <c16:uniqueId val="{00000001-1950-473B-8A27-BCB482DD6B54}"/>
            </c:ext>
          </c:extLst>
        </c:ser>
        <c:ser>
          <c:idx val="2"/>
          <c:order val="2"/>
          <c:tx>
            <c:strRef>
              <c:f>Лист1!$D$1</c:f>
              <c:strCache>
                <c:ptCount val="1"/>
                <c:pt idx="0">
                  <c:v>Не знаю</c:v>
                </c:pt>
              </c:strCache>
            </c:strRef>
          </c:tx>
          <c:spPr>
            <a:solidFill>
              <a:schemeClr val="accent3"/>
            </a:solidFill>
            <a:ln>
              <a:noFill/>
            </a:ln>
            <a:effectLst/>
          </c:spPr>
          <c:invertIfNegative val="0"/>
          <c:cat>
            <c:strRef>
              <c:f>Лист1!$A$2:$A$5</c:f>
              <c:strCache>
                <c:ptCount val="1"/>
                <c:pt idx="0">
                  <c:v>Ответы обучающихся</c:v>
                </c:pt>
              </c:strCache>
            </c:strRef>
          </c:cat>
          <c:val>
            <c:numRef>
              <c:f>Лист1!$D$2:$D$5</c:f>
              <c:numCache>
                <c:formatCode>General</c:formatCode>
                <c:ptCount val="4"/>
                <c:pt idx="0">
                  <c:v>0</c:v>
                </c:pt>
              </c:numCache>
            </c:numRef>
          </c:val>
          <c:extLst>
            <c:ext xmlns:c16="http://schemas.microsoft.com/office/drawing/2014/chart" uri="{C3380CC4-5D6E-409C-BE32-E72D297353CC}">
              <c16:uniqueId val="{00000002-1950-473B-8A27-BCB482DD6B54}"/>
            </c:ext>
          </c:extLst>
        </c:ser>
        <c:dLbls>
          <c:showLegendKey val="0"/>
          <c:showVal val="0"/>
          <c:showCatName val="0"/>
          <c:showSerName val="0"/>
          <c:showPercent val="0"/>
          <c:showBubbleSize val="0"/>
        </c:dLbls>
        <c:gapWidth val="219"/>
        <c:overlap val="-27"/>
        <c:axId val="267517232"/>
        <c:axId val="267511656"/>
      </c:barChart>
      <c:catAx>
        <c:axId val="2675172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67511656"/>
        <c:crosses val="autoZero"/>
        <c:auto val="1"/>
        <c:lblAlgn val="ctr"/>
        <c:lblOffset val="100"/>
        <c:noMultiLvlLbl val="0"/>
      </c:catAx>
      <c:valAx>
        <c:axId val="2675116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675172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rgbClr val="003366"/>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1" i="1" u="none" strike="noStrike" baseline="0">
                <a:solidFill>
                  <a:srgbClr val="002060"/>
                </a:solidFill>
                <a:effectLst/>
                <a:latin typeface="Times New Roman" panose="02020603050405020304" pitchFamily="18" charset="0"/>
                <a:cs typeface="Times New Roman" panose="02020603050405020304" pitchFamily="18" charset="0"/>
              </a:rPr>
              <a:t>Хотелось бы тебе дополнительно готовиться к ОГЭ </a:t>
            </a:r>
          </a:p>
          <a:p>
            <a:pPr>
              <a:defRPr/>
            </a:pPr>
            <a:r>
              <a:rPr lang="ru-RU" sz="1400" b="1" i="1" u="none" strike="noStrike" baseline="0">
                <a:solidFill>
                  <a:srgbClr val="002060"/>
                </a:solidFill>
                <a:effectLst/>
                <a:latin typeface="Times New Roman" panose="02020603050405020304" pitchFamily="18" charset="0"/>
                <a:cs typeface="Times New Roman" panose="02020603050405020304" pitchFamily="18" charset="0"/>
              </a:rPr>
              <a:t>по марийскому языку?</a:t>
            </a:r>
            <a:endParaRPr lang="ru-RU" sz="1400" b="1" i="1">
              <a:solidFill>
                <a:srgbClr val="002060"/>
              </a:solidFill>
              <a:effectLst/>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Лист1!$B$1</c:f>
              <c:strCache>
                <c:ptCount val="1"/>
                <c:pt idx="0">
                  <c:v>Да, хотелось бы</c:v>
                </c:pt>
              </c:strCache>
            </c:strRef>
          </c:tx>
          <c:spPr>
            <a:solidFill>
              <a:srgbClr val="800000"/>
            </a:solidFill>
            <a:ln>
              <a:noFill/>
            </a:ln>
            <a:effectLst/>
          </c:spPr>
          <c:invertIfNegative val="0"/>
          <c:cat>
            <c:strRef>
              <c:f>Лист1!$A$2:$A$5</c:f>
              <c:strCache>
                <c:ptCount val="1"/>
                <c:pt idx="0">
                  <c:v>Ответы обучающихся</c:v>
                </c:pt>
              </c:strCache>
            </c:strRef>
          </c:cat>
          <c:val>
            <c:numRef>
              <c:f>Лист1!$B$2:$B$5</c:f>
              <c:numCache>
                <c:formatCode>General</c:formatCode>
                <c:ptCount val="4"/>
                <c:pt idx="0">
                  <c:v>4</c:v>
                </c:pt>
              </c:numCache>
            </c:numRef>
          </c:val>
          <c:extLst>
            <c:ext xmlns:c16="http://schemas.microsoft.com/office/drawing/2014/chart" uri="{C3380CC4-5D6E-409C-BE32-E72D297353CC}">
              <c16:uniqueId val="{00000000-D10B-4AB2-B480-86C4999C9D5C}"/>
            </c:ext>
          </c:extLst>
        </c:ser>
        <c:ser>
          <c:idx val="1"/>
          <c:order val="1"/>
          <c:tx>
            <c:strRef>
              <c:f>Лист1!$C$1</c:f>
              <c:strCache>
                <c:ptCount val="1"/>
                <c:pt idx="0">
                  <c:v>Нет, достаточно и консультаций</c:v>
                </c:pt>
              </c:strCache>
            </c:strRef>
          </c:tx>
          <c:spPr>
            <a:solidFill>
              <a:srgbClr val="003366"/>
            </a:solidFill>
            <a:ln>
              <a:noFill/>
            </a:ln>
            <a:effectLst/>
          </c:spPr>
          <c:invertIfNegative val="0"/>
          <c:cat>
            <c:strRef>
              <c:f>Лист1!$A$2:$A$5</c:f>
              <c:strCache>
                <c:ptCount val="1"/>
                <c:pt idx="0">
                  <c:v>Ответы обучающихся</c:v>
                </c:pt>
              </c:strCache>
            </c:strRef>
          </c:cat>
          <c:val>
            <c:numRef>
              <c:f>Лист1!$C$2:$C$5</c:f>
              <c:numCache>
                <c:formatCode>General</c:formatCode>
                <c:ptCount val="4"/>
                <c:pt idx="0">
                  <c:v>1</c:v>
                </c:pt>
              </c:numCache>
            </c:numRef>
          </c:val>
          <c:extLst>
            <c:ext xmlns:c16="http://schemas.microsoft.com/office/drawing/2014/chart" uri="{C3380CC4-5D6E-409C-BE32-E72D297353CC}">
              <c16:uniqueId val="{00000001-D10B-4AB2-B480-86C4999C9D5C}"/>
            </c:ext>
          </c:extLst>
        </c:ser>
        <c:ser>
          <c:idx val="2"/>
          <c:order val="2"/>
          <c:tx>
            <c:strRef>
              <c:f>Лист1!$D$1</c:f>
              <c:strCache>
                <c:ptCount val="1"/>
                <c:pt idx="0">
                  <c:v>Затрудняюсь ответить</c:v>
                </c:pt>
              </c:strCache>
            </c:strRef>
          </c:tx>
          <c:spPr>
            <a:solidFill>
              <a:schemeClr val="accent3"/>
            </a:solidFill>
            <a:ln>
              <a:noFill/>
            </a:ln>
            <a:effectLst/>
          </c:spPr>
          <c:invertIfNegative val="0"/>
          <c:cat>
            <c:strRef>
              <c:f>Лист1!$A$2:$A$5</c:f>
              <c:strCache>
                <c:ptCount val="1"/>
                <c:pt idx="0">
                  <c:v>Ответы обучающихся</c:v>
                </c:pt>
              </c:strCache>
            </c:strRef>
          </c:cat>
          <c:val>
            <c:numRef>
              <c:f>Лист1!$D$2:$D$5</c:f>
              <c:numCache>
                <c:formatCode>General</c:formatCode>
                <c:ptCount val="4"/>
                <c:pt idx="0">
                  <c:v>2</c:v>
                </c:pt>
              </c:numCache>
            </c:numRef>
          </c:val>
          <c:extLst>
            <c:ext xmlns:c16="http://schemas.microsoft.com/office/drawing/2014/chart" uri="{C3380CC4-5D6E-409C-BE32-E72D297353CC}">
              <c16:uniqueId val="{00000002-D10B-4AB2-B480-86C4999C9D5C}"/>
            </c:ext>
          </c:extLst>
        </c:ser>
        <c:dLbls>
          <c:showLegendKey val="0"/>
          <c:showVal val="0"/>
          <c:showCatName val="0"/>
          <c:showSerName val="0"/>
          <c:showPercent val="0"/>
          <c:showBubbleSize val="0"/>
        </c:dLbls>
        <c:gapWidth val="219"/>
        <c:overlap val="-27"/>
        <c:axId val="267517232"/>
        <c:axId val="267511656"/>
      </c:barChart>
      <c:catAx>
        <c:axId val="2675172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67511656"/>
        <c:crosses val="autoZero"/>
        <c:auto val="1"/>
        <c:lblAlgn val="ctr"/>
        <c:lblOffset val="100"/>
        <c:noMultiLvlLbl val="0"/>
      </c:catAx>
      <c:valAx>
        <c:axId val="2675116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675172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rgbClr val="003366"/>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1" i="1">
                <a:solidFill>
                  <a:srgbClr val="002060"/>
                </a:solidFill>
                <a:effectLst/>
                <a:latin typeface="Times New Roman" panose="02020603050405020304" pitchFamily="18" charset="0"/>
                <a:cs typeface="Times New Roman" panose="02020603050405020304" pitchFamily="18" charset="0"/>
              </a:rPr>
              <a:t>Как бы ты предпочёл(ла) проводить дополнительные занятия, в школе или онлайн?</a:t>
            </a:r>
          </a:p>
        </c:rich>
      </c:tx>
      <c:layout>
        <c:manualLayout>
          <c:xMode val="edge"/>
          <c:yMode val="edge"/>
          <c:x val="0.1233108295441943"/>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Лист1!$B$1</c:f>
              <c:strCache>
                <c:ptCount val="1"/>
                <c:pt idx="0">
                  <c:v>Онлайн</c:v>
                </c:pt>
              </c:strCache>
            </c:strRef>
          </c:tx>
          <c:spPr>
            <a:solidFill>
              <a:srgbClr val="800000"/>
            </a:solidFill>
            <a:ln>
              <a:noFill/>
            </a:ln>
            <a:effectLst/>
          </c:spPr>
          <c:invertIfNegative val="0"/>
          <c:cat>
            <c:strRef>
              <c:f>Лист1!$A$2:$A$5</c:f>
              <c:strCache>
                <c:ptCount val="1"/>
                <c:pt idx="0">
                  <c:v>Ответы обучающихся</c:v>
                </c:pt>
              </c:strCache>
            </c:strRef>
          </c:cat>
          <c:val>
            <c:numRef>
              <c:f>Лист1!$B$2:$B$5</c:f>
              <c:numCache>
                <c:formatCode>General</c:formatCode>
                <c:ptCount val="4"/>
                <c:pt idx="0">
                  <c:v>7</c:v>
                </c:pt>
              </c:numCache>
            </c:numRef>
          </c:val>
          <c:extLst>
            <c:ext xmlns:c16="http://schemas.microsoft.com/office/drawing/2014/chart" uri="{C3380CC4-5D6E-409C-BE32-E72D297353CC}">
              <c16:uniqueId val="{00000000-7C68-4A45-A299-E52185B107AB}"/>
            </c:ext>
          </c:extLst>
        </c:ser>
        <c:ser>
          <c:idx val="1"/>
          <c:order val="1"/>
          <c:tx>
            <c:strRef>
              <c:f>Лист1!$C$1</c:f>
              <c:strCache>
                <c:ptCount val="1"/>
                <c:pt idx="0">
                  <c:v>В школе</c:v>
                </c:pt>
              </c:strCache>
            </c:strRef>
          </c:tx>
          <c:spPr>
            <a:solidFill>
              <a:srgbClr val="003366"/>
            </a:solidFill>
            <a:ln>
              <a:noFill/>
            </a:ln>
            <a:effectLst/>
          </c:spPr>
          <c:invertIfNegative val="0"/>
          <c:cat>
            <c:strRef>
              <c:f>Лист1!$A$2:$A$5</c:f>
              <c:strCache>
                <c:ptCount val="1"/>
                <c:pt idx="0">
                  <c:v>Ответы обучающихся</c:v>
                </c:pt>
              </c:strCache>
            </c:strRef>
          </c:cat>
          <c:val>
            <c:numRef>
              <c:f>Лист1!$C$2:$C$5</c:f>
              <c:numCache>
                <c:formatCode>General</c:formatCode>
                <c:ptCount val="4"/>
                <c:pt idx="0">
                  <c:v>0</c:v>
                </c:pt>
              </c:numCache>
            </c:numRef>
          </c:val>
          <c:extLst>
            <c:ext xmlns:c16="http://schemas.microsoft.com/office/drawing/2014/chart" uri="{C3380CC4-5D6E-409C-BE32-E72D297353CC}">
              <c16:uniqueId val="{00000001-7C68-4A45-A299-E52185B107AB}"/>
            </c:ext>
          </c:extLst>
        </c:ser>
        <c:ser>
          <c:idx val="2"/>
          <c:order val="2"/>
          <c:tx>
            <c:strRef>
              <c:f>Лист1!$D$1</c:f>
              <c:strCache>
                <c:ptCount val="1"/>
                <c:pt idx="0">
                  <c:v>Затрудняюсь ответить</c:v>
                </c:pt>
              </c:strCache>
            </c:strRef>
          </c:tx>
          <c:spPr>
            <a:solidFill>
              <a:schemeClr val="accent3"/>
            </a:solidFill>
            <a:ln>
              <a:noFill/>
            </a:ln>
            <a:effectLst/>
          </c:spPr>
          <c:invertIfNegative val="0"/>
          <c:cat>
            <c:strRef>
              <c:f>Лист1!$A$2:$A$5</c:f>
              <c:strCache>
                <c:ptCount val="1"/>
                <c:pt idx="0">
                  <c:v>Ответы обучающихся</c:v>
                </c:pt>
              </c:strCache>
            </c:strRef>
          </c:cat>
          <c:val>
            <c:numRef>
              <c:f>Лист1!$D$2:$D$5</c:f>
              <c:numCache>
                <c:formatCode>General</c:formatCode>
                <c:ptCount val="4"/>
                <c:pt idx="0">
                  <c:v>0</c:v>
                </c:pt>
              </c:numCache>
            </c:numRef>
          </c:val>
          <c:extLst>
            <c:ext xmlns:c16="http://schemas.microsoft.com/office/drawing/2014/chart" uri="{C3380CC4-5D6E-409C-BE32-E72D297353CC}">
              <c16:uniqueId val="{00000002-7C68-4A45-A299-E52185B107AB}"/>
            </c:ext>
          </c:extLst>
        </c:ser>
        <c:dLbls>
          <c:showLegendKey val="0"/>
          <c:showVal val="0"/>
          <c:showCatName val="0"/>
          <c:showSerName val="0"/>
          <c:showPercent val="0"/>
          <c:showBubbleSize val="0"/>
        </c:dLbls>
        <c:gapWidth val="219"/>
        <c:overlap val="-27"/>
        <c:axId val="267517232"/>
        <c:axId val="267511656"/>
      </c:barChart>
      <c:catAx>
        <c:axId val="2675172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67511656"/>
        <c:crosses val="autoZero"/>
        <c:auto val="1"/>
        <c:lblAlgn val="ctr"/>
        <c:lblOffset val="100"/>
        <c:noMultiLvlLbl val="0"/>
      </c:catAx>
      <c:valAx>
        <c:axId val="2675116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675172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rgbClr val="003366"/>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C05FE1-CE9A-4741-99DB-D8F7B3A54F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838</TotalTime>
  <Pages>1</Pages>
  <Words>5038</Words>
  <Characters>28718</Characters>
  <Application>Microsoft Office Word</Application>
  <DocSecurity>0</DocSecurity>
  <Lines>239</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Ernst</dc:creator>
  <cp:keywords/>
  <dc:description/>
  <cp:lastModifiedBy>Ernst</cp:lastModifiedBy>
  <cp:revision>24</cp:revision>
  <cp:lastPrinted>2024-05-13T10:31:00Z</cp:lastPrinted>
  <dcterms:created xsi:type="dcterms:W3CDTF">2024-05-10T09:42:00Z</dcterms:created>
  <dcterms:modified xsi:type="dcterms:W3CDTF">2025-01-22T02:27:00Z</dcterms:modified>
</cp:coreProperties>
</file>