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0A9E3" w14:textId="38428709" w:rsidR="0050608C" w:rsidRDefault="0050608C" w:rsidP="00637F3A">
      <w:pPr>
        <w:spacing w:after="0" w:line="240" w:lineRule="auto"/>
        <w:jc w:val="center"/>
        <w:rPr>
          <w:rStyle w:val="markedcontent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08C">
        <w:rPr>
          <w:rStyle w:val="markedcontent"/>
          <w:rFonts w:ascii="Times New Roman" w:hAnsi="Times New Roman" w:cs="Times New Roman"/>
          <w:b/>
          <w:color w:val="000000" w:themeColor="text1"/>
          <w:sz w:val="28"/>
          <w:szCs w:val="28"/>
        </w:rPr>
        <w:t>Профориентация в школе – современный взгляд и современный подход</w:t>
      </w:r>
    </w:p>
    <w:p w14:paraId="6B432D79" w14:textId="79753001" w:rsidR="00637F3A" w:rsidRDefault="00637F3A" w:rsidP="005060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МБОУ «ООШ №5» г. Гусь-Хрустальный</w:t>
      </w:r>
    </w:p>
    <w:p w14:paraId="1FBF7CA5" w14:textId="101D772C" w:rsidR="00637F3A" w:rsidRDefault="00637F3A" w:rsidP="005060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571936C" w14:textId="64560557" w:rsidR="00637F3A" w:rsidRDefault="00637F3A" w:rsidP="00637F3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Круглова Ксения Сергеевна, педагог-психолог</w:t>
      </w:r>
    </w:p>
    <w:p w14:paraId="3A2FD27E" w14:textId="77777777" w:rsidR="00637F3A" w:rsidRDefault="00637F3A" w:rsidP="00637F3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Кузьмина Надежда Сергеевна, ответственная </w:t>
      </w:r>
    </w:p>
    <w:p w14:paraId="5317CB4C" w14:textId="2352CA83" w:rsidR="00637F3A" w:rsidRPr="0050608C" w:rsidRDefault="00637F3A" w:rsidP="00637F3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профориентационную работу в школе</w:t>
      </w:r>
    </w:p>
    <w:p w14:paraId="40B2337F" w14:textId="77777777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6E544C" w14:textId="77777777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0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«Все работы хороши, выбирай на вкус!». Данными словами заканчивается стихотворение известного поэта Владимира Владимировича Маяковского «Кем быть?». Этот девиз известен каждому школьнику. И в наше время мы не можем не согласиться с этими строками. </w:t>
      </w:r>
    </w:p>
    <w:p w14:paraId="529427DB" w14:textId="663B8C29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08C">
        <w:rPr>
          <w:rFonts w:ascii="Times New Roman" w:hAnsi="Times New Roman" w:cs="Times New Roman"/>
          <w:color w:val="000000" w:themeColor="text1"/>
          <w:sz w:val="28"/>
          <w:szCs w:val="28"/>
        </w:rPr>
        <w:t>В современном, развивающемся мире невозможно оспорить значимость высказывания В.В. Маяковского; своя профессия найдётся для каждого человека на нашей земле. Крайне важно выбрать профессию, которая соответствует вашим интересам. Чтобы избежать ошибок, необходимо внимательно подойти к выбору своей профессиональной деятельности, так как данный шаг определяет будущее человека! Занятие, которое приносит удовольствие человеку, положительно влияет на его здоровье; личность испытывает удовлетворение, счастье, спокойствие и достигает самореализации, что определяет её общественную ценность.</w:t>
      </w:r>
    </w:p>
    <w:p w14:paraId="11D11D20" w14:textId="157CED52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AB6D24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Каждый взрослый человек может рассказать свою историю о том, как он нашёл своё призвание. У большинства этот процесс начинается ещё в школьные годы. Однако далеко не все подростки подходят к этому вопросу осознанно и самостоятельно. Проблемы, с которыми сталкиваются выпускники при самоопределении, побуждают педагогическое сообщество пересмотреть методы профориентационной работы в учебных заведениях. В МБОУ «ООШ №5» внедрён профориентационный минимум для обучающихся 6–9-х классов, реализуемый в рамках Федерального проекта «Успех каждого ребёнка», входящего в состав национального проекта «Образование». Данная работа проводится в соответствии с методическими рекомендациями и порядком реализации профориентационного минимума. Организация профессионального самоопределения является неотъемлемой частью учебно-воспитательного процесса и направлена на обеспечение социальных гарантий всем участникам образовательной системы. Мы уверены, что школьники должны не только обладать необходимыми знаниями, умениями и навыками, но и развивать личностные качества, которые помогут им достичь успеха в карьерном росте. Профориентационная деятельность играет важнейшую роль в школе, связывая систему образования с экономикой страны, а также соединяя интересы учеников с их будущим</w:t>
      </w: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.</w:t>
      </w:r>
    </w:p>
    <w:p w14:paraId="14D3AB5F" w14:textId="77777777" w:rsid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AB6D24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В рамках мероприятий по профессиональной ориентации, включая проект «Билет в будущее», учащиеся 6–9-х классов с 1 сентября 2023 года принимают участие в программе внеурочной деятельности «Россия — мои горизонты», которая проводится по четвергам. Профориентационная работа в школе представляет собой комплекс учебно-воспитательных действий, направленных на изучение социально-экономических и психофизических характеристик различных профессий. Она включает мероприятия, обеспечивающие научно обоснованный выбор жизненного пути. Во </w:t>
      </w:r>
      <w:r w:rsidRPr="00AB6D24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lastRenderedPageBreak/>
        <w:t xml:space="preserve">внеурочное время для пятиклассников проводится курс «Мир профессий», а для младших школьников — «Азбука профессий». </w:t>
      </w:r>
    </w:p>
    <w:p w14:paraId="0F8D74B4" w14:textId="176213A3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AB6D24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Одним из методов профориентации в нашем учебном заведении является участие в проекте «Шоу профессий». Ученики знакомятся с занимательными и востребованными специальностями через яркие видеоролики, закрепляя полученные знания с помощью интерактивных заданий</w:t>
      </w: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.</w:t>
      </w:r>
    </w:p>
    <w:p w14:paraId="0B69769E" w14:textId="28980991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AB6D24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В условиях стремительного технологического прогресса особое внимание уделяется профориентации в IT-сфере. Проекты, такие как «Урок цифры» и «Цифровой ликбез», помогают обучающимся развивать навыки ориентирования в цифровом пространстве и повышать уровень своей технологической грамотности</w:t>
      </w: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.</w:t>
      </w:r>
    </w:p>
    <w:p w14:paraId="67F852F4" w14:textId="77777777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AB6D24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Основные направления профессиональной ориентации включают просвещение, информирование, диагностику, консультации, отбор и пробу профессий. Для успешной реализации этих задач в школе созданы все необходимые условия: разработан план совместных мероприятий с центром занятости, организован информационный уголок, регулярно обновляется раздел «Профориентация» на сайте образовательного учреждения. Классным руководителям предоставлены рекомендации по планированию профориентационной работы для разных возрастных групп. В программе воспитательной деятельности классных руководителей 5–9-х классов предусмотрен раздел, посвящённый профессиональному самоопределению, который успешно воплощается в жизнь</w:t>
      </w: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.</w:t>
      </w:r>
    </w:p>
    <w:p w14:paraId="3C934663" w14:textId="77777777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060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учеников МБОУ «ООШ №5» проводятся разнообразные профориентационные мероприятия:</w:t>
      </w:r>
    </w:p>
    <w:p w14:paraId="79002572" w14:textId="77777777" w:rsidR="0050608C" w:rsidRPr="0050608C" w:rsidRDefault="0050608C" w:rsidP="0050608C">
      <w:pPr>
        <w:pStyle w:val="a4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тематические беседы, викторины, классные часы;</w:t>
      </w:r>
    </w:p>
    <w:p w14:paraId="15A96C52" w14:textId="77777777" w:rsidR="0050608C" w:rsidRPr="0050608C" w:rsidRDefault="0050608C" w:rsidP="0050608C">
      <w:pPr>
        <w:pStyle w:val="a4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тестирования и анкетирования для выявления профессиональных предпочтений;</w:t>
      </w:r>
    </w:p>
    <w:p w14:paraId="1FAD3A77" w14:textId="77777777" w:rsidR="0050608C" w:rsidRPr="0050608C" w:rsidRDefault="0050608C" w:rsidP="0050608C">
      <w:pPr>
        <w:pStyle w:val="a4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расширение представлений о различных профессиях через школьные предметы;</w:t>
      </w:r>
    </w:p>
    <w:p w14:paraId="53A8B54E" w14:textId="77777777" w:rsidR="0050608C" w:rsidRPr="0050608C" w:rsidRDefault="0050608C" w:rsidP="0050608C">
      <w:pPr>
        <w:pStyle w:val="a4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экскурсии на предприятия и в образовательные учреждения, участие в днях открытых дверей колледжей и университетов;</w:t>
      </w:r>
    </w:p>
    <w:p w14:paraId="0A405585" w14:textId="77777777" w:rsidR="0050608C" w:rsidRPr="0050608C" w:rsidRDefault="0050608C" w:rsidP="0050608C">
      <w:pPr>
        <w:pStyle w:val="a4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встречи с представителями различных сфер деятельности;</w:t>
      </w:r>
    </w:p>
    <w:p w14:paraId="611D7D2C" w14:textId="77777777" w:rsidR="0050608C" w:rsidRPr="0050608C" w:rsidRDefault="0050608C" w:rsidP="0050608C">
      <w:pPr>
        <w:pStyle w:val="a4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конкурсы декоративно-прикладного искусства;</w:t>
      </w:r>
    </w:p>
    <w:p w14:paraId="1D641777" w14:textId="5830B6FC" w:rsidR="0050608C" w:rsidRPr="0050608C" w:rsidRDefault="0050608C" w:rsidP="0050608C">
      <w:pPr>
        <w:pStyle w:val="a4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работа творческих объединений, позволяющая детям реализовать свои интересы и способности.</w:t>
      </w:r>
    </w:p>
    <w:p w14:paraId="23E4E25C" w14:textId="647F65B1" w:rsidR="0050608C" w:rsidRPr="0050608C" w:rsidRDefault="0050608C" w:rsidP="0050608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0608C">
        <w:rPr>
          <w:color w:val="000000" w:themeColor="text1"/>
          <w:sz w:val="28"/>
          <w:szCs w:val="28"/>
        </w:rPr>
        <w:t xml:space="preserve">Для анализа профориентационной работы в школе и определения предпочтений учащихся </w:t>
      </w:r>
      <w:r w:rsidR="003020F3">
        <w:rPr>
          <w:color w:val="000000" w:themeColor="text1"/>
          <w:sz w:val="28"/>
          <w:szCs w:val="28"/>
        </w:rPr>
        <w:t>педагогом-психологом</w:t>
      </w:r>
      <w:r w:rsidRPr="0050608C">
        <w:rPr>
          <w:color w:val="000000" w:themeColor="text1"/>
          <w:sz w:val="28"/>
          <w:szCs w:val="28"/>
        </w:rPr>
        <w:t xml:space="preserve"> была проведена диагностика девятых классов. Диагностика проводилась по блоку тестов: тест </w:t>
      </w:r>
      <w:proofErr w:type="spellStart"/>
      <w:r w:rsidRPr="0050608C">
        <w:rPr>
          <w:color w:val="000000" w:themeColor="text1"/>
          <w:sz w:val="28"/>
          <w:szCs w:val="28"/>
        </w:rPr>
        <w:t>Дж.Голланда</w:t>
      </w:r>
      <w:proofErr w:type="spellEnd"/>
      <w:r w:rsidRPr="0050608C">
        <w:rPr>
          <w:color w:val="000000" w:themeColor="text1"/>
          <w:sz w:val="28"/>
          <w:szCs w:val="28"/>
        </w:rPr>
        <w:t>, опросник ДДО Климова.</w:t>
      </w:r>
    </w:p>
    <w:p w14:paraId="1ECCAAC2" w14:textId="5CC15ECF" w:rsidR="0050608C" w:rsidRPr="0050608C" w:rsidRDefault="0050608C" w:rsidP="0050608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50608C">
        <w:rPr>
          <w:color w:val="000000" w:themeColor="text1"/>
          <w:sz w:val="28"/>
          <w:szCs w:val="28"/>
        </w:rPr>
        <w:t>Рассмотрим результаты опросника</w:t>
      </w:r>
      <w:r w:rsidRPr="0050608C">
        <w:rPr>
          <w:bCs/>
          <w:color w:val="000000" w:themeColor="text1"/>
          <w:sz w:val="28"/>
          <w:szCs w:val="28"/>
        </w:rPr>
        <w:t xml:space="preserve"> </w:t>
      </w:r>
      <w:r w:rsidRPr="0050608C">
        <w:rPr>
          <w:bCs/>
          <w:color w:val="000000" w:themeColor="text1"/>
          <w:sz w:val="28"/>
          <w:szCs w:val="28"/>
          <w:shd w:val="clear" w:color="auto" w:fill="FFFFFF"/>
        </w:rPr>
        <w:t xml:space="preserve">профессиональных предпочтений </w:t>
      </w:r>
      <w:proofErr w:type="spellStart"/>
      <w:r w:rsidRPr="0050608C">
        <w:rPr>
          <w:bCs/>
          <w:color w:val="000000" w:themeColor="text1"/>
          <w:sz w:val="28"/>
          <w:szCs w:val="28"/>
          <w:shd w:val="clear" w:color="auto" w:fill="FFFFFF"/>
        </w:rPr>
        <w:t>Дж.Холланда</w:t>
      </w:r>
      <w:proofErr w:type="spellEnd"/>
      <w:r w:rsidRPr="0050608C">
        <w:rPr>
          <w:bCs/>
          <w:color w:val="000000" w:themeColor="text1"/>
          <w:sz w:val="28"/>
          <w:szCs w:val="28"/>
          <w:shd w:val="clear" w:color="auto" w:fill="FFFFFF"/>
        </w:rPr>
        <w:t>.</w:t>
      </w:r>
    </w:p>
    <w:p w14:paraId="2CBF84F5" w14:textId="77777777" w:rsidR="0050608C" w:rsidRPr="0050608C" w:rsidRDefault="0050608C" w:rsidP="0050608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pacing w:val="5"/>
          <w:sz w:val="28"/>
          <w:szCs w:val="28"/>
        </w:rPr>
      </w:pPr>
      <w:r w:rsidRPr="00AB6D24">
        <w:rPr>
          <w:color w:val="000000" w:themeColor="text1"/>
          <w:spacing w:val="5"/>
          <w:sz w:val="28"/>
          <w:szCs w:val="28"/>
        </w:rPr>
        <w:t>На основе методики Дж. Холланда были выделены шесть типов личности</w:t>
      </w:r>
      <w:r w:rsidRPr="0050608C">
        <w:rPr>
          <w:color w:val="000000" w:themeColor="text1"/>
          <w:spacing w:val="5"/>
          <w:sz w:val="28"/>
          <w:szCs w:val="28"/>
        </w:rPr>
        <w:t>:</w:t>
      </w:r>
    </w:p>
    <w:p w14:paraId="4A5C727C" w14:textId="77777777" w:rsidR="0050608C" w:rsidRPr="0050608C" w:rsidRDefault="0050608C" w:rsidP="0050608C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t xml:space="preserve">Реалистический </w:t>
      </w:r>
      <w:r w:rsidRPr="00AB6D24">
        <w:rPr>
          <w:color w:val="000000" w:themeColor="text1"/>
          <w:spacing w:val="5"/>
          <w:sz w:val="28"/>
          <w:szCs w:val="28"/>
        </w:rPr>
        <w:t>— склонность к работе с техническими устройствами и технологическими процессами</w:t>
      </w:r>
      <w:r w:rsidRPr="0050608C">
        <w:rPr>
          <w:color w:val="000000" w:themeColor="text1"/>
          <w:spacing w:val="5"/>
          <w:sz w:val="28"/>
          <w:szCs w:val="28"/>
        </w:rPr>
        <w:t>.</w:t>
      </w:r>
    </w:p>
    <w:p w14:paraId="57A0E3D3" w14:textId="77777777" w:rsidR="0050608C" w:rsidRPr="0050608C" w:rsidRDefault="0050608C" w:rsidP="0050608C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t xml:space="preserve">Интеллектуальный </w:t>
      </w:r>
      <w:r w:rsidRPr="00AB6D24">
        <w:rPr>
          <w:color w:val="000000" w:themeColor="text1"/>
          <w:spacing w:val="5"/>
          <w:sz w:val="28"/>
          <w:szCs w:val="28"/>
        </w:rPr>
        <w:t>— предпочтение профессий, требующих аналитического мышления и оригинальности</w:t>
      </w:r>
      <w:r w:rsidRPr="0050608C">
        <w:rPr>
          <w:color w:val="000000" w:themeColor="text1"/>
          <w:spacing w:val="5"/>
          <w:sz w:val="28"/>
          <w:szCs w:val="28"/>
        </w:rPr>
        <w:t>.</w:t>
      </w:r>
    </w:p>
    <w:p w14:paraId="5250FB41" w14:textId="77777777" w:rsidR="0050608C" w:rsidRPr="0050608C" w:rsidRDefault="0050608C" w:rsidP="0050608C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lastRenderedPageBreak/>
        <w:t xml:space="preserve">Социальный </w:t>
      </w:r>
      <w:r w:rsidRPr="00AB6D24">
        <w:rPr>
          <w:color w:val="000000" w:themeColor="text1"/>
          <w:spacing w:val="5"/>
          <w:sz w:val="28"/>
          <w:szCs w:val="28"/>
        </w:rPr>
        <w:t>— стремление к взаимодействию с людьми, обучению, воспитанию и помощи.</w:t>
      </w:r>
    </w:p>
    <w:p w14:paraId="07C3D225" w14:textId="77777777" w:rsidR="0050608C" w:rsidRPr="0050608C" w:rsidRDefault="0050608C" w:rsidP="0050608C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t xml:space="preserve">Офисный </w:t>
      </w:r>
      <w:r w:rsidRPr="00AB6D24">
        <w:rPr>
          <w:color w:val="000000" w:themeColor="text1"/>
          <w:spacing w:val="5"/>
          <w:sz w:val="28"/>
          <w:szCs w:val="28"/>
        </w:rPr>
        <w:t>— стремление к взаимодействию с людьми, обучению, воспитанию и помощи.</w:t>
      </w:r>
    </w:p>
    <w:p w14:paraId="7E618DA2" w14:textId="77777777" w:rsidR="0050608C" w:rsidRPr="0050608C" w:rsidRDefault="0050608C" w:rsidP="0050608C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t xml:space="preserve">Предпринимательский </w:t>
      </w:r>
      <w:r w:rsidRPr="00AB6D24">
        <w:rPr>
          <w:color w:val="000000" w:themeColor="text1"/>
          <w:spacing w:val="5"/>
          <w:sz w:val="28"/>
          <w:szCs w:val="28"/>
        </w:rPr>
        <w:t>— готовность к активным действиям, принятию решений и риску</w:t>
      </w:r>
      <w:r w:rsidRPr="0050608C">
        <w:rPr>
          <w:color w:val="000000" w:themeColor="text1"/>
          <w:spacing w:val="5"/>
          <w:sz w:val="28"/>
          <w:szCs w:val="28"/>
        </w:rPr>
        <w:t xml:space="preserve">. </w:t>
      </w:r>
    </w:p>
    <w:p w14:paraId="7F8388E4" w14:textId="77777777" w:rsidR="0050608C" w:rsidRPr="0050608C" w:rsidRDefault="0050608C" w:rsidP="0050608C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t xml:space="preserve">Артистический </w:t>
      </w:r>
      <w:r w:rsidRPr="00AB6D24">
        <w:rPr>
          <w:color w:val="000000" w:themeColor="text1"/>
          <w:spacing w:val="5"/>
          <w:sz w:val="28"/>
          <w:szCs w:val="28"/>
        </w:rPr>
        <w:t>— тяга к творчеству и самовыражению</w:t>
      </w:r>
      <w:r w:rsidRPr="0050608C">
        <w:rPr>
          <w:color w:val="000000" w:themeColor="text1"/>
          <w:spacing w:val="5"/>
          <w:sz w:val="28"/>
          <w:szCs w:val="28"/>
        </w:rPr>
        <w:t xml:space="preserve">. </w:t>
      </w:r>
    </w:p>
    <w:p w14:paraId="74279B92" w14:textId="5ABF4AE6" w:rsid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Результаты типа личности в 9-х классах представлены в таблице.</w:t>
      </w:r>
    </w:p>
    <w:p w14:paraId="77A93770" w14:textId="77777777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842"/>
        <w:gridCol w:w="1525"/>
      </w:tblGrid>
      <w:tr w:rsidR="0050608C" w:rsidRPr="0050608C" w14:paraId="34DFE665" w14:textId="77777777" w:rsidTr="002774B4">
        <w:tc>
          <w:tcPr>
            <w:tcW w:w="4077" w:type="dxa"/>
          </w:tcPr>
          <w:p w14:paraId="2E881CE9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Тип личности</w:t>
            </w:r>
          </w:p>
        </w:tc>
        <w:tc>
          <w:tcPr>
            <w:tcW w:w="2127" w:type="dxa"/>
          </w:tcPr>
          <w:p w14:paraId="36C9EDA3" w14:textId="77777777" w:rsidR="0050608C" w:rsidRPr="0050608C" w:rsidRDefault="0050608C" w:rsidP="00506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9А (чел)</w:t>
            </w:r>
          </w:p>
        </w:tc>
        <w:tc>
          <w:tcPr>
            <w:tcW w:w="1842" w:type="dxa"/>
          </w:tcPr>
          <w:p w14:paraId="7BAE5BA1" w14:textId="77777777" w:rsidR="0050608C" w:rsidRPr="0050608C" w:rsidRDefault="0050608C" w:rsidP="00506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9Б (чел) ОВЗ</w:t>
            </w:r>
          </w:p>
        </w:tc>
        <w:tc>
          <w:tcPr>
            <w:tcW w:w="1525" w:type="dxa"/>
          </w:tcPr>
          <w:p w14:paraId="6AFE3263" w14:textId="77777777" w:rsidR="0050608C" w:rsidRPr="0050608C" w:rsidRDefault="0050608C" w:rsidP="00506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50608C" w:rsidRPr="0050608C" w14:paraId="164CB75D" w14:textId="77777777" w:rsidTr="002774B4">
        <w:tc>
          <w:tcPr>
            <w:tcW w:w="4077" w:type="dxa"/>
          </w:tcPr>
          <w:p w14:paraId="0C966FDC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Артистический</w:t>
            </w:r>
          </w:p>
        </w:tc>
        <w:tc>
          <w:tcPr>
            <w:tcW w:w="2127" w:type="dxa"/>
          </w:tcPr>
          <w:p w14:paraId="024E031F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14:paraId="05DA7895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14:paraId="2950A813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50608C" w:rsidRPr="0050608C" w14:paraId="0479EEAD" w14:textId="77777777" w:rsidTr="002774B4">
        <w:tc>
          <w:tcPr>
            <w:tcW w:w="4077" w:type="dxa"/>
          </w:tcPr>
          <w:p w14:paraId="1823268B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Предпринимательский</w:t>
            </w:r>
          </w:p>
        </w:tc>
        <w:tc>
          <w:tcPr>
            <w:tcW w:w="2127" w:type="dxa"/>
          </w:tcPr>
          <w:p w14:paraId="178A63B9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33207B66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14:paraId="002AC952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50608C" w:rsidRPr="0050608C" w14:paraId="2F761733" w14:textId="77777777" w:rsidTr="002774B4">
        <w:tc>
          <w:tcPr>
            <w:tcW w:w="4077" w:type="dxa"/>
          </w:tcPr>
          <w:p w14:paraId="54C60E32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Социальный</w:t>
            </w:r>
          </w:p>
        </w:tc>
        <w:tc>
          <w:tcPr>
            <w:tcW w:w="2127" w:type="dxa"/>
          </w:tcPr>
          <w:p w14:paraId="4D1B6C3A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3013D718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14:paraId="042F8E63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50608C" w:rsidRPr="0050608C" w14:paraId="00AB4CEA" w14:textId="77777777" w:rsidTr="002774B4">
        <w:tc>
          <w:tcPr>
            <w:tcW w:w="4077" w:type="dxa"/>
          </w:tcPr>
          <w:p w14:paraId="6064D1F2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Офисный</w:t>
            </w:r>
          </w:p>
        </w:tc>
        <w:tc>
          <w:tcPr>
            <w:tcW w:w="2127" w:type="dxa"/>
          </w:tcPr>
          <w:p w14:paraId="16D729A0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5764AA80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14:paraId="4BEDE65D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0608C" w:rsidRPr="0050608C" w14:paraId="760B7DC7" w14:textId="77777777" w:rsidTr="002774B4">
        <w:tc>
          <w:tcPr>
            <w:tcW w:w="4077" w:type="dxa"/>
          </w:tcPr>
          <w:p w14:paraId="46B2594A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Интеллектуальный</w:t>
            </w:r>
          </w:p>
        </w:tc>
        <w:tc>
          <w:tcPr>
            <w:tcW w:w="2127" w:type="dxa"/>
          </w:tcPr>
          <w:p w14:paraId="43185323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173A3032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14:paraId="2E57B6C5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0608C" w:rsidRPr="0050608C" w14:paraId="28130D19" w14:textId="77777777" w:rsidTr="002774B4">
        <w:tc>
          <w:tcPr>
            <w:tcW w:w="4077" w:type="dxa"/>
          </w:tcPr>
          <w:p w14:paraId="31E52FCF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Реалистический</w:t>
            </w:r>
          </w:p>
        </w:tc>
        <w:tc>
          <w:tcPr>
            <w:tcW w:w="2127" w:type="dxa"/>
          </w:tcPr>
          <w:p w14:paraId="4067DD0F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6B985F83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14:paraId="4F952757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7DEA3F69" w14:textId="77777777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66DF041" w14:textId="20438E85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 результатов мы видим, что ведущим типом личности является – артистический тип. Стоит отметить, что ни один из типов не оказался полностью не представленным. нет типа не присущего ни одному человеку.  </w:t>
      </w:r>
    </w:p>
    <w:p w14:paraId="42A6B2FF" w14:textId="77777777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Обратимся к результатам </w:t>
      </w:r>
      <w:proofErr w:type="spellStart"/>
      <w:r w:rsidRPr="005060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дефференциально</w:t>
      </w:r>
      <w:proofErr w:type="spellEnd"/>
      <w:r w:rsidRPr="005060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-диагностического опросника (ДДО) Е.А. Климов. Автор классифицирует все профессии по пяти категориям:</w:t>
      </w:r>
    </w:p>
    <w:p w14:paraId="102DC21F" w14:textId="77777777" w:rsidR="0050608C" w:rsidRPr="0050608C" w:rsidRDefault="0050608C" w:rsidP="0050608C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t>«</w:t>
      </w:r>
      <w:r w:rsidRPr="00AB6D24">
        <w:rPr>
          <w:color w:val="000000" w:themeColor="text1"/>
          <w:spacing w:val="5"/>
          <w:sz w:val="28"/>
          <w:szCs w:val="28"/>
        </w:rPr>
        <w:t>Человек–природа» — работа с животными, растениями и природными ресурсами</w:t>
      </w:r>
      <w:r w:rsidRPr="0050608C">
        <w:rPr>
          <w:color w:val="000000" w:themeColor="text1"/>
          <w:spacing w:val="5"/>
          <w:sz w:val="28"/>
          <w:szCs w:val="28"/>
        </w:rPr>
        <w:t>.</w:t>
      </w:r>
    </w:p>
    <w:p w14:paraId="467CDECD" w14:textId="77777777" w:rsidR="0050608C" w:rsidRPr="0050608C" w:rsidRDefault="0050608C" w:rsidP="0050608C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t>«</w:t>
      </w:r>
      <w:r w:rsidRPr="00AB6D24">
        <w:rPr>
          <w:color w:val="000000" w:themeColor="text1"/>
          <w:spacing w:val="5"/>
          <w:sz w:val="28"/>
          <w:szCs w:val="28"/>
        </w:rPr>
        <w:t>Человек–природа» — работа с животными, растениями и природными ресурсами</w:t>
      </w:r>
      <w:r w:rsidRPr="0050608C">
        <w:rPr>
          <w:color w:val="000000" w:themeColor="text1"/>
          <w:spacing w:val="5"/>
          <w:sz w:val="28"/>
          <w:szCs w:val="28"/>
        </w:rPr>
        <w:t>.</w:t>
      </w:r>
    </w:p>
    <w:p w14:paraId="3F7C3983" w14:textId="77777777" w:rsidR="0050608C" w:rsidRPr="0050608C" w:rsidRDefault="0050608C" w:rsidP="0050608C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t>«</w:t>
      </w:r>
      <w:r w:rsidRPr="00AB6D24">
        <w:rPr>
          <w:color w:val="000000" w:themeColor="text1"/>
          <w:spacing w:val="5"/>
          <w:sz w:val="28"/>
          <w:szCs w:val="28"/>
        </w:rPr>
        <w:t>Человек–человек» — профессии, связанные с общением и обслуживанием людей</w:t>
      </w:r>
      <w:r w:rsidRPr="0050608C">
        <w:rPr>
          <w:color w:val="000000" w:themeColor="text1"/>
          <w:spacing w:val="5"/>
          <w:sz w:val="28"/>
          <w:szCs w:val="28"/>
        </w:rPr>
        <w:t>.</w:t>
      </w:r>
    </w:p>
    <w:p w14:paraId="1BB724AB" w14:textId="77777777" w:rsidR="0050608C" w:rsidRPr="0050608C" w:rsidRDefault="0050608C" w:rsidP="0050608C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t>«</w:t>
      </w:r>
      <w:r w:rsidRPr="00AB6D24">
        <w:rPr>
          <w:color w:val="000000" w:themeColor="text1"/>
          <w:spacing w:val="5"/>
          <w:sz w:val="28"/>
          <w:szCs w:val="28"/>
        </w:rPr>
        <w:t>Человек–знаковая система» — работа с цифрами, текстами и символами</w:t>
      </w:r>
      <w:r w:rsidRPr="0050608C">
        <w:rPr>
          <w:color w:val="000000" w:themeColor="text1"/>
          <w:spacing w:val="5"/>
          <w:sz w:val="28"/>
          <w:szCs w:val="28"/>
        </w:rPr>
        <w:t>.</w:t>
      </w:r>
    </w:p>
    <w:p w14:paraId="5C0671F0" w14:textId="77777777" w:rsidR="0050608C" w:rsidRPr="0050608C" w:rsidRDefault="0050608C" w:rsidP="0050608C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1134"/>
        <w:jc w:val="both"/>
        <w:rPr>
          <w:color w:val="000000" w:themeColor="text1"/>
          <w:spacing w:val="5"/>
          <w:sz w:val="28"/>
          <w:szCs w:val="28"/>
        </w:rPr>
      </w:pPr>
      <w:r w:rsidRPr="0050608C">
        <w:rPr>
          <w:color w:val="000000" w:themeColor="text1"/>
          <w:spacing w:val="5"/>
          <w:sz w:val="28"/>
          <w:szCs w:val="28"/>
        </w:rPr>
        <w:t>«</w:t>
      </w:r>
      <w:r w:rsidRPr="00AB6D24">
        <w:rPr>
          <w:color w:val="000000" w:themeColor="text1"/>
          <w:spacing w:val="5"/>
          <w:sz w:val="28"/>
          <w:szCs w:val="28"/>
        </w:rPr>
        <w:t>Человек–художественный образ» — творческие специальности</w:t>
      </w:r>
      <w:r w:rsidRPr="0050608C">
        <w:rPr>
          <w:color w:val="000000" w:themeColor="text1"/>
          <w:spacing w:val="5"/>
          <w:sz w:val="28"/>
          <w:szCs w:val="28"/>
        </w:rPr>
        <w:t>.</w:t>
      </w:r>
    </w:p>
    <w:p w14:paraId="7E4DD867" w14:textId="77777777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Результаты типов профессий среди девятых классов представлены в таблице.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6"/>
        <w:gridCol w:w="2355"/>
        <w:gridCol w:w="2344"/>
        <w:gridCol w:w="2266"/>
      </w:tblGrid>
      <w:tr w:rsidR="0050608C" w:rsidRPr="0050608C" w14:paraId="779E1B85" w14:textId="77777777" w:rsidTr="002774B4">
        <w:tc>
          <w:tcPr>
            <w:tcW w:w="2606" w:type="dxa"/>
          </w:tcPr>
          <w:p w14:paraId="0B73EDEB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Тип профессии</w:t>
            </w:r>
          </w:p>
        </w:tc>
        <w:tc>
          <w:tcPr>
            <w:tcW w:w="2355" w:type="dxa"/>
          </w:tcPr>
          <w:p w14:paraId="797B05A4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9А</w:t>
            </w:r>
          </w:p>
        </w:tc>
        <w:tc>
          <w:tcPr>
            <w:tcW w:w="2344" w:type="dxa"/>
          </w:tcPr>
          <w:p w14:paraId="7F946A66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9Б (ОВЗ)</w:t>
            </w:r>
          </w:p>
        </w:tc>
        <w:tc>
          <w:tcPr>
            <w:tcW w:w="2266" w:type="dxa"/>
          </w:tcPr>
          <w:p w14:paraId="7BC2B4C6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50608C" w:rsidRPr="0050608C" w14:paraId="4E4ABDE8" w14:textId="77777777" w:rsidTr="002774B4">
        <w:tc>
          <w:tcPr>
            <w:tcW w:w="2606" w:type="dxa"/>
          </w:tcPr>
          <w:p w14:paraId="0792A672" w14:textId="77777777" w:rsidR="0050608C" w:rsidRPr="0050608C" w:rsidRDefault="0050608C" w:rsidP="00506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Style w:val="c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человек–природа</w:t>
            </w:r>
          </w:p>
        </w:tc>
        <w:tc>
          <w:tcPr>
            <w:tcW w:w="2355" w:type="dxa"/>
          </w:tcPr>
          <w:p w14:paraId="200810E6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 (30%)</w:t>
            </w:r>
          </w:p>
        </w:tc>
        <w:tc>
          <w:tcPr>
            <w:tcW w:w="2344" w:type="dxa"/>
          </w:tcPr>
          <w:p w14:paraId="707D04D8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(7%)</w:t>
            </w:r>
          </w:p>
        </w:tc>
        <w:tc>
          <w:tcPr>
            <w:tcW w:w="2266" w:type="dxa"/>
          </w:tcPr>
          <w:p w14:paraId="072FC2A4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 (22%)</w:t>
            </w:r>
          </w:p>
        </w:tc>
      </w:tr>
      <w:tr w:rsidR="0050608C" w:rsidRPr="0050608C" w14:paraId="2313FCE6" w14:textId="77777777" w:rsidTr="002774B4">
        <w:tc>
          <w:tcPr>
            <w:tcW w:w="2606" w:type="dxa"/>
          </w:tcPr>
          <w:p w14:paraId="24644D31" w14:textId="77777777" w:rsidR="0050608C" w:rsidRPr="0050608C" w:rsidRDefault="0050608C" w:rsidP="00506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Style w:val="c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человек–художественный обра</w:t>
            </w:r>
            <w:r w:rsidRPr="0050608C">
              <w:rPr>
                <w:rStyle w:val="c3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</w:p>
        </w:tc>
        <w:tc>
          <w:tcPr>
            <w:tcW w:w="2355" w:type="dxa"/>
          </w:tcPr>
          <w:p w14:paraId="36F21776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(22%)</w:t>
            </w:r>
          </w:p>
        </w:tc>
        <w:tc>
          <w:tcPr>
            <w:tcW w:w="2344" w:type="dxa"/>
          </w:tcPr>
          <w:p w14:paraId="007AC85D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(21%)</w:t>
            </w:r>
          </w:p>
        </w:tc>
        <w:tc>
          <w:tcPr>
            <w:tcW w:w="2266" w:type="dxa"/>
          </w:tcPr>
          <w:p w14:paraId="016537A2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 (22%)</w:t>
            </w:r>
          </w:p>
        </w:tc>
      </w:tr>
      <w:tr w:rsidR="0050608C" w:rsidRPr="0050608C" w14:paraId="5E805328" w14:textId="77777777" w:rsidTr="002774B4">
        <w:tc>
          <w:tcPr>
            <w:tcW w:w="2606" w:type="dxa"/>
          </w:tcPr>
          <w:p w14:paraId="50D9C7A0" w14:textId="77777777" w:rsidR="0050608C" w:rsidRPr="0050608C" w:rsidRDefault="0050608C" w:rsidP="00506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Style w:val="c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человек–человек</w:t>
            </w:r>
          </w:p>
        </w:tc>
        <w:tc>
          <w:tcPr>
            <w:tcW w:w="2355" w:type="dxa"/>
          </w:tcPr>
          <w:p w14:paraId="4DCC1BEE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(18%)</w:t>
            </w:r>
          </w:p>
        </w:tc>
        <w:tc>
          <w:tcPr>
            <w:tcW w:w="2344" w:type="dxa"/>
          </w:tcPr>
          <w:p w14:paraId="2A5850AE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(21%)</w:t>
            </w:r>
          </w:p>
        </w:tc>
        <w:tc>
          <w:tcPr>
            <w:tcW w:w="2266" w:type="dxa"/>
          </w:tcPr>
          <w:p w14:paraId="191BE72C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 (20%)</w:t>
            </w:r>
          </w:p>
        </w:tc>
      </w:tr>
      <w:tr w:rsidR="0050608C" w:rsidRPr="0050608C" w14:paraId="4D3F216A" w14:textId="77777777" w:rsidTr="002774B4">
        <w:tc>
          <w:tcPr>
            <w:tcW w:w="2606" w:type="dxa"/>
          </w:tcPr>
          <w:p w14:paraId="7C030D01" w14:textId="77777777" w:rsidR="0050608C" w:rsidRPr="0050608C" w:rsidRDefault="0050608C" w:rsidP="00506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Style w:val="c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человек–техника</w:t>
            </w:r>
          </w:p>
        </w:tc>
        <w:tc>
          <w:tcPr>
            <w:tcW w:w="2355" w:type="dxa"/>
          </w:tcPr>
          <w:p w14:paraId="1C16D9A6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(15%)</w:t>
            </w:r>
          </w:p>
        </w:tc>
        <w:tc>
          <w:tcPr>
            <w:tcW w:w="2344" w:type="dxa"/>
          </w:tcPr>
          <w:p w14:paraId="33A87991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(14%)</w:t>
            </w:r>
          </w:p>
        </w:tc>
        <w:tc>
          <w:tcPr>
            <w:tcW w:w="2266" w:type="dxa"/>
          </w:tcPr>
          <w:p w14:paraId="614C755B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(14%)</w:t>
            </w:r>
          </w:p>
        </w:tc>
      </w:tr>
      <w:tr w:rsidR="0050608C" w:rsidRPr="0050608C" w14:paraId="28CDCC97" w14:textId="77777777" w:rsidTr="002774B4">
        <w:tc>
          <w:tcPr>
            <w:tcW w:w="2606" w:type="dxa"/>
          </w:tcPr>
          <w:p w14:paraId="09F1B4EE" w14:textId="77777777" w:rsidR="0050608C" w:rsidRPr="0050608C" w:rsidRDefault="0050608C" w:rsidP="00506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Style w:val="c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человек – знаковая система</w:t>
            </w:r>
          </w:p>
        </w:tc>
        <w:tc>
          <w:tcPr>
            <w:tcW w:w="2355" w:type="dxa"/>
          </w:tcPr>
          <w:p w14:paraId="18B6C4A3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(15%)</w:t>
            </w:r>
          </w:p>
        </w:tc>
        <w:tc>
          <w:tcPr>
            <w:tcW w:w="2344" w:type="dxa"/>
          </w:tcPr>
          <w:p w14:paraId="36A26134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 (36%)</w:t>
            </w:r>
          </w:p>
        </w:tc>
        <w:tc>
          <w:tcPr>
            <w:tcW w:w="2266" w:type="dxa"/>
          </w:tcPr>
          <w:p w14:paraId="0E77E661" w14:textId="77777777" w:rsidR="0050608C" w:rsidRPr="0050608C" w:rsidRDefault="0050608C" w:rsidP="005060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 (22%)</w:t>
            </w:r>
          </w:p>
        </w:tc>
      </w:tr>
    </w:tbl>
    <w:p w14:paraId="7A2E7CEA" w14:textId="77777777" w:rsidR="0050608C" w:rsidRPr="0050608C" w:rsidRDefault="0050608C" w:rsidP="00506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 таблицы мы видим, что ведущим типом профессии среди 9А класса является тип человек – природа, однако для учащихся 9Б класса КРО свойственен тип человек – знаковая система. В результате сводных данных каждый тип профессии распределился между учениками примерно в равных значениях. </w:t>
      </w:r>
    </w:p>
    <w:p w14:paraId="416F3D49" w14:textId="563FB280" w:rsidR="0050608C" w:rsidRPr="00637F3A" w:rsidRDefault="0050608C" w:rsidP="00637F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Полученные данные указывают на разнообразие профессиональных предпочтений учеников девятых классов, что подтверждает правильность выбранных направлений и эффективность профориентационной работы в МБОУ</w:t>
      </w:r>
      <w:r w:rsidR="00343E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50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«ООШ№5» г.</w:t>
      </w:r>
      <w:r w:rsidR="00637F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60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Гусь-Хрустальный.</w:t>
      </w:r>
    </w:p>
    <w:sectPr w:rsidR="0050608C" w:rsidRPr="00637F3A" w:rsidSect="0050608C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D423F"/>
    <w:multiLevelType w:val="hybridMultilevel"/>
    <w:tmpl w:val="44EA3F12"/>
    <w:lvl w:ilvl="0" w:tplc="D3A2A8A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6C4DA9"/>
    <w:multiLevelType w:val="hybridMultilevel"/>
    <w:tmpl w:val="35DCB4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290E4D"/>
    <w:multiLevelType w:val="hybridMultilevel"/>
    <w:tmpl w:val="A008CFBE"/>
    <w:lvl w:ilvl="0" w:tplc="D3A2A8A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96B"/>
    <w:rsid w:val="003020F3"/>
    <w:rsid w:val="00343EF4"/>
    <w:rsid w:val="003B5A1D"/>
    <w:rsid w:val="0050608C"/>
    <w:rsid w:val="00637F3A"/>
    <w:rsid w:val="00BA296B"/>
    <w:rsid w:val="00F0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E2CD"/>
  <w15:chartTrackingRefBased/>
  <w15:docId w15:val="{7C23FE97-D9C3-4575-87D0-562635D9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0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50608C"/>
  </w:style>
  <w:style w:type="paragraph" w:customStyle="1" w:styleId="c0">
    <w:name w:val="c0"/>
    <w:basedOn w:val="a"/>
    <w:rsid w:val="00506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0608C"/>
  </w:style>
  <w:style w:type="table" w:styleId="a3">
    <w:name w:val="Table Grid"/>
    <w:basedOn w:val="a1"/>
    <w:uiPriority w:val="59"/>
    <w:rsid w:val="0050608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3">
    <w:name w:val="c3"/>
    <w:basedOn w:val="a0"/>
    <w:rsid w:val="0050608C"/>
  </w:style>
  <w:style w:type="paragraph" w:styleId="a4">
    <w:name w:val="List Paragraph"/>
    <w:basedOn w:val="a"/>
    <w:uiPriority w:val="34"/>
    <w:qFormat/>
    <w:rsid w:val="00506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1111</Words>
  <Characters>6337</Characters>
  <Application>Microsoft Office Word</Application>
  <DocSecurity>0</DocSecurity>
  <Lines>52</Lines>
  <Paragraphs>14</Paragraphs>
  <ScaleCrop>false</ScaleCrop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2025-03-21T11:50:00Z</dcterms:created>
  <dcterms:modified xsi:type="dcterms:W3CDTF">2025-04-14T16:56:00Z</dcterms:modified>
</cp:coreProperties>
</file>