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24EF" w:rsidRPr="006667DC" w:rsidRDefault="004F1F70" w:rsidP="004A24E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32"/>
          <w:szCs w:val="32"/>
        </w:rPr>
      </w:pPr>
      <w:r>
        <w:rPr>
          <w:b/>
          <w:bCs/>
          <w:noProof/>
          <w:color w:val="000000"/>
          <w:sz w:val="32"/>
          <w:szCs w:val="3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580390</wp:posOffset>
            </wp:positionH>
            <wp:positionV relativeFrom="paragraph">
              <wp:posOffset>-166370</wp:posOffset>
            </wp:positionV>
            <wp:extent cx="4434840" cy="3324860"/>
            <wp:effectExtent l="19050" t="0" r="3810" b="0"/>
            <wp:wrapTopAndBottom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840" cy="33248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4A24EF" w:rsidRPr="006667DC" w:rsidRDefault="004A24EF" w:rsidP="004F1F70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bCs/>
          <w:color w:val="000000"/>
          <w:sz w:val="32"/>
          <w:szCs w:val="32"/>
        </w:rPr>
      </w:pPr>
    </w:p>
    <w:p w:rsidR="004A24EF" w:rsidRPr="006667DC" w:rsidRDefault="004A24EF" w:rsidP="004A24E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t>Авторская методическая разработка:</w:t>
      </w:r>
    </w:p>
    <w:p w:rsidR="004A24EF" w:rsidRPr="006667DC" w:rsidRDefault="004A24EF" w:rsidP="004A24E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t>Настольная иг</w:t>
      </w:r>
      <w:r w:rsidR="00702F88">
        <w:rPr>
          <w:b/>
          <w:bCs/>
          <w:color w:val="000000"/>
          <w:sz w:val="32"/>
          <w:szCs w:val="32"/>
        </w:rPr>
        <w:t>р</w:t>
      </w:r>
      <w:r w:rsidRPr="006667DC">
        <w:rPr>
          <w:b/>
          <w:bCs/>
          <w:color w:val="000000"/>
          <w:sz w:val="32"/>
          <w:szCs w:val="32"/>
        </w:rPr>
        <w:t>а</w:t>
      </w:r>
    </w:p>
    <w:p w:rsidR="004A24EF" w:rsidRPr="006667DC" w:rsidRDefault="004A24EF" w:rsidP="004A24E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t>«</w:t>
      </w:r>
      <w:r w:rsidR="006667DC" w:rsidRPr="006667DC">
        <w:rPr>
          <w:b/>
          <w:bCs/>
          <w:color w:val="000000"/>
          <w:sz w:val="32"/>
          <w:szCs w:val="32"/>
        </w:rPr>
        <w:t>Туда-сюда и ты эколог</w:t>
      </w:r>
      <w:r w:rsidRPr="006667DC">
        <w:rPr>
          <w:b/>
          <w:bCs/>
          <w:color w:val="000000"/>
          <w:sz w:val="32"/>
          <w:szCs w:val="32"/>
        </w:rPr>
        <w:t>»</w:t>
      </w:r>
    </w:p>
    <w:p w:rsidR="004A24EF" w:rsidRPr="006667DC" w:rsidRDefault="004A24EF" w:rsidP="004A24E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32"/>
          <w:szCs w:val="32"/>
        </w:rPr>
      </w:pPr>
    </w:p>
    <w:p w:rsidR="004A24EF" w:rsidRPr="006667DC" w:rsidRDefault="004A24EF" w:rsidP="004F1F70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bCs/>
          <w:color w:val="000000"/>
          <w:sz w:val="32"/>
          <w:szCs w:val="32"/>
        </w:rPr>
      </w:pPr>
    </w:p>
    <w:p w:rsidR="004A24EF" w:rsidRPr="006667DC" w:rsidRDefault="004A24EF" w:rsidP="004A24E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32"/>
          <w:szCs w:val="32"/>
        </w:rPr>
      </w:pPr>
    </w:p>
    <w:p w:rsidR="004A24EF" w:rsidRPr="006667DC" w:rsidRDefault="004A24EF" w:rsidP="004A24E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32"/>
          <w:szCs w:val="32"/>
        </w:rPr>
      </w:pPr>
    </w:p>
    <w:p w:rsidR="004A24EF" w:rsidRPr="006667DC" w:rsidRDefault="004A24EF" w:rsidP="004A24EF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t>Автор игры:</w:t>
      </w:r>
    </w:p>
    <w:p w:rsidR="004A24EF" w:rsidRPr="006667DC" w:rsidRDefault="006667DC" w:rsidP="004A24EF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t>Михалева Шорена Бежановна</w:t>
      </w:r>
    </w:p>
    <w:p w:rsidR="006667DC" w:rsidRPr="006667DC" w:rsidRDefault="006667DC" w:rsidP="004A24EF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t xml:space="preserve">Учитель начальных классов </w:t>
      </w:r>
    </w:p>
    <w:p w:rsidR="006667DC" w:rsidRPr="006667DC" w:rsidRDefault="006667DC" w:rsidP="004A24EF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t>МБОУСОШ №55</w:t>
      </w:r>
    </w:p>
    <w:p w:rsidR="004A24EF" w:rsidRPr="006667DC" w:rsidRDefault="004A24EF" w:rsidP="004A24EF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b/>
          <w:bCs/>
          <w:color w:val="000000"/>
          <w:sz w:val="32"/>
          <w:szCs w:val="32"/>
        </w:rPr>
      </w:pPr>
    </w:p>
    <w:p w:rsidR="004A24EF" w:rsidRPr="006667DC" w:rsidRDefault="004A24EF" w:rsidP="004A24EF">
      <w:pPr>
        <w:pStyle w:val="a3"/>
        <w:shd w:val="clear" w:color="auto" w:fill="FFFFFF"/>
        <w:spacing w:before="0" w:beforeAutospacing="0" w:after="0" w:afterAutospacing="0" w:line="360" w:lineRule="auto"/>
        <w:jc w:val="right"/>
        <w:rPr>
          <w:b/>
          <w:bCs/>
          <w:color w:val="000000"/>
          <w:sz w:val="32"/>
          <w:szCs w:val="32"/>
        </w:rPr>
      </w:pPr>
    </w:p>
    <w:p w:rsidR="004A24EF" w:rsidRPr="006667DC" w:rsidRDefault="004A24EF" w:rsidP="007613C8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bCs/>
          <w:color w:val="000000"/>
          <w:sz w:val="32"/>
          <w:szCs w:val="32"/>
        </w:rPr>
      </w:pPr>
    </w:p>
    <w:p w:rsidR="004A24EF" w:rsidRPr="006667DC" w:rsidRDefault="004A24EF" w:rsidP="00E746CA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t>202</w:t>
      </w:r>
      <w:r w:rsidR="006667DC" w:rsidRPr="006667DC">
        <w:rPr>
          <w:b/>
          <w:bCs/>
          <w:color w:val="000000"/>
          <w:sz w:val="32"/>
          <w:szCs w:val="32"/>
        </w:rPr>
        <w:t>5</w:t>
      </w:r>
      <w:r w:rsidRPr="006667DC">
        <w:rPr>
          <w:b/>
          <w:bCs/>
          <w:color w:val="000000"/>
          <w:sz w:val="32"/>
          <w:szCs w:val="32"/>
        </w:rPr>
        <w:t>, г.</w:t>
      </w:r>
      <w:r w:rsidR="006667DC" w:rsidRPr="006667DC">
        <w:rPr>
          <w:b/>
          <w:bCs/>
          <w:color w:val="000000"/>
          <w:sz w:val="32"/>
          <w:szCs w:val="32"/>
        </w:rPr>
        <w:t>Чита</w:t>
      </w:r>
    </w:p>
    <w:p w:rsidR="004A24EF" w:rsidRPr="006667DC" w:rsidRDefault="004A24EF" w:rsidP="004A24EF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b/>
          <w:bCs/>
          <w:color w:val="000000"/>
          <w:sz w:val="32"/>
          <w:szCs w:val="32"/>
        </w:rPr>
      </w:pPr>
      <w:r w:rsidRPr="006667DC">
        <w:rPr>
          <w:color w:val="333333"/>
          <w:sz w:val="32"/>
          <w:szCs w:val="32"/>
          <w:shd w:val="clear" w:color="auto" w:fill="FFFFFF"/>
        </w:rPr>
        <w:lastRenderedPageBreak/>
        <w:t>Экологич</w:t>
      </w:r>
      <w:r w:rsidR="007000A2" w:rsidRPr="006667DC">
        <w:rPr>
          <w:color w:val="333333"/>
          <w:sz w:val="32"/>
          <w:szCs w:val="32"/>
          <w:shd w:val="clear" w:color="auto" w:fill="FFFFFF"/>
        </w:rPr>
        <w:t>еcкое обрaзование являетcя oдним из приoритетных напрa</w:t>
      </w:r>
      <w:r w:rsidRPr="006667DC">
        <w:rPr>
          <w:color w:val="333333"/>
          <w:sz w:val="32"/>
          <w:szCs w:val="32"/>
          <w:shd w:val="clear" w:color="auto" w:fill="FFFFFF"/>
        </w:rPr>
        <w:t>влени</w:t>
      </w:r>
      <w:r w:rsidR="007000A2" w:rsidRPr="006667DC">
        <w:rPr>
          <w:color w:val="333333"/>
          <w:sz w:val="32"/>
          <w:szCs w:val="32"/>
          <w:shd w:val="clear" w:color="auto" w:fill="FFFFFF"/>
        </w:rPr>
        <w:t>й системы общего образования. Фo</w:t>
      </w:r>
      <w:r w:rsidRPr="006667DC">
        <w:rPr>
          <w:color w:val="333333"/>
          <w:sz w:val="32"/>
          <w:szCs w:val="32"/>
          <w:shd w:val="clear" w:color="auto" w:fill="FFFFFF"/>
        </w:rPr>
        <w:t xml:space="preserve">рмирование экологической культуры человека </w:t>
      </w:r>
      <w:r w:rsidR="006667DC">
        <w:rPr>
          <w:color w:val="333333"/>
          <w:sz w:val="32"/>
          <w:szCs w:val="32"/>
          <w:shd w:val="clear" w:color="auto" w:fill="FFFFFF"/>
        </w:rPr>
        <w:t>продолжается  в начальной школе</w:t>
      </w:r>
      <w:r w:rsidR="00E746CA">
        <w:rPr>
          <w:color w:val="333333"/>
          <w:sz w:val="32"/>
          <w:szCs w:val="32"/>
          <w:shd w:val="clear" w:color="auto" w:fill="FFFFFF"/>
        </w:rPr>
        <w:t>. Именно тогда и</w:t>
      </w:r>
      <w:r w:rsidR="007000A2" w:rsidRPr="006667DC">
        <w:rPr>
          <w:color w:val="333333"/>
          <w:sz w:val="32"/>
          <w:szCs w:val="32"/>
          <w:shd w:val="clear" w:color="auto" w:fill="FFFFFF"/>
        </w:rPr>
        <w:t xml:space="preserve"> происходит физичеc</w:t>
      </w:r>
      <w:r w:rsidRPr="006667DC">
        <w:rPr>
          <w:color w:val="333333"/>
          <w:sz w:val="32"/>
          <w:szCs w:val="32"/>
          <w:shd w:val="clear" w:color="auto" w:fill="FFFFFF"/>
        </w:rPr>
        <w:t>кое и умственное развитие, фор</w:t>
      </w:r>
      <w:r w:rsidR="00E746CA">
        <w:rPr>
          <w:color w:val="333333"/>
          <w:sz w:val="32"/>
          <w:szCs w:val="32"/>
          <w:shd w:val="clear" w:color="auto" w:fill="FFFFFF"/>
        </w:rPr>
        <w:t xml:space="preserve">мируются различные способности и особые умения, любовь и сострадание. </w:t>
      </w:r>
      <w:r w:rsidRPr="006667DC">
        <w:rPr>
          <w:color w:val="333333"/>
          <w:sz w:val="32"/>
          <w:szCs w:val="32"/>
          <w:shd w:val="clear" w:color="auto" w:fill="FFFFFF"/>
        </w:rPr>
        <w:t>Психологические</w:t>
      </w:r>
      <w:r w:rsidR="006667DC">
        <w:rPr>
          <w:color w:val="333333"/>
          <w:sz w:val="32"/>
          <w:szCs w:val="32"/>
          <w:shd w:val="clear" w:color="auto" w:fill="FFFFFF"/>
        </w:rPr>
        <w:t xml:space="preserve"> исследования показывают, что у ребят начальной школы </w:t>
      </w:r>
      <w:r w:rsidRPr="006667DC">
        <w:rPr>
          <w:color w:val="333333"/>
          <w:sz w:val="32"/>
          <w:szCs w:val="32"/>
          <w:shd w:val="clear" w:color="auto" w:fill="FFFFFF"/>
        </w:rPr>
        <w:t xml:space="preserve">особое значение имеет развитие разных форм познания окружающего мира и восприятия, образного мышления, воображения. Умение по-детски видеть мир в его живых красках и образах очень нужно </w:t>
      </w:r>
      <w:r w:rsidR="00E746CA">
        <w:rPr>
          <w:color w:val="333333"/>
          <w:sz w:val="32"/>
          <w:szCs w:val="32"/>
          <w:shd w:val="clear" w:color="auto" w:fill="FFFFFF"/>
        </w:rPr>
        <w:t xml:space="preserve">и взрослым, и детям, потому что это </w:t>
      </w:r>
      <w:r w:rsidRPr="006667DC">
        <w:rPr>
          <w:color w:val="333333"/>
          <w:sz w:val="32"/>
          <w:szCs w:val="32"/>
          <w:shd w:val="clear" w:color="auto" w:fill="FFFFFF"/>
        </w:rPr>
        <w:t xml:space="preserve">умение </w:t>
      </w:r>
      <w:r w:rsidRPr="006667DC">
        <w:rPr>
          <w:color w:val="333333"/>
          <w:sz w:val="32"/>
          <w:szCs w:val="32"/>
          <w:shd w:val="clear" w:color="auto" w:fill="FFFFFF"/>
        </w:rPr>
        <w:noBreakHyphen/>
        <w:t xml:space="preserve"> составная часть творчества. </w:t>
      </w:r>
      <w:r w:rsidR="00E746CA">
        <w:rPr>
          <w:color w:val="333333"/>
          <w:sz w:val="32"/>
          <w:szCs w:val="32"/>
          <w:shd w:val="clear" w:color="auto" w:fill="FFFFFF"/>
        </w:rPr>
        <w:t>Такое воспитание помогает развивать в ребятах эстетическое чувство.</w:t>
      </w:r>
    </w:p>
    <w:p w:rsidR="00D61622" w:rsidRPr="006667DC" w:rsidRDefault="00D61622" w:rsidP="00D61622">
      <w:pPr>
        <w:pStyle w:val="a3"/>
        <w:shd w:val="clear" w:color="auto" w:fill="FFFFFF"/>
        <w:spacing w:before="0" w:beforeAutospacing="0" w:after="75" w:afterAutospacing="0" w:line="360" w:lineRule="auto"/>
        <w:ind w:firstLine="708"/>
        <w:jc w:val="both"/>
        <w:rPr>
          <w:color w:val="333333"/>
          <w:sz w:val="32"/>
          <w:szCs w:val="32"/>
        </w:rPr>
      </w:pPr>
      <w:r w:rsidRPr="006667DC">
        <w:rPr>
          <w:color w:val="333333"/>
          <w:sz w:val="32"/>
          <w:szCs w:val="32"/>
        </w:rPr>
        <w:t>Задачи экологического образования детей школьного возраста:</w:t>
      </w:r>
    </w:p>
    <w:p w:rsidR="00D61622" w:rsidRPr="006667DC" w:rsidRDefault="00D61622" w:rsidP="00D61622">
      <w:pPr>
        <w:pStyle w:val="a3"/>
        <w:shd w:val="clear" w:color="auto" w:fill="FFFFFF"/>
        <w:spacing w:before="0" w:beforeAutospacing="0" w:after="75" w:afterAutospacing="0" w:line="360" w:lineRule="auto"/>
        <w:jc w:val="both"/>
        <w:rPr>
          <w:color w:val="333333"/>
          <w:sz w:val="32"/>
          <w:szCs w:val="32"/>
        </w:rPr>
      </w:pPr>
      <w:r w:rsidRPr="006667DC">
        <w:rPr>
          <w:color w:val="333333"/>
          <w:sz w:val="32"/>
          <w:szCs w:val="32"/>
        </w:rPr>
        <w:t>- формирование системы элементарных научных экологических знаний, доступных пониманию дошкольника (прежде всего, как средства становления осознанно правильного отношения к природе);</w:t>
      </w:r>
    </w:p>
    <w:p w:rsidR="00D61622" w:rsidRPr="006667DC" w:rsidRDefault="00D61622" w:rsidP="00D61622">
      <w:pPr>
        <w:pStyle w:val="a3"/>
        <w:shd w:val="clear" w:color="auto" w:fill="FFFFFF"/>
        <w:spacing w:before="0" w:beforeAutospacing="0" w:after="75" w:afterAutospacing="0" w:line="360" w:lineRule="auto"/>
        <w:jc w:val="both"/>
        <w:rPr>
          <w:color w:val="333333"/>
          <w:sz w:val="32"/>
          <w:szCs w:val="32"/>
        </w:rPr>
      </w:pPr>
      <w:r w:rsidRPr="006667DC">
        <w:rPr>
          <w:color w:val="333333"/>
          <w:sz w:val="32"/>
          <w:szCs w:val="32"/>
        </w:rPr>
        <w:t>- развитие познавательного интереса к миру природы;</w:t>
      </w:r>
    </w:p>
    <w:p w:rsidR="00D61622" w:rsidRPr="006667DC" w:rsidRDefault="00D61622" w:rsidP="00D61622">
      <w:pPr>
        <w:pStyle w:val="a3"/>
        <w:shd w:val="clear" w:color="auto" w:fill="FFFFFF"/>
        <w:spacing w:before="0" w:beforeAutospacing="0" w:after="75" w:afterAutospacing="0" w:line="360" w:lineRule="auto"/>
        <w:jc w:val="both"/>
        <w:rPr>
          <w:color w:val="333333"/>
          <w:sz w:val="32"/>
          <w:szCs w:val="32"/>
        </w:rPr>
      </w:pPr>
      <w:r w:rsidRPr="006667DC">
        <w:rPr>
          <w:color w:val="333333"/>
          <w:sz w:val="32"/>
          <w:szCs w:val="32"/>
        </w:rPr>
        <w:t>- формирование первоначальных умений и навыков экологически грамотного и безопасного для природы и самого ребенка поведения;</w:t>
      </w:r>
    </w:p>
    <w:p w:rsidR="00D61622" w:rsidRPr="006667DC" w:rsidRDefault="00D61622" w:rsidP="00D61622">
      <w:pPr>
        <w:pStyle w:val="a3"/>
        <w:shd w:val="clear" w:color="auto" w:fill="FFFFFF"/>
        <w:spacing w:before="0" w:beforeAutospacing="0" w:after="75" w:afterAutospacing="0" w:line="360" w:lineRule="auto"/>
        <w:jc w:val="both"/>
        <w:rPr>
          <w:color w:val="333333"/>
          <w:sz w:val="32"/>
          <w:szCs w:val="32"/>
        </w:rPr>
      </w:pPr>
      <w:r w:rsidRPr="006667DC">
        <w:rPr>
          <w:color w:val="333333"/>
          <w:sz w:val="32"/>
          <w:szCs w:val="32"/>
        </w:rPr>
        <w:t>- воспитание гуманного, эмоционально-положительного, бережного, заботливого отношения к миру природы и окружающему миру в целом; развитие чувства эмпатии к объектам природы;</w:t>
      </w:r>
    </w:p>
    <w:p w:rsidR="00D61622" w:rsidRPr="006667DC" w:rsidRDefault="00D61622" w:rsidP="00D61622">
      <w:pPr>
        <w:pStyle w:val="a3"/>
        <w:shd w:val="clear" w:color="auto" w:fill="FFFFFF"/>
        <w:spacing w:before="0" w:beforeAutospacing="0" w:after="75" w:afterAutospacing="0" w:line="360" w:lineRule="auto"/>
        <w:jc w:val="both"/>
        <w:rPr>
          <w:color w:val="333333"/>
          <w:sz w:val="32"/>
          <w:szCs w:val="32"/>
        </w:rPr>
      </w:pPr>
      <w:r w:rsidRPr="006667DC">
        <w:rPr>
          <w:color w:val="333333"/>
          <w:sz w:val="32"/>
          <w:szCs w:val="32"/>
        </w:rPr>
        <w:lastRenderedPageBreak/>
        <w:t>- формирование умений и навыков наблюдений за природными объектами и явлениями;</w:t>
      </w:r>
    </w:p>
    <w:p w:rsidR="00D61622" w:rsidRPr="006667DC" w:rsidRDefault="00D61622" w:rsidP="00D61622">
      <w:pPr>
        <w:pStyle w:val="a3"/>
        <w:shd w:val="clear" w:color="auto" w:fill="FFFFFF"/>
        <w:spacing w:before="0" w:beforeAutospacing="0" w:after="75" w:afterAutospacing="0" w:line="360" w:lineRule="auto"/>
        <w:jc w:val="both"/>
        <w:rPr>
          <w:color w:val="333333"/>
          <w:sz w:val="32"/>
          <w:szCs w:val="32"/>
        </w:rPr>
      </w:pPr>
      <w:r w:rsidRPr="006667DC">
        <w:rPr>
          <w:color w:val="333333"/>
          <w:sz w:val="32"/>
          <w:szCs w:val="32"/>
        </w:rPr>
        <w:t>- формирование первоначальной системы ценностных ориентаций (восприятие себя как части природы, самоценность и многообразие значений природы, ценность общения с природой);</w:t>
      </w:r>
    </w:p>
    <w:p w:rsidR="00D61622" w:rsidRPr="006667DC" w:rsidRDefault="00D61622" w:rsidP="00D61622">
      <w:pPr>
        <w:pStyle w:val="a3"/>
        <w:shd w:val="clear" w:color="auto" w:fill="FFFFFF"/>
        <w:spacing w:before="0" w:beforeAutospacing="0" w:after="75" w:afterAutospacing="0" w:line="360" w:lineRule="auto"/>
        <w:jc w:val="both"/>
        <w:rPr>
          <w:color w:val="333333"/>
          <w:sz w:val="32"/>
          <w:szCs w:val="32"/>
        </w:rPr>
      </w:pPr>
      <w:r w:rsidRPr="006667DC">
        <w:rPr>
          <w:color w:val="333333"/>
          <w:sz w:val="32"/>
          <w:szCs w:val="32"/>
        </w:rPr>
        <w:t>- освоение элементарных норм поведения по отношению к природе, формирование навыков элементарной природоохранной деятельности в ближайшем окружении;</w:t>
      </w:r>
    </w:p>
    <w:p w:rsidR="00D61622" w:rsidRPr="006667DC" w:rsidRDefault="00D61622" w:rsidP="00D61622">
      <w:pPr>
        <w:pStyle w:val="a3"/>
        <w:shd w:val="clear" w:color="auto" w:fill="FFFFFF"/>
        <w:spacing w:before="0" w:beforeAutospacing="0" w:after="75" w:afterAutospacing="0" w:line="360" w:lineRule="auto"/>
        <w:jc w:val="both"/>
        <w:rPr>
          <w:color w:val="333333"/>
          <w:sz w:val="32"/>
          <w:szCs w:val="32"/>
        </w:rPr>
      </w:pPr>
      <w:r w:rsidRPr="006667DC">
        <w:rPr>
          <w:color w:val="333333"/>
          <w:sz w:val="32"/>
          <w:szCs w:val="32"/>
        </w:rPr>
        <w:t>- формирование элементарных умений предвидеть последствия некоторых своих действий по отношению к окружающей среде.</w:t>
      </w:r>
    </w:p>
    <w:p w:rsidR="004A24EF" w:rsidRDefault="00D61622" w:rsidP="00E746CA">
      <w:pPr>
        <w:pStyle w:val="a3"/>
        <w:shd w:val="clear" w:color="auto" w:fill="FFFFFF"/>
        <w:spacing w:before="0" w:beforeAutospacing="0" w:after="75" w:afterAutospacing="0" w:line="360" w:lineRule="auto"/>
        <w:ind w:firstLine="708"/>
        <w:jc w:val="both"/>
        <w:rPr>
          <w:color w:val="333333"/>
          <w:sz w:val="32"/>
          <w:szCs w:val="32"/>
        </w:rPr>
      </w:pPr>
      <w:r w:rsidRPr="006667DC">
        <w:rPr>
          <w:color w:val="333333"/>
          <w:sz w:val="32"/>
          <w:szCs w:val="32"/>
        </w:rPr>
        <w:t>Одним из основных видов обучения школьников являются дидактические игры</w:t>
      </w:r>
      <w:r w:rsidR="00E746CA">
        <w:rPr>
          <w:color w:val="333333"/>
          <w:sz w:val="32"/>
          <w:szCs w:val="32"/>
        </w:rPr>
        <w:t>.</w:t>
      </w:r>
      <w:r w:rsidRPr="006667DC">
        <w:rPr>
          <w:color w:val="333333"/>
          <w:sz w:val="32"/>
          <w:szCs w:val="32"/>
        </w:rPr>
        <w:t xml:space="preserve"> Благодаря </w:t>
      </w:r>
      <w:r w:rsidR="00E746CA">
        <w:rPr>
          <w:color w:val="333333"/>
          <w:sz w:val="32"/>
          <w:szCs w:val="32"/>
        </w:rPr>
        <w:t>таким играм д</w:t>
      </w:r>
      <w:r w:rsidRPr="006667DC">
        <w:rPr>
          <w:color w:val="333333"/>
          <w:sz w:val="32"/>
          <w:szCs w:val="32"/>
        </w:rPr>
        <w:t xml:space="preserve">ети усваивают новую информацию о природном мире, </w:t>
      </w:r>
      <w:r w:rsidR="00E746CA">
        <w:rPr>
          <w:color w:val="333333"/>
          <w:sz w:val="32"/>
          <w:szCs w:val="32"/>
        </w:rPr>
        <w:t xml:space="preserve">одновременно </w:t>
      </w:r>
      <w:r w:rsidRPr="006667DC">
        <w:rPr>
          <w:color w:val="333333"/>
          <w:sz w:val="32"/>
          <w:szCs w:val="32"/>
        </w:rPr>
        <w:t>развивая память и восприятие,</w:t>
      </w:r>
      <w:r w:rsidR="00E746CA">
        <w:rPr>
          <w:color w:val="333333"/>
          <w:sz w:val="32"/>
          <w:szCs w:val="32"/>
        </w:rPr>
        <w:t xml:space="preserve"> а еще они</w:t>
      </w:r>
      <w:r w:rsidRPr="006667DC">
        <w:rPr>
          <w:color w:val="333333"/>
          <w:sz w:val="32"/>
          <w:szCs w:val="32"/>
        </w:rPr>
        <w:t xml:space="preserve"> рассуждают о жизни животных и рас</w:t>
      </w:r>
      <w:r w:rsidR="00E746CA">
        <w:rPr>
          <w:color w:val="333333"/>
          <w:sz w:val="32"/>
          <w:szCs w:val="32"/>
        </w:rPr>
        <w:t>тений.</w:t>
      </w:r>
      <w:r w:rsidRPr="006667DC">
        <w:rPr>
          <w:color w:val="333333"/>
          <w:sz w:val="32"/>
          <w:szCs w:val="32"/>
        </w:rPr>
        <w:t xml:space="preserve"> </w:t>
      </w:r>
      <w:r w:rsidR="00E746CA">
        <w:rPr>
          <w:color w:val="333333"/>
          <w:sz w:val="32"/>
          <w:szCs w:val="32"/>
        </w:rPr>
        <w:t>Дидактические игры особенно важны в сфере экологического воспитания.</w:t>
      </w:r>
    </w:p>
    <w:p w:rsidR="00696B9A" w:rsidRDefault="00696B9A" w:rsidP="00E746CA">
      <w:pPr>
        <w:pStyle w:val="a3"/>
        <w:shd w:val="clear" w:color="auto" w:fill="FFFFFF"/>
        <w:spacing w:before="0" w:beforeAutospacing="0" w:after="75" w:afterAutospacing="0" w:line="360" w:lineRule="auto"/>
        <w:ind w:firstLine="708"/>
        <w:jc w:val="both"/>
        <w:rPr>
          <w:color w:val="333333"/>
          <w:sz w:val="32"/>
          <w:szCs w:val="32"/>
        </w:rPr>
      </w:pPr>
    </w:p>
    <w:p w:rsidR="00696B9A" w:rsidRDefault="00696B9A" w:rsidP="00E746CA">
      <w:pPr>
        <w:pStyle w:val="a3"/>
        <w:shd w:val="clear" w:color="auto" w:fill="FFFFFF"/>
        <w:spacing w:before="0" w:beforeAutospacing="0" w:after="75" w:afterAutospacing="0" w:line="360" w:lineRule="auto"/>
        <w:ind w:firstLine="708"/>
        <w:jc w:val="both"/>
        <w:rPr>
          <w:color w:val="333333"/>
          <w:sz w:val="32"/>
          <w:szCs w:val="32"/>
        </w:rPr>
      </w:pPr>
    </w:p>
    <w:p w:rsidR="00696B9A" w:rsidRDefault="00696B9A" w:rsidP="00E746CA">
      <w:pPr>
        <w:pStyle w:val="a3"/>
        <w:shd w:val="clear" w:color="auto" w:fill="FFFFFF"/>
        <w:spacing w:before="0" w:beforeAutospacing="0" w:after="75" w:afterAutospacing="0" w:line="360" w:lineRule="auto"/>
        <w:ind w:firstLine="708"/>
        <w:jc w:val="both"/>
        <w:rPr>
          <w:color w:val="333333"/>
          <w:sz w:val="32"/>
          <w:szCs w:val="32"/>
        </w:rPr>
      </w:pPr>
    </w:p>
    <w:p w:rsidR="00696B9A" w:rsidRDefault="00696B9A" w:rsidP="00E746CA">
      <w:pPr>
        <w:pStyle w:val="a3"/>
        <w:shd w:val="clear" w:color="auto" w:fill="FFFFFF"/>
        <w:spacing w:before="0" w:beforeAutospacing="0" w:after="75" w:afterAutospacing="0" w:line="360" w:lineRule="auto"/>
        <w:ind w:firstLine="708"/>
        <w:jc w:val="both"/>
        <w:rPr>
          <w:color w:val="333333"/>
          <w:sz w:val="32"/>
          <w:szCs w:val="32"/>
        </w:rPr>
      </w:pPr>
    </w:p>
    <w:p w:rsidR="00696B9A" w:rsidRDefault="00696B9A" w:rsidP="00E746CA">
      <w:pPr>
        <w:pStyle w:val="a3"/>
        <w:shd w:val="clear" w:color="auto" w:fill="FFFFFF"/>
        <w:spacing w:before="0" w:beforeAutospacing="0" w:after="75" w:afterAutospacing="0" w:line="360" w:lineRule="auto"/>
        <w:ind w:firstLine="708"/>
        <w:jc w:val="both"/>
        <w:rPr>
          <w:color w:val="333333"/>
          <w:sz w:val="32"/>
          <w:szCs w:val="32"/>
        </w:rPr>
      </w:pPr>
    </w:p>
    <w:p w:rsidR="00696B9A" w:rsidRDefault="00696B9A" w:rsidP="00E746CA">
      <w:pPr>
        <w:pStyle w:val="a3"/>
        <w:shd w:val="clear" w:color="auto" w:fill="FFFFFF"/>
        <w:spacing w:before="0" w:beforeAutospacing="0" w:after="75" w:afterAutospacing="0" w:line="360" w:lineRule="auto"/>
        <w:ind w:firstLine="708"/>
        <w:jc w:val="both"/>
        <w:rPr>
          <w:color w:val="333333"/>
          <w:sz w:val="32"/>
          <w:szCs w:val="32"/>
        </w:rPr>
      </w:pPr>
    </w:p>
    <w:p w:rsidR="00696B9A" w:rsidRDefault="00696B9A" w:rsidP="00E746CA">
      <w:pPr>
        <w:pStyle w:val="a3"/>
        <w:shd w:val="clear" w:color="auto" w:fill="FFFFFF"/>
        <w:spacing w:before="0" w:beforeAutospacing="0" w:after="75" w:afterAutospacing="0" w:line="360" w:lineRule="auto"/>
        <w:ind w:firstLine="708"/>
        <w:jc w:val="both"/>
        <w:rPr>
          <w:color w:val="333333"/>
          <w:sz w:val="32"/>
          <w:szCs w:val="32"/>
        </w:rPr>
      </w:pPr>
    </w:p>
    <w:p w:rsidR="00696B9A" w:rsidRPr="006667DC" w:rsidRDefault="00696B9A" w:rsidP="00E746CA">
      <w:pPr>
        <w:pStyle w:val="a3"/>
        <w:shd w:val="clear" w:color="auto" w:fill="FFFFFF"/>
        <w:spacing w:before="0" w:beforeAutospacing="0" w:after="75" w:afterAutospacing="0" w:line="360" w:lineRule="auto"/>
        <w:ind w:firstLine="708"/>
        <w:jc w:val="both"/>
        <w:rPr>
          <w:b/>
          <w:bCs/>
          <w:color w:val="000000"/>
          <w:sz w:val="32"/>
          <w:szCs w:val="32"/>
        </w:rPr>
      </w:pPr>
    </w:p>
    <w:p w:rsidR="00547C55" w:rsidRDefault="00970BAF" w:rsidP="00547C55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lastRenderedPageBreak/>
        <w:t>Настольная игра</w:t>
      </w:r>
      <w:r w:rsidR="00547C55">
        <w:rPr>
          <w:b/>
          <w:bCs/>
          <w:color w:val="000000"/>
          <w:sz w:val="32"/>
          <w:szCs w:val="32"/>
        </w:rPr>
        <w:t xml:space="preserve"> </w:t>
      </w:r>
      <w:r w:rsidR="00547C55" w:rsidRPr="006667DC">
        <w:rPr>
          <w:b/>
          <w:bCs/>
          <w:color w:val="000000"/>
          <w:sz w:val="32"/>
          <w:szCs w:val="32"/>
        </w:rPr>
        <w:t>«Туда-сюда и ты эколог»</w:t>
      </w:r>
    </w:p>
    <w:p w:rsidR="00AC258E" w:rsidRPr="00547C55" w:rsidRDefault="00696B9A" w:rsidP="00970BA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Cs/>
          <w:color w:val="000000"/>
          <w:sz w:val="32"/>
          <w:szCs w:val="32"/>
        </w:rPr>
      </w:pPr>
      <w:r>
        <w:rPr>
          <w:bCs/>
          <w:noProof/>
          <w:color w:val="000000"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3933190</wp:posOffset>
            </wp:positionH>
            <wp:positionV relativeFrom="paragraph">
              <wp:posOffset>106680</wp:posOffset>
            </wp:positionV>
            <wp:extent cx="2252980" cy="1689735"/>
            <wp:effectExtent l="19050" t="0" r="0" b="0"/>
            <wp:wrapSquare wrapText="bothSides"/>
            <wp:docPr id="7" name="Рисунок 1" descr="C:\Users\user\Desktop\photo_2024-12-06_23-36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photo_2024-12-06_23-36-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980" cy="16897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4F1F70">
        <w:rPr>
          <w:bCs/>
          <w:color w:val="000000"/>
          <w:sz w:val="32"/>
          <w:szCs w:val="32"/>
        </w:rPr>
        <w:t>Материалы игры:</w:t>
      </w:r>
    </w:p>
    <w:p w:rsidR="00F21CAC" w:rsidRPr="006667DC" w:rsidRDefault="004B001E" w:rsidP="00970BAF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 xml:space="preserve">     </w:t>
      </w:r>
      <w:r>
        <w:rPr>
          <w:noProof/>
          <w:color w:val="000000"/>
          <w:sz w:val="32"/>
          <w:szCs w:val="32"/>
        </w:rPr>
        <w:drawing>
          <wp:inline distT="0" distB="0" distL="0" distR="0">
            <wp:extent cx="3279421" cy="2459182"/>
            <wp:effectExtent l="19050" t="0" r="0" b="0"/>
            <wp:docPr id="5" name="Рисунок 2" descr="C:\Users\user\Desktop\photo_2025-05-06_22-35-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photo_2025-05-06_22-35-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363" cy="246063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C258E" w:rsidRPr="00547C55" w:rsidRDefault="00AC258E" w:rsidP="00970BAF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000000"/>
          <w:sz w:val="32"/>
          <w:szCs w:val="32"/>
        </w:rPr>
      </w:pPr>
    </w:p>
    <w:p w:rsidR="00970BAF" w:rsidRPr="006667DC" w:rsidRDefault="00F21CAC" w:rsidP="00970BAF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t>Задачи:</w:t>
      </w:r>
    </w:p>
    <w:p w:rsidR="00970BAF" w:rsidRPr="00E746CA" w:rsidRDefault="00970BAF" w:rsidP="00E746CA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32"/>
          <w:szCs w:val="32"/>
          <w:shd w:val="clear" w:color="auto" w:fill="FFFFFF"/>
        </w:rPr>
      </w:pPr>
      <w:r w:rsidRPr="00E746CA">
        <w:rPr>
          <w:color w:val="111111"/>
          <w:sz w:val="32"/>
          <w:szCs w:val="32"/>
          <w:shd w:val="clear" w:color="auto" w:fill="FFFFFF"/>
        </w:rPr>
        <w:t>расширять знания </w:t>
      </w:r>
      <w:r w:rsidRPr="00E746CA">
        <w:rPr>
          <w:rStyle w:val="a4"/>
          <w:b w:val="0"/>
          <w:color w:val="111111"/>
          <w:sz w:val="32"/>
          <w:szCs w:val="32"/>
          <w:bdr w:val="none" w:sz="0" w:space="0" w:color="auto" w:frame="1"/>
          <w:shd w:val="clear" w:color="auto" w:fill="FFFFFF"/>
        </w:rPr>
        <w:t>детей</w:t>
      </w:r>
      <w:r w:rsidRPr="00E746CA">
        <w:rPr>
          <w:color w:val="111111"/>
          <w:sz w:val="32"/>
          <w:szCs w:val="32"/>
          <w:shd w:val="clear" w:color="auto" w:fill="FFFFFF"/>
        </w:rPr>
        <w:t xml:space="preserve"> о </w:t>
      </w:r>
      <w:r w:rsidR="00E746CA">
        <w:rPr>
          <w:color w:val="111111"/>
          <w:sz w:val="32"/>
          <w:szCs w:val="32"/>
          <w:shd w:val="clear" w:color="auto" w:fill="FFFFFF"/>
        </w:rPr>
        <w:t xml:space="preserve">природе </w:t>
      </w:r>
      <w:r w:rsidR="00547C55">
        <w:rPr>
          <w:color w:val="111111"/>
          <w:sz w:val="32"/>
          <w:szCs w:val="32"/>
          <w:shd w:val="clear" w:color="auto" w:fill="FFFFFF"/>
        </w:rPr>
        <w:t xml:space="preserve">не только </w:t>
      </w:r>
      <w:r w:rsidR="00E746CA">
        <w:rPr>
          <w:color w:val="111111"/>
          <w:sz w:val="32"/>
          <w:szCs w:val="32"/>
          <w:shd w:val="clear" w:color="auto" w:fill="FFFFFF"/>
        </w:rPr>
        <w:t>Забайкальского края</w:t>
      </w:r>
      <w:r w:rsidR="00547C55">
        <w:rPr>
          <w:color w:val="111111"/>
          <w:sz w:val="32"/>
          <w:szCs w:val="32"/>
          <w:shd w:val="clear" w:color="auto" w:fill="FFFFFF"/>
        </w:rPr>
        <w:t>,</w:t>
      </w:r>
      <w:r w:rsidR="00E746CA">
        <w:rPr>
          <w:color w:val="111111"/>
          <w:sz w:val="32"/>
          <w:szCs w:val="32"/>
          <w:shd w:val="clear" w:color="auto" w:fill="FFFFFF"/>
        </w:rPr>
        <w:t xml:space="preserve"> </w:t>
      </w:r>
      <w:r w:rsidR="00547C55">
        <w:rPr>
          <w:color w:val="111111"/>
          <w:sz w:val="32"/>
          <w:szCs w:val="32"/>
          <w:shd w:val="clear" w:color="auto" w:fill="FFFFFF"/>
        </w:rPr>
        <w:t xml:space="preserve">но всей России </w:t>
      </w:r>
      <w:r w:rsidR="00E746CA">
        <w:rPr>
          <w:color w:val="111111"/>
          <w:sz w:val="32"/>
          <w:szCs w:val="32"/>
          <w:shd w:val="clear" w:color="auto" w:fill="FFFFFF"/>
        </w:rPr>
        <w:t>и природных зон</w:t>
      </w:r>
    </w:p>
    <w:p w:rsidR="00E746CA" w:rsidRDefault="009B4C87" w:rsidP="00970BAF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32"/>
          <w:szCs w:val="32"/>
          <w:shd w:val="clear" w:color="auto" w:fill="FFFFFF"/>
        </w:rPr>
      </w:pPr>
      <w:r w:rsidRPr="006667DC">
        <w:rPr>
          <w:color w:val="111111"/>
          <w:sz w:val="32"/>
          <w:szCs w:val="32"/>
          <w:shd w:val="clear" w:color="auto" w:fill="FFFFFF"/>
        </w:rPr>
        <w:t>р</w:t>
      </w:r>
      <w:r w:rsidR="00970BAF" w:rsidRPr="006667DC">
        <w:rPr>
          <w:color w:val="111111"/>
          <w:sz w:val="32"/>
          <w:szCs w:val="32"/>
          <w:shd w:val="clear" w:color="auto" w:fill="FFFFFF"/>
        </w:rPr>
        <w:t>азв</w:t>
      </w:r>
      <w:r w:rsidR="00E746CA">
        <w:rPr>
          <w:color w:val="111111"/>
          <w:sz w:val="32"/>
          <w:szCs w:val="32"/>
          <w:shd w:val="clear" w:color="auto" w:fill="FFFFFF"/>
        </w:rPr>
        <w:t>ивать умение коммуницировать и работать в команде для достижения общей цели</w:t>
      </w:r>
    </w:p>
    <w:p w:rsidR="00E746CA" w:rsidRDefault="00E746CA" w:rsidP="00E746CA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32"/>
          <w:szCs w:val="32"/>
          <w:shd w:val="clear" w:color="auto" w:fill="FFFFFF"/>
        </w:rPr>
      </w:pPr>
      <w:r>
        <w:rPr>
          <w:color w:val="111111"/>
          <w:sz w:val="32"/>
          <w:szCs w:val="32"/>
          <w:shd w:val="clear" w:color="auto" w:fill="FFFFFF"/>
        </w:rPr>
        <w:t>показать детям важность улучшения экологии, открыть для них новые возможности в этой сфере, привить интерес</w:t>
      </w:r>
    </w:p>
    <w:p w:rsidR="00696B9A" w:rsidRDefault="00F21CAC" w:rsidP="00E746CA">
      <w:pPr>
        <w:pStyle w:val="a3"/>
        <w:shd w:val="clear" w:color="auto" w:fill="FFFFFF"/>
        <w:spacing w:before="0" w:beforeAutospacing="0" w:after="0" w:afterAutospacing="0" w:line="360" w:lineRule="auto"/>
        <w:ind w:left="720"/>
        <w:jc w:val="both"/>
        <w:rPr>
          <w:color w:val="000000"/>
          <w:sz w:val="32"/>
          <w:szCs w:val="32"/>
        </w:rPr>
      </w:pPr>
      <w:r w:rsidRPr="00E746CA">
        <w:rPr>
          <w:b/>
          <w:bCs/>
          <w:color w:val="000000"/>
          <w:sz w:val="32"/>
          <w:szCs w:val="32"/>
        </w:rPr>
        <w:t>Предварительная работа:</w:t>
      </w:r>
      <w:r w:rsidRPr="00E746CA">
        <w:rPr>
          <w:color w:val="000000"/>
          <w:sz w:val="32"/>
          <w:szCs w:val="32"/>
        </w:rPr>
        <w:t> </w:t>
      </w:r>
    </w:p>
    <w:p w:rsidR="00F21CAC" w:rsidRPr="00E746CA" w:rsidRDefault="00E746CA" w:rsidP="00E746CA">
      <w:pPr>
        <w:pStyle w:val="a3"/>
        <w:shd w:val="clear" w:color="auto" w:fill="FFFFFF"/>
        <w:spacing w:before="0" w:beforeAutospacing="0" w:after="0" w:afterAutospacing="0" w:line="360" w:lineRule="auto"/>
        <w:ind w:left="720"/>
        <w:jc w:val="both"/>
        <w:rPr>
          <w:color w:val="111111"/>
          <w:sz w:val="32"/>
          <w:szCs w:val="32"/>
          <w:shd w:val="clear" w:color="auto" w:fill="FFFFFF"/>
        </w:rPr>
      </w:pPr>
      <w:r>
        <w:rPr>
          <w:color w:val="000000"/>
          <w:sz w:val="32"/>
          <w:szCs w:val="32"/>
        </w:rPr>
        <w:t xml:space="preserve">создание крепкого и дружного сообщества, увлеченного общей идеей и желающего изменить мир к лучшему. </w:t>
      </w:r>
      <w:r w:rsidR="009B4B29">
        <w:rPr>
          <w:color w:val="000000"/>
          <w:sz w:val="32"/>
          <w:szCs w:val="32"/>
        </w:rPr>
        <w:t>Необходимо также подготовить экологический материал для игры, создать собственный оригинальный формат, придумать дизайн и правила, позволяющие игрокам добиваться одной цели</w:t>
      </w:r>
    </w:p>
    <w:p w:rsidR="00696B9A" w:rsidRDefault="00F21CAC" w:rsidP="00970BAF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t>Материал и оборудование:</w:t>
      </w:r>
    </w:p>
    <w:p w:rsidR="00F21CAC" w:rsidRPr="006667DC" w:rsidRDefault="00F21CAC" w:rsidP="00970BAF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lastRenderedPageBreak/>
        <w:t xml:space="preserve"> </w:t>
      </w:r>
      <w:r w:rsidR="009B4B29">
        <w:rPr>
          <w:bCs/>
          <w:color w:val="000000"/>
          <w:sz w:val="32"/>
          <w:szCs w:val="32"/>
        </w:rPr>
        <w:t>карточки с правилами и заданиями, игровое поле с природными зонами России, фигурки животных и растений, фишки</w:t>
      </w:r>
      <w:r w:rsidR="00696B9A">
        <w:rPr>
          <w:bCs/>
          <w:color w:val="000000"/>
          <w:sz w:val="32"/>
          <w:szCs w:val="32"/>
        </w:rPr>
        <w:t>.</w:t>
      </w:r>
    </w:p>
    <w:p w:rsidR="00696B9A" w:rsidRDefault="00A10E97" w:rsidP="00A10E97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bCs/>
          <w:color w:val="000000"/>
          <w:sz w:val="32"/>
          <w:szCs w:val="32"/>
        </w:rPr>
      </w:pPr>
      <w:r w:rsidRPr="006667DC">
        <w:rPr>
          <w:b/>
          <w:bCs/>
          <w:color w:val="000000"/>
          <w:sz w:val="32"/>
          <w:szCs w:val="32"/>
        </w:rPr>
        <w:t>Правила</w:t>
      </w:r>
      <w:r w:rsidR="00F21CAC" w:rsidRPr="006667DC">
        <w:rPr>
          <w:b/>
          <w:bCs/>
          <w:color w:val="000000"/>
          <w:sz w:val="32"/>
          <w:szCs w:val="32"/>
        </w:rPr>
        <w:t xml:space="preserve"> игры:</w:t>
      </w:r>
    </w:p>
    <w:p w:rsidR="00547C55" w:rsidRDefault="00A10E97" w:rsidP="00A10E97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32"/>
          <w:szCs w:val="32"/>
          <w:shd w:val="clear" w:color="auto" w:fill="FFFFFF"/>
        </w:rPr>
      </w:pPr>
      <w:r w:rsidRPr="006667DC">
        <w:rPr>
          <w:b/>
          <w:bCs/>
          <w:color w:val="000000"/>
          <w:sz w:val="32"/>
          <w:szCs w:val="32"/>
        </w:rPr>
        <w:t xml:space="preserve"> </w:t>
      </w:r>
      <w:bookmarkStart w:id="0" w:name="_GoBack"/>
      <w:bookmarkEnd w:id="0"/>
      <w:r w:rsidR="009B4B29">
        <w:rPr>
          <w:color w:val="111111"/>
          <w:sz w:val="32"/>
          <w:szCs w:val="32"/>
          <w:shd w:val="clear" w:color="auto" w:fill="FFFFFF"/>
        </w:rPr>
        <w:t xml:space="preserve">в игре могут принимать участие от 2 до 5 человек. </w:t>
      </w:r>
      <w:r w:rsidR="00AB4099">
        <w:rPr>
          <w:color w:val="111111"/>
          <w:sz w:val="32"/>
          <w:szCs w:val="32"/>
          <w:shd w:val="clear" w:color="auto" w:fill="FFFFFF"/>
        </w:rPr>
        <w:t xml:space="preserve">Сначала игрокам необходимо выбрать природную зону с помощью специальных карточек, которые достаются им в случайном порядке. Далее игроки начинают участвовать в спасении своей зоне. Карточки с вопросами и заданиями делятся на определенные категории: кубик Блум, мозговой штурм, определение зоны, изменение зоны, карточки с изображением животного и растительного мира, а также – «спаси планету», где игрокам предлагается правильно рассортировать мусор. Каждая карточка выполнена в уникальном дизайне, по мотивам «Уно». </w:t>
      </w:r>
    </w:p>
    <w:p w:rsidR="00547C55" w:rsidRDefault="00547C55" w:rsidP="00A10E97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32"/>
          <w:szCs w:val="32"/>
          <w:shd w:val="clear" w:color="auto" w:fill="FFFFFF"/>
        </w:rPr>
      </w:pPr>
    </w:p>
    <w:p w:rsidR="00E41364" w:rsidRDefault="00547C55" w:rsidP="00A10E97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32"/>
          <w:szCs w:val="32"/>
          <w:shd w:val="clear" w:color="auto" w:fill="FFFFFF"/>
        </w:rPr>
      </w:pPr>
      <w:r w:rsidRPr="00547C55">
        <w:rPr>
          <w:b/>
          <w:color w:val="111111"/>
          <w:sz w:val="32"/>
          <w:szCs w:val="32"/>
          <w:shd w:val="clear" w:color="auto" w:fill="FFFFFF"/>
        </w:rPr>
        <w:t>Практическая значимость:</w:t>
      </w:r>
      <w:r w:rsidR="004F1F70" w:rsidRPr="004F1F70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4F1F70">
        <w:rPr>
          <w:b/>
          <w:noProof/>
          <w:color w:val="111111"/>
          <w:sz w:val="32"/>
          <w:szCs w:val="32"/>
          <w:shd w:val="clear" w:color="auto" w:fill="FFFFFF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2825115</wp:posOffset>
            </wp:positionH>
            <wp:positionV relativeFrom="paragraph">
              <wp:posOffset>-2425</wp:posOffset>
            </wp:positionV>
            <wp:extent cx="3112077" cy="2334491"/>
            <wp:effectExtent l="19050" t="0" r="0" b="0"/>
            <wp:wrapThrough wrapText="bothSides">
              <wp:wrapPolygon edited="0">
                <wp:start x="529" y="0"/>
                <wp:lineTo x="-132" y="1234"/>
                <wp:lineTo x="-132" y="20446"/>
                <wp:lineTo x="264" y="21504"/>
                <wp:lineTo x="529" y="21504"/>
                <wp:lineTo x="20891" y="21504"/>
                <wp:lineTo x="21155" y="21504"/>
                <wp:lineTo x="21552" y="20446"/>
                <wp:lineTo x="21552" y="1234"/>
                <wp:lineTo x="21287" y="176"/>
                <wp:lineTo x="20891" y="0"/>
                <wp:lineTo x="529" y="0"/>
              </wp:wrapPolygon>
            </wp:wrapThrough>
            <wp:docPr id="8" name="Рисунок 3" descr="C:\Users\user\Desktop\photo_2025-05-06_22-35-07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photo_2025-05-06_22-35-07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077" cy="23344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color w:val="111111"/>
          <w:sz w:val="32"/>
          <w:szCs w:val="32"/>
          <w:shd w:val="clear" w:color="auto" w:fill="FFFFFF"/>
        </w:rPr>
        <w:t xml:space="preserve"> Игра рассчитана на командное сплочение и получение новых экологических  знаний и навыков. Также она полезна для выпускников и учеников начальной школы, помогает им подготовиться к сдаче ВПР и написанию олимпиад по экологии.</w:t>
      </w:r>
    </w:p>
    <w:p w:rsidR="00547C55" w:rsidRPr="006667DC" w:rsidRDefault="00547C55" w:rsidP="00A10E97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32"/>
          <w:szCs w:val="32"/>
        </w:rPr>
      </w:pPr>
    </w:p>
    <w:sectPr w:rsidR="00547C55" w:rsidRPr="006667DC" w:rsidSect="00F21C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17F8D" w:rsidRDefault="00417F8D" w:rsidP="004A24EF">
      <w:pPr>
        <w:spacing w:after="0" w:line="240" w:lineRule="auto"/>
      </w:pPr>
      <w:r>
        <w:separator/>
      </w:r>
    </w:p>
  </w:endnote>
  <w:endnote w:type="continuationSeparator" w:id="1">
    <w:p w:rsidR="00417F8D" w:rsidRDefault="00417F8D" w:rsidP="004A24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17F8D" w:rsidRDefault="00417F8D" w:rsidP="004A24EF">
      <w:pPr>
        <w:spacing w:after="0" w:line="240" w:lineRule="auto"/>
      </w:pPr>
      <w:r>
        <w:separator/>
      </w:r>
    </w:p>
  </w:footnote>
  <w:footnote w:type="continuationSeparator" w:id="1">
    <w:p w:rsidR="00417F8D" w:rsidRDefault="00417F8D" w:rsidP="004A24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EB259D"/>
    <w:multiLevelType w:val="hybridMultilevel"/>
    <w:tmpl w:val="658631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B810F42"/>
    <w:multiLevelType w:val="multilevel"/>
    <w:tmpl w:val="F26E2B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65DF76F5"/>
    <w:multiLevelType w:val="multilevel"/>
    <w:tmpl w:val="B77A49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DC73718"/>
    <w:multiLevelType w:val="multilevel"/>
    <w:tmpl w:val="8092EF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25524"/>
    <w:rsid w:val="00125524"/>
    <w:rsid w:val="001F6559"/>
    <w:rsid w:val="00417F8D"/>
    <w:rsid w:val="004664CD"/>
    <w:rsid w:val="004A24EF"/>
    <w:rsid w:val="004B001E"/>
    <w:rsid w:val="004C2E06"/>
    <w:rsid w:val="004C4366"/>
    <w:rsid w:val="004F1F70"/>
    <w:rsid w:val="004F2486"/>
    <w:rsid w:val="00547C55"/>
    <w:rsid w:val="005C643E"/>
    <w:rsid w:val="005E2664"/>
    <w:rsid w:val="006667DC"/>
    <w:rsid w:val="00696B9A"/>
    <w:rsid w:val="007000A2"/>
    <w:rsid w:val="00702F88"/>
    <w:rsid w:val="007613C8"/>
    <w:rsid w:val="007B50CB"/>
    <w:rsid w:val="007F4ED1"/>
    <w:rsid w:val="008A2566"/>
    <w:rsid w:val="00970BAF"/>
    <w:rsid w:val="009B4B29"/>
    <w:rsid w:val="009B4C87"/>
    <w:rsid w:val="009D4123"/>
    <w:rsid w:val="00A10E97"/>
    <w:rsid w:val="00AB4099"/>
    <w:rsid w:val="00AC258E"/>
    <w:rsid w:val="00C95C45"/>
    <w:rsid w:val="00D61622"/>
    <w:rsid w:val="00E41364"/>
    <w:rsid w:val="00E746CA"/>
    <w:rsid w:val="00ED2944"/>
    <w:rsid w:val="00F21CAC"/>
    <w:rsid w:val="00F63D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2E0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21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21CAC"/>
    <w:rPr>
      <w:b/>
      <w:bCs/>
    </w:rPr>
  </w:style>
  <w:style w:type="paragraph" w:styleId="a5">
    <w:name w:val="header"/>
    <w:basedOn w:val="a"/>
    <w:link w:val="a6"/>
    <w:uiPriority w:val="99"/>
    <w:unhideWhenUsed/>
    <w:rsid w:val="004A2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A24EF"/>
  </w:style>
  <w:style w:type="paragraph" w:styleId="a7">
    <w:name w:val="footer"/>
    <w:basedOn w:val="a"/>
    <w:link w:val="a8"/>
    <w:uiPriority w:val="99"/>
    <w:unhideWhenUsed/>
    <w:rsid w:val="004A2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A24EF"/>
  </w:style>
  <w:style w:type="paragraph" w:styleId="a9">
    <w:name w:val="Balloon Text"/>
    <w:basedOn w:val="a"/>
    <w:link w:val="aa"/>
    <w:uiPriority w:val="99"/>
    <w:semiHidden/>
    <w:unhideWhenUsed/>
    <w:rsid w:val="00AC25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C258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21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21CAC"/>
    <w:rPr>
      <w:b/>
      <w:bCs/>
    </w:rPr>
  </w:style>
  <w:style w:type="paragraph" w:styleId="a5">
    <w:name w:val="header"/>
    <w:basedOn w:val="a"/>
    <w:link w:val="a6"/>
    <w:uiPriority w:val="99"/>
    <w:unhideWhenUsed/>
    <w:rsid w:val="004A2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A24EF"/>
  </w:style>
  <w:style w:type="paragraph" w:styleId="a7">
    <w:name w:val="footer"/>
    <w:basedOn w:val="a"/>
    <w:link w:val="a8"/>
    <w:uiPriority w:val="99"/>
    <w:unhideWhenUsed/>
    <w:rsid w:val="004A2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A24EF"/>
  </w:style>
  <w:style w:type="paragraph" w:styleId="a9">
    <w:name w:val="Balloon Text"/>
    <w:basedOn w:val="a"/>
    <w:link w:val="aa"/>
    <w:uiPriority w:val="99"/>
    <w:semiHidden/>
    <w:unhideWhenUsed/>
    <w:rsid w:val="00AC25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C25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49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9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27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586</Words>
  <Characters>3346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User</Company>
  <LinksUpToDate>false</LinksUpToDate>
  <CharactersWithSpaces>3925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Белоусова Юлия Георгиевна</dc:creator>
  <cp:lastModifiedBy>Шорена ......</cp:lastModifiedBy>
  <cp:revision>6</cp:revision>
  <dcterms:created xsi:type="dcterms:W3CDTF">2025-05-06T13:55:00Z</dcterms:created>
  <dcterms:modified xsi:type="dcterms:W3CDTF">2025-05-08T02:09:00Z</dcterms:modified>
</cp:coreProperties>
</file>