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EED3E9" w14:textId="77777777" w:rsidR="003E1EDE" w:rsidRDefault="003E1EDE" w:rsidP="003E1EDE">
      <w:pPr>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Влияние физической культуры на жизнь и учебу студента</w:t>
      </w:r>
      <w:r w:rsidRPr="003619F5">
        <w:rPr>
          <w:rFonts w:ascii="Times New Roman" w:hAnsi="Times New Roman" w:cs="Times New Roman"/>
          <w:b/>
          <w:bCs/>
          <w:sz w:val="28"/>
          <w:szCs w:val="28"/>
        </w:rPr>
        <w:t>.</w:t>
      </w:r>
    </w:p>
    <w:p w14:paraId="7E447718" w14:textId="77777777" w:rsidR="003E1EDE" w:rsidRPr="00881EAD" w:rsidRDefault="003E1EDE" w:rsidP="003E1EDE">
      <w:pPr>
        <w:spacing w:line="240" w:lineRule="auto"/>
        <w:jc w:val="right"/>
        <w:rPr>
          <w:rFonts w:ascii="Times New Roman" w:hAnsi="Times New Roman" w:cs="Times New Roman"/>
          <w:b/>
          <w:bCs/>
          <w:i/>
          <w:iCs/>
          <w:sz w:val="24"/>
          <w:szCs w:val="24"/>
        </w:rPr>
      </w:pPr>
      <w:r>
        <w:rPr>
          <w:rFonts w:ascii="Times New Roman" w:hAnsi="Times New Roman" w:cs="Times New Roman"/>
          <w:b/>
          <w:bCs/>
          <w:i/>
          <w:iCs/>
          <w:sz w:val="24"/>
          <w:szCs w:val="24"/>
        </w:rPr>
        <w:t>Маргулис Дарья Евгеньевна</w:t>
      </w:r>
    </w:p>
    <w:p w14:paraId="2399D1D3" w14:textId="77777777" w:rsidR="003E1EDE" w:rsidRPr="00881EAD" w:rsidRDefault="003E1EDE" w:rsidP="003E1EDE">
      <w:pPr>
        <w:spacing w:line="240" w:lineRule="auto"/>
        <w:jc w:val="right"/>
        <w:rPr>
          <w:rFonts w:ascii="Times New Roman" w:hAnsi="Times New Roman" w:cs="Times New Roman"/>
          <w:i/>
          <w:iCs/>
          <w:sz w:val="24"/>
          <w:szCs w:val="24"/>
        </w:rPr>
      </w:pPr>
      <w:r w:rsidRPr="00881EAD">
        <w:rPr>
          <w:rFonts w:ascii="Times New Roman" w:hAnsi="Times New Roman" w:cs="Times New Roman"/>
          <w:i/>
          <w:iCs/>
          <w:sz w:val="24"/>
          <w:szCs w:val="24"/>
        </w:rPr>
        <w:t xml:space="preserve">студент, Дальневосточный институт управления – филиал РАНХиГС </w:t>
      </w:r>
      <w:proofErr w:type="gramStart"/>
      <w:r w:rsidRPr="00881EAD">
        <w:rPr>
          <w:rFonts w:ascii="Times New Roman" w:hAnsi="Times New Roman" w:cs="Times New Roman"/>
          <w:i/>
          <w:iCs/>
          <w:sz w:val="24"/>
          <w:szCs w:val="24"/>
        </w:rPr>
        <w:t>( Российской</w:t>
      </w:r>
      <w:proofErr w:type="gramEnd"/>
      <w:r w:rsidRPr="00881EAD">
        <w:rPr>
          <w:rFonts w:ascii="Times New Roman" w:hAnsi="Times New Roman" w:cs="Times New Roman"/>
          <w:i/>
          <w:iCs/>
          <w:sz w:val="24"/>
          <w:szCs w:val="24"/>
        </w:rPr>
        <w:t xml:space="preserve"> академии народного хозяйства и государственной службы при Президенте Российской Федерации), Россия, </w:t>
      </w:r>
      <w:proofErr w:type="spellStart"/>
      <w:r w:rsidRPr="00881EAD">
        <w:rPr>
          <w:rFonts w:ascii="Times New Roman" w:hAnsi="Times New Roman" w:cs="Times New Roman"/>
          <w:i/>
          <w:iCs/>
          <w:sz w:val="24"/>
          <w:szCs w:val="24"/>
        </w:rPr>
        <w:t>г.Хабаровск</w:t>
      </w:r>
      <w:proofErr w:type="spellEnd"/>
    </w:p>
    <w:p w14:paraId="5F135A1A" w14:textId="77777777" w:rsidR="003E1EDE" w:rsidRPr="00881EAD" w:rsidRDefault="003E1EDE" w:rsidP="003E1EDE">
      <w:pPr>
        <w:spacing w:line="240" w:lineRule="auto"/>
        <w:jc w:val="right"/>
        <w:rPr>
          <w:rFonts w:ascii="Times New Roman" w:hAnsi="Times New Roman" w:cs="Times New Roman"/>
          <w:b/>
          <w:bCs/>
          <w:i/>
          <w:iCs/>
          <w:sz w:val="24"/>
          <w:szCs w:val="24"/>
        </w:rPr>
      </w:pPr>
      <w:r w:rsidRPr="00881EAD">
        <w:rPr>
          <w:rFonts w:ascii="Times New Roman" w:hAnsi="Times New Roman" w:cs="Times New Roman"/>
          <w:b/>
          <w:bCs/>
          <w:i/>
          <w:iCs/>
          <w:sz w:val="24"/>
          <w:szCs w:val="24"/>
        </w:rPr>
        <w:t>Бойко Иван Владимирович</w:t>
      </w:r>
    </w:p>
    <w:p w14:paraId="0474781B" w14:textId="77777777" w:rsidR="003E1EDE" w:rsidRPr="00881EAD" w:rsidRDefault="003E1EDE" w:rsidP="003E1EDE">
      <w:pPr>
        <w:spacing w:line="240" w:lineRule="auto"/>
        <w:jc w:val="right"/>
        <w:rPr>
          <w:rFonts w:ascii="Times New Roman" w:hAnsi="Times New Roman" w:cs="Times New Roman"/>
          <w:i/>
          <w:iCs/>
          <w:sz w:val="24"/>
          <w:szCs w:val="24"/>
        </w:rPr>
      </w:pPr>
      <w:r w:rsidRPr="00881EAD">
        <w:rPr>
          <w:rFonts w:ascii="Times New Roman" w:hAnsi="Times New Roman" w:cs="Times New Roman"/>
          <w:i/>
          <w:iCs/>
          <w:sz w:val="24"/>
          <w:szCs w:val="24"/>
        </w:rPr>
        <w:t xml:space="preserve">научный руководитель, старший преподаватель кафедры Физической культуры и спорта, </w:t>
      </w:r>
    </w:p>
    <w:p w14:paraId="0330636D" w14:textId="77777777" w:rsidR="003E1EDE" w:rsidRPr="00881EAD" w:rsidRDefault="003E1EDE" w:rsidP="003E1EDE">
      <w:pPr>
        <w:spacing w:line="240" w:lineRule="auto"/>
        <w:jc w:val="right"/>
        <w:rPr>
          <w:rFonts w:ascii="Times New Roman" w:hAnsi="Times New Roman" w:cs="Times New Roman"/>
          <w:i/>
          <w:iCs/>
          <w:sz w:val="24"/>
          <w:szCs w:val="24"/>
        </w:rPr>
      </w:pPr>
      <w:r w:rsidRPr="00881EAD">
        <w:rPr>
          <w:rFonts w:ascii="Times New Roman" w:hAnsi="Times New Roman" w:cs="Times New Roman"/>
          <w:i/>
          <w:iCs/>
          <w:sz w:val="24"/>
          <w:szCs w:val="24"/>
        </w:rPr>
        <w:t xml:space="preserve">Дальневосточный институт управления – филиал РАНХиГС </w:t>
      </w:r>
      <w:proofErr w:type="gramStart"/>
      <w:r w:rsidRPr="00881EAD">
        <w:rPr>
          <w:rFonts w:ascii="Times New Roman" w:hAnsi="Times New Roman" w:cs="Times New Roman"/>
          <w:i/>
          <w:iCs/>
          <w:sz w:val="24"/>
          <w:szCs w:val="24"/>
        </w:rPr>
        <w:t>( Российской</w:t>
      </w:r>
      <w:proofErr w:type="gramEnd"/>
      <w:r w:rsidRPr="00881EAD">
        <w:rPr>
          <w:rFonts w:ascii="Times New Roman" w:hAnsi="Times New Roman" w:cs="Times New Roman"/>
          <w:i/>
          <w:iCs/>
          <w:sz w:val="24"/>
          <w:szCs w:val="24"/>
        </w:rPr>
        <w:t xml:space="preserve"> академии народного хозяйства и государственной службы при Президенте Российской Федерации), Россия, </w:t>
      </w:r>
      <w:proofErr w:type="spellStart"/>
      <w:r w:rsidRPr="00881EAD">
        <w:rPr>
          <w:rFonts w:ascii="Times New Roman" w:hAnsi="Times New Roman" w:cs="Times New Roman"/>
          <w:i/>
          <w:iCs/>
          <w:sz w:val="24"/>
          <w:szCs w:val="24"/>
        </w:rPr>
        <w:t>г.Хабаровск</w:t>
      </w:r>
      <w:proofErr w:type="spellEnd"/>
    </w:p>
    <w:p w14:paraId="7263083D" w14:textId="77777777" w:rsidR="003E1EDE" w:rsidRPr="00AF2CC0" w:rsidRDefault="003E1EDE" w:rsidP="003E1EDE">
      <w:pPr>
        <w:rPr>
          <w:rFonts w:ascii="Times New Roman" w:hAnsi="Times New Roman" w:cs="Times New Roman"/>
          <w:sz w:val="20"/>
          <w:szCs w:val="20"/>
        </w:rPr>
      </w:pPr>
      <w:r w:rsidRPr="00881EAD">
        <w:rPr>
          <w:rFonts w:ascii="Times New Roman" w:hAnsi="Times New Roman" w:cs="Times New Roman"/>
          <w:b/>
          <w:bCs/>
          <w:sz w:val="20"/>
          <w:szCs w:val="20"/>
        </w:rPr>
        <w:t>Аннотация:</w:t>
      </w:r>
      <w:r w:rsidRPr="00881EAD">
        <w:rPr>
          <w:rFonts w:ascii="Times New Roman" w:hAnsi="Times New Roman" w:cs="Times New Roman"/>
          <w:sz w:val="20"/>
          <w:szCs w:val="20"/>
        </w:rPr>
        <w:t xml:space="preserve"> </w:t>
      </w:r>
      <w:r w:rsidRPr="00AF2CC0">
        <w:rPr>
          <w:rFonts w:ascii="Times New Roman" w:hAnsi="Times New Roman" w:cs="Times New Roman"/>
          <w:sz w:val="20"/>
          <w:szCs w:val="20"/>
        </w:rPr>
        <w:t>Доклад посвящен изучению влияния физической культуры на здоровье и академические достижения студентов. Рассмотрены нейробиологические механизмы, психологические эффекты и практические рекомендации по организации занятий. Адресованы основные препятствия и даны способы их преодоления, с примерами из жизни студентов. Сделан акцент на комплексном подходе к здоровому образу жизни, который способствует успешной учебе и улучшению качества жизни в целом.</w:t>
      </w:r>
    </w:p>
    <w:p w14:paraId="5C3FFC7B" w14:textId="77777777" w:rsidR="003E1EDE" w:rsidRPr="000E4354" w:rsidRDefault="003E1EDE" w:rsidP="003E1EDE">
      <w:pPr>
        <w:rPr>
          <w:rFonts w:ascii="Times New Roman" w:hAnsi="Times New Roman" w:cs="Times New Roman"/>
          <w:sz w:val="20"/>
          <w:szCs w:val="20"/>
        </w:rPr>
      </w:pPr>
    </w:p>
    <w:p w14:paraId="1DC5CFE1" w14:textId="77777777" w:rsidR="003E1EDE" w:rsidRPr="00881EAD" w:rsidRDefault="003E1EDE" w:rsidP="003E1EDE">
      <w:pPr>
        <w:spacing w:line="240" w:lineRule="auto"/>
        <w:rPr>
          <w:rFonts w:ascii="Times New Roman" w:hAnsi="Times New Roman" w:cs="Times New Roman"/>
          <w:b/>
          <w:bCs/>
          <w:sz w:val="20"/>
          <w:szCs w:val="20"/>
        </w:rPr>
      </w:pPr>
      <w:r w:rsidRPr="00881EAD">
        <w:rPr>
          <w:rFonts w:ascii="Times New Roman" w:hAnsi="Times New Roman" w:cs="Times New Roman"/>
          <w:b/>
          <w:bCs/>
          <w:sz w:val="20"/>
          <w:szCs w:val="20"/>
        </w:rPr>
        <w:t xml:space="preserve">Ключевые слова: физическая культура, здоровый образ жизни, малоактивный образ жизни, физическая активность, спорт, популяризация, мероприятия, </w:t>
      </w:r>
      <w:r>
        <w:rPr>
          <w:rFonts w:ascii="Times New Roman" w:hAnsi="Times New Roman" w:cs="Times New Roman"/>
          <w:b/>
          <w:bCs/>
          <w:sz w:val="20"/>
          <w:szCs w:val="20"/>
        </w:rPr>
        <w:t>уровень мотивации</w:t>
      </w:r>
      <w:r w:rsidRPr="00881EAD">
        <w:rPr>
          <w:rFonts w:ascii="Times New Roman" w:hAnsi="Times New Roman" w:cs="Times New Roman"/>
          <w:b/>
          <w:bCs/>
          <w:sz w:val="20"/>
          <w:szCs w:val="20"/>
        </w:rPr>
        <w:t>,</w:t>
      </w:r>
      <w:r>
        <w:rPr>
          <w:rFonts w:ascii="Times New Roman" w:hAnsi="Times New Roman" w:cs="Times New Roman"/>
          <w:b/>
          <w:bCs/>
          <w:sz w:val="20"/>
          <w:szCs w:val="20"/>
        </w:rPr>
        <w:t xml:space="preserve"> стратегии и практики</w:t>
      </w:r>
      <w:r w:rsidRPr="00881EAD">
        <w:rPr>
          <w:rFonts w:ascii="Times New Roman" w:hAnsi="Times New Roman" w:cs="Times New Roman"/>
          <w:b/>
          <w:bCs/>
          <w:sz w:val="20"/>
          <w:szCs w:val="20"/>
        </w:rPr>
        <w:t>.</w:t>
      </w:r>
    </w:p>
    <w:p w14:paraId="48C4B25F" w14:textId="77777777" w:rsidR="003E1EDE" w:rsidRPr="00881EAD" w:rsidRDefault="003E1EDE" w:rsidP="003E1EDE">
      <w:pPr>
        <w:spacing w:line="240" w:lineRule="auto"/>
        <w:rPr>
          <w:rFonts w:ascii="Times New Roman" w:hAnsi="Times New Roman" w:cs="Times New Roman"/>
          <w:b/>
          <w:bCs/>
          <w:sz w:val="24"/>
          <w:szCs w:val="24"/>
        </w:rPr>
      </w:pPr>
    </w:p>
    <w:p w14:paraId="3CFBB2DD" w14:textId="77777777" w:rsidR="003E1EDE" w:rsidRPr="003E1EDE" w:rsidRDefault="003E1EDE" w:rsidP="003E1EDE">
      <w:pPr>
        <w:spacing w:line="240" w:lineRule="auto"/>
        <w:jc w:val="center"/>
        <w:rPr>
          <w:rFonts w:ascii="Times New Roman" w:hAnsi="Times New Roman" w:cs="Times New Roman"/>
          <w:b/>
          <w:bCs/>
          <w:sz w:val="28"/>
          <w:szCs w:val="28"/>
          <w:lang w:val="en-US"/>
        </w:rPr>
      </w:pPr>
      <w:r w:rsidRPr="00AF2CC0">
        <w:rPr>
          <w:rFonts w:ascii="Times New Roman" w:hAnsi="Times New Roman" w:cs="Times New Roman"/>
          <w:b/>
          <w:bCs/>
          <w:sz w:val="28"/>
          <w:szCs w:val="28"/>
          <w:lang w:val="en-US"/>
        </w:rPr>
        <w:t>The Impact of Physical Education on a Student’s Life and Studies</w:t>
      </w:r>
      <w:r w:rsidRPr="007B33C3">
        <w:rPr>
          <w:rFonts w:ascii="Times New Roman" w:hAnsi="Times New Roman" w:cs="Times New Roman"/>
          <w:b/>
          <w:bCs/>
          <w:sz w:val="28"/>
          <w:szCs w:val="28"/>
          <w:lang w:val="en-US"/>
        </w:rPr>
        <w:t>.</w:t>
      </w:r>
    </w:p>
    <w:p w14:paraId="1F09A5A6" w14:textId="77777777" w:rsidR="003E1EDE" w:rsidRPr="00AF2CC0" w:rsidRDefault="003E1EDE" w:rsidP="003E1EDE">
      <w:pPr>
        <w:spacing w:line="240" w:lineRule="auto"/>
        <w:jc w:val="right"/>
        <w:rPr>
          <w:rFonts w:ascii="Times New Roman" w:hAnsi="Times New Roman" w:cs="Times New Roman"/>
          <w:b/>
          <w:bCs/>
          <w:i/>
          <w:iCs/>
          <w:sz w:val="24"/>
          <w:szCs w:val="24"/>
          <w:lang w:val="en-US"/>
        </w:rPr>
      </w:pPr>
      <w:r>
        <w:rPr>
          <w:rFonts w:ascii="Times New Roman" w:hAnsi="Times New Roman" w:cs="Times New Roman"/>
          <w:b/>
          <w:bCs/>
          <w:i/>
          <w:iCs/>
          <w:sz w:val="24"/>
          <w:szCs w:val="24"/>
          <w:lang w:val="en-US"/>
        </w:rPr>
        <w:t xml:space="preserve">Margulis Daria </w:t>
      </w:r>
      <w:proofErr w:type="spellStart"/>
      <w:r>
        <w:rPr>
          <w:rFonts w:ascii="Times New Roman" w:hAnsi="Times New Roman" w:cs="Times New Roman"/>
          <w:b/>
          <w:bCs/>
          <w:i/>
          <w:iCs/>
          <w:sz w:val="24"/>
          <w:szCs w:val="24"/>
          <w:lang w:val="en-US"/>
        </w:rPr>
        <w:t>Evgenevna</w:t>
      </w:r>
      <w:proofErr w:type="spellEnd"/>
    </w:p>
    <w:p w14:paraId="50249138" w14:textId="77777777" w:rsidR="003E1EDE" w:rsidRPr="00881EAD" w:rsidRDefault="003E1EDE" w:rsidP="003E1EDE">
      <w:pPr>
        <w:spacing w:line="240" w:lineRule="auto"/>
        <w:jc w:val="right"/>
        <w:rPr>
          <w:rFonts w:ascii="Times New Roman" w:hAnsi="Times New Roman" w:cs="Times New Roman"/>
          <w:i/>
          <w:iCs/>
          <w:sz w:val="24"/>
          <w:szCs w:val="24"/>
          <w:lang w:val="en-US"/>
        </w:rPr>
      </w:pPr>
      <w:r w:rsidRPr="00881EAD">
        <w:rPr>
          <w:rFonts w:ascii="Times New Roman" w:hAnsi="Times New Roman" w:cs="Times New Roman"/>
          <w:i/>
          <w:iCs/>
          <w:sz w:val="24"/>
          <w:szCs w:val="24"/>
          <w:lang w:val="en-US"/>
        </w:rPr>
        <w:t>student, Far Eastern Institute of Management – Branch of RANEPA (Russian Academy of National Economy and Public Administration under the President of the Russian Federation), Russia, Khabarovsk</w:t>
      </w:r>
    </w:p>
    <w:p w14:paraId="25E3E8DD" w14:textId="77777777" w:rsidR="003E1EDE" w:rsidRPr="00881EAD" w:rsidRDefault="003E1EDE" w:rsidP="003E1EDE">
      <w:pPr>
        <w:spacing w:line="240" w:lineRule="auto"/>
        <w:jc w:val="right"/>
        <w:rPr>
          <w:rFonts w:ascii="Times New Roman" w:hAnsi="Times New Roman" w:cs="Times New Roman"/>
          <w:b/>
          <w:bCs/>
          <w:i/>
          <w:iCs/>
          <w:sz w:val="24"/>
          <w:szCs w:val="24"/>
          <w:lang w:val="en-US"/>
        </w:rPr>
      </w:pPr>
      <w:r w:rsidRPr="00881EAD">
        <w:rPr>
          <w:rFonts w:ascii="Times New Roman" w:hAnsi="Times New Roman" w:cs="Times New Roman"/>
          <w:b/>
          <w:bCs/>
          <w:i/>
          <w:iCs/>
          <w:sz w:val="24"/>
          <w:szCs w:val="24"/>
          <w:lang w:val="en-US"/>
        </w:rPr>
        <w:t>Boyko Ivan Vladimirovich</w:t>
      </w:r>
    </w:p>
    <w:p w14:paraId="33691FC2" w14:textId="77777777" w:rsidR="003E1EDE" w:rsidRPr="00881EAD" w:rsidRDefault="003E1EDE" w:rsidP="003E1EDE">
      <w:pPr>
        <w:spacing w:line="240" w:lineRule="auto"/>
        <w:jc w:val="right"/>
        <w:rPr>
          <w:rFonts w:ascii="Times New Roman" w:hAnsi="Times New Roman" w:cs="Times New Roman"/>
          <w:i/>
          <w:iCs/>
          <w:sz w:val="24"/>
          <w:szCs w:val="24"/>
          <w:lang w:val="en-US"/>
        </w:rPr>
      </w:pPr>
      <w:r w:rsidRPr="00881EAD">
        <w:rPr>
          <w:rFonts w:ascii="Times New Roman" w:hAnsi="Times New Roman" w:cs="Times New Roman"/>
          <w:i/>
          <w:iCs/>
          <w:sz w:val="24"/>
          <w:szCs w:val="24"/>
          <w:lang w:val="en-US"/>
        </w:rPr>
        <w:t>Scientific Supervisor, Senior Lecturer of the Department of Physical Culture and Sports,</w:t>
      </w:r>
    </w:p>
    <w:p w14:paraId="62F4152A" w14:textId="77777777" w:rsidR="003E1EDE" w:rsidRPr="00881EAD" w:rsidRDefault="003E1EDE" w:rsidP="003E1EDE">
      <w:pPr>
        <w:spacing w:line="240" w:lineRule="auto"/>
        <w:jc w:val="right"/>
        <w:rPr>
          <w:rFonts w:ascii="Times New Roman" w:hAnsi="Times New Roman" w:cs="Times New Roman"/>
          <w:i/>
          <w:iCs/>
          <w:sz w:val="24"/>
          <w:szCs w:val="24"/>
          <w:lang w:val="en-US"/>
        </w:rPr>
      </w:pPr>
      <w:r w:rsidRPr="00881EAD">
        <w:rPr>
          <w:rFonts w:ascii="Times New Roman" w:hAnsi="Times New Roman" w:cs="Times New Roman"/>
          <w:i/>
          <w:iCs/>
          <w:sz w:val="24"/>
          <w:szCs w:val="24"/>
          <w:lang w:val="en-US"/>
        </w:rPr>
        <w:t>Far Eastern Institute of Management – Branch of RANEPA (Russian Academy of National Economy and Public Administration under the President of the Russian Federation), Russia, Khabarovsk</w:t>
      </w:r>
    </w:p>
    <w:p w14:paraId="48DCD53B" w14:textId="77777777" w:rsidR="003E1EDE" w:rsidRPr="00AF2CC0" w:rsidRDefault="003E1EDE" w:rsidP="003E1EDE">
      <w:pPr>
        <w:spacing w:line="240" w:lineRule="auto"/>
        <w:rPr>
          <w:rFonts w:ascii="Times New Roman" w:hAnsi="Times New Roman" w:cs="Times New Roman"/>
          <w:sz w:val="20"/>
          <w:szCs w:val="20"/>
          <w:lang w:val="en-US"/>
        </w:rPr>
      </w:pPr>
      <w:r w:rsidRPr="00881EAD">
        <w:rPr>
          <w:rFonts w:ascii="Times New Roman" w:hAnsi="Times New Roman" w:cs="Times New Roman"/>
          <w:b/>
          <w:bCs/>
          <w:sz w:val="20"/>
          <w:szCs w:val="20"/>
          <w:lang w:val="en-US"/>
        </w:rPr>
        <w:t xml:space="preserve">Abstract: </w:t>
      </w:r>
      <w:r w:rsidRPr="00AF2CC0">
        <w:rPr>
          <w:rFonts w:ascii="Times New Roman" w:hAnsi="Times New Roman" w:cs="Times New Roman"/>
          <w:b/>
          <w:bCs/>
          <w:sz w:val="20"/>
          <w:szCs w:val="20"/>
          <w:lang w:val="en-US"/>
        </w:rPr>
        <w:t>The report is devoted to studying the impact of physical culture on the health and academic achievements of students. It examines neurobiological mechanisms, psychological effects, and practical recommendations for organizing physical activities. The main obstacles are addressed, and methods for overcoming them are provided, with examples from students’ lives. Emphasis is placed on an integrated approach to a healthy lifestyle, which contributes to successful academic performance and an overall improvement in quality of life.</w:t>
      </w:r>
    </w:p>
    <w:p w14:paraId="5AED24A1" w14:textId="77777777" w:rsidR="003E1EDE" w:rsidRPr="00881EAD" w:rsidRDefault="003E1EDE" w:rsidP="003E1EDE">
      <w:pPr>
        <w:spacing w:line="240" w:lineRule="auto"/>
        <w:rPr>
          <w:rFonts w:ascii="Times New Roman" w:hAnsi="Times New Roman" w:cs="Times New Roman"/>
          <w:b/>
          <w:bCs/>
          <w:sz w:val="24"/>
          <w:szCs w:val="24"/>
          <w:lang w:val="en-US"/>
        </w:rPr>
      </w:pPr>
      <w:r w:rsidRPr="00881EAD">
        <w:rPr>
          <w:rFonts w:ascii="Times New Roman" w:hAnsi="Times New Roman" w:cs="Times New Roman"/>
          <w:b/>
          <w:bCs/>
          <w:sz w:val="20"/>
          <w:szCs w:val="20"/>
          <w:lang w:val="en-US"/>
        </w:rPr>
        <w:t xml:space="preserve">Keywords: </w:t>
      </w:r>
      <w:r w:rsidRPr="007B33C3">
        <w:rPr>
          <w:rFonts w:ascii="Times New Roman" w:hAnsi="Times New Roman" w:cs="Times New Roman"/>
          <w:b/>
          <w:bCs/>
          <w:sz w:val="20"/>
          <w:szCs w:val="20"/>
          <w:lang w:val="en-US"/>
        </w:rPr>
        <w:t>physical education, healthy lifestyle, inactive lifestyle, physical activity, sports, popularization, activities, motivation level, strategies and practices.</w:t>
      </w:r>
    </w:p>
    <w:p w14:paraId="7ABE2006" w14:textId="03273953" w:rsidR="00B90AC7" w:rsidRPr="00297CDC" w:rsidRDefault="003E1EDE">
      <w:pPr>
        <w:rPr>
          <w:rFonts w:ascii="Times New Roman" w:hAnsi="Times New Roman" w:cs="Times New Roman"/>
          <w:b/>
          <w:bCs/>
          <w:sz w:val="24"/>
          <w:szCs w:val="24"/>
        </w:rPr>
      </w:pPr>
      <w:r w:rsidRPr="00297CDC">
        <w:rPr>
          <w:rFonts w:ascii="Times New Roman" w:hAnsi="Times New Roman" w:cs="Times New Roman"/>
          <w:b/>
          <w:bCs/>
          <w:sz w:val="24"/>
          <w:szCs w:val="24"/>
        </w:rPr>
        <w:lastRenderedPageBreak/>
        <w:t xml:space="preserve">Введение </w:t>
      </w:r>
    </w:p>
    <w:p w14:paraId="2A8F0EA9" w14:textId="77777777" w:rsidR="003E1EDE" w:rsidRPr="003E1EDE" w:rsidRDefault="003E1EDE" w:rsidP="003E1EDE">
      <w:pPr>
        <w:rPr>
          <w:rFonts w:ascii="Times New Roman" w:hAnsi="Times New Roman" w:cs="Times New Roman"/>
          <w:sz w:val="24"/>
          <w:szCs w:val="24"/>
        </w:rPr>
      </w:pPr>
      <w:r w:rsidRPr="003E1EDE">
        <w:rPr>
          <w:rFonts w:ascii="Times New Roman" w:hAnsi="Times New Roman" w:cs="Times New Roman"/>
          <w:sz w:val="24"/>
          <w:szCs w:val="24"/>
        </w:rPr>
        <w:t>В современном мире, когда гиподинамия становится хронической проблемой среди молодежи, особенно студентов, роль физической культуры невозможно переоценить. По статистике, значительный процент студентов не занимается спортом на регулярной основе, что негативно сказывается на их здоровье и учебной успеваемости.</w:t>
      </w:r>
    </w:p>
    <w:p w14:paraId="4D323658" w14:textId="77777777" w:rsidR="003E1EDE" w:rsidRPr="003E1EDE" w:rsidRDefault="003E1EDE" w:rsidP="003E1EDE">
      <w:pPr>
        <w:rPr>
          <w:rFonts w:ascii="Times New Roman" w:hAnsi="Times New Roman" w:cs="Times New Roman"/>
          <w:sz w:val="24"/>
          <w:szCs w:val="24"/>
        </w:rPr>
      </w:pPr>
      <w:r w:rsidRPr="003E1EDE">
        <w:rPr>
          <w:rFonts w:ascii="Times New Roman" w:hAnsi="Times New Roman" w:cs="Times New Roman"/>
          <w:sz w:val="24"/>
          <w:szCs w:val="24"/>
        </w:rPr>
        <w:t>Физическая активность помогает не только поддерживать организм в тонусе, но и улучшает работу мозга, способствует концентрации и повышению мотивации. В этом докладе мы рассмотрим физиологические и психологические механизмы влияния регулярных упражнений на студенческую жизнь, а также дадим рекомендации по организации занятий и преодолению основных препятствий.</w:t>
      </w:r>
    </w:p>
    <w:p w14:paraId="1A5BBCB7" w14:textId="77777777" w:rsidR="003E1EDE" w:rsidRPr="003E1EDE" w:rsidRDefault="003E1EDE" w:rsidP="003E1EDE">
      <w:pPr>
        <w:rPr>
          <w:rFonts w:ascii="Times New Roman" w:hAnsi="Times New Roman" w:cs="Times New Roman"/>
          <w:sz w:val="24"/>
          <w:szCs w:val="24"/>
        </w:rPr>
      </w:pPr>
      <w:r w:rsidRPr="003E1EDE">
        <w:rPr>
          <w:rFonts w:ascii="Times New Roman" w:hAnsi="Times New Roman" w:cs="Times New Roman"/>
          <w:sz w:val="24"/>
          <w:szCs w:val="24"/>
        </w:rPr>
        <w:t>Целью доклада является глубокий анализ воздействия физических нагрузок на академические успехи студентов и формирование осознанного отношения к здоровому образу жизни.</w:t>
      </w:r>
    </w:p>
    <w:p w14:paraId="66C0307D" w14:textId="77777777" w:rsidR="003E1EDE" w:rsidRPr="003E1EDE" w:rsidRDefault="003E1EDE" w:rsidP="003E1EDE">
      <w:pPr>
        <w:rPr>
          <w:rFonts w:ascii="Times New Roman" w:hAnsi="Times New Roman" w:cs="Times New Roman"/>
          <w:b/>
          <w:bCs/>
          <w:sz w:val="24"/>
          <w:szCs w:val="24"/>
        </w:rPr>
      </w:pPr>
      <w:r w:rsidRPr="003E1EDE">
        <w:rPr>
          <w:rFonts w:ascii="Times New Roman" w:hAnsi="Times New Roman" w:cs="Times New Roman"/>
          <w:b/>
          <w:bCs/>
          <w:sz w:val="24"/>
          <w:szCs w:val="24"/>
        </w:rPr>
        <w:t>Физиологические основы влияния физической активности на мозг</w:t>
      </w:r>
    </w:p>
    <w:p w14:paraId="761124DE" w14:textId="77777777" w:rsidR="003E1EDE" w:rsidRPr="003E1EDE" w:rsidRDefault="003E1EDE" w:rsidP="003E1EDE">
      <w:pPr>
        <w:rPr>
          <w:rFonts w:ascii="Times New Roman" w:hAnsi="Times New Roman" w:cs="Times New Roman"/>
          <w:sz w:val="24"/>
          <w:szCs w:val="24"/>
        </w:rPr>
      </w:pPr>
      <w:r w:rsidRPr="003E1EDE">
        <w:rPr>
          <w:rFonts w:ascii="Times New Roman" w:hAnsi="Times New Roman" w:cs="Times New Roman"/>
          <w:sz w:val="24"/>
          <w:szCs w:val="24"/>
        </w:rPr>
        <w:t xml:space="preserve">Физическая активность оказывает мощное воздействие на мозг через различные нейробиологические механизмы. Одним из ключевых факторов является повышение уровня </w:t>
      </w:r>
      <w:r w:rsidRPr="003E1EDE">
        <w:rPr>
          <w:rFonts w:ascii="Times New Roman" w:hAnsi="Times New Roman" w:cs="Times New Roman"/>
          <w:sz w:val="24"/>
          <w:szCs w:val="24"/>
          <w:lang w:val="en-US"/>
        </w:rPr>
        <w:t>BDNF</w:t>
      </w:r>
      <w:r w:rsidRPr="003E1EDE">
        <w:rPr>
          <w:rFonts w:ascii="Times New Roman" w:hAnsi="Times New Roman" w:cs="Times New Roman"/>
          <w:sz w:val="24"/>
          <w:szCs w:val="24"/>
        </w:rPr>
        <w:t xml:space="preserve"> (фактор нейротрофического роста мозга), что способствует нейрогенезу – росту новых нейронов, особенно в гиппокампе, области, ответственной за память и обучение.</w:t>
      </w:r>
    </w:p>
    <w:p w14:paraId="0AC0435A" w14:textId="77777777" w:rsidR="003E1EDE" w:rsidRPr="003E1EDE" w:rsidRDefault="003E1EDE" w:rsidP="003E1EDE">
      <w:pPr>
        <w:rPr>
          <w:rFonts w:ascii="Times New Roman" w:hAnsi="Times New Roman" w:cs="Times New Roman"/>
          <w:sz w:val="24"/>
          <w:szCs w:val="24"/>
        </w:rPr>
      </w:pPr>
      <w:r w:rsidRPr="003E1EDE">
        <w:rPr>
          <w:rFonts w:ascii="Times New Roman" w:hAnsi="Times New Roman" w:cs="Times New Roman"/>
          <w:sz w:val="24"/>
          <w:szCs w:val="24"/>
        </w:rPr>
        <w:t>Кроме того, регулярные упражнения улучшают кровоснабжение мозга, обеспечивая лучшее поступление кислорода и питательных веществ, что напрямую влияет на когнитивные функции, такие как внимание, память и скорость обработки информации.</w:t>
      </w:r>
    </w:p>
    <w:p w14:paraId="0CE479FD" w14:textId="77777777" w:rsidR="003E1EDE" w:rsidRPr="003E1EDE" w:rsidRDefault="003E1EDE" w:rsidP="003E1EDE">
      <w:pPr>
        <w:rPr>
          <w:rFonts w:ascii="Times New Roman" w:hAnsi="Times New Roman" w:cs="Times New Roman"/>
          <w:sz w:val="24"/>
          <w:szCs w:val="24"/>
        </w:rPr>
      </w:pPr>
      <w:r w:rsidRPr="003E1EDE">
        <w:rPr>
          <w:rFonts w:ascii="Times New Roman" w:hAnsi="Times New Roman" w:cs="Times New Roman"/>
          <w:sz w:val="24"/>
          <w:szCs w:val="24"/>
        </w:rPr>
        <w:t>Исследования показывают, что у физически активных людей наблюдается увеличение объема гиппокампа, что коррелирует с улучшением учебных способностей и общим когнитивным потенциалом. Синаптическая пластичность усиливается, что облегчает процессы обучения и запоминания.</w:t>
      </w:r>
    </w:p>
    <w:p w14:paraId="16424F0F" w14:textId="77777777" w:rsidR="003E1EDE" w:rsidRPr="003E1EDE" w:rsidRDefault="003E1EDE" w:rsidP="003E1EDE">
      <w:pPr>
        <w:rPr>
          <w:rFonts w:ascii="Times New Roman" w:hAnsi="Times New Roman" w:cs="Times New Roman"/>
          <w:b/>
          <w:bCs/>
          <w:sz w:val="24"/>
          <w:szCs w:val="24"/>
        </w:rPr>
      </w:pPr>
      <w:r w:rsidRPr="003E1EDE">
        <w:rPr>
          <w:rFonts w:ascii="Times New Roman" w:hAnsi="Times New Roman" w:cs="Times New Roman"/>
          <w:b/>
          <w:bCs/>
          <w:sz w:val="24"/>
          <w:szCs w:val="24"/>
        </w:rPr>
        <w:t>Влияние физической активности на психологическое состояние студента</w:t>
      </w:r>
    </w:p>
    <w:p w14:paraId="08DFC194" w14:textId="77777777" w:rsidR="003E1EDE" w:rsidRPr="003E1EDE" w:rsidRDefault="003E1EDE" w:rsidP="003E1EDE">
      <w:pPr>
        <w:rPr>
          <w:rFonts w:ascii="Times New Roman" w:hAnsi="Times New Roman" w:cs="Times New Roman"/>
          <w:sz w:val="24"/>
          <w:szCs w:val="24"/>
        </w:rPr>
      </w:pPr>
      <w:r w:rsidRPr="003E1EDE">
        <w:rPr>
          <w:rFonts w:ascii="Times New Roman" w:hAnsi="Times New Roman" w:cs="Times New Roman"/>
          <w:sz w:val="24"/>
          <w:szCs w:val="24"/>
        </w:rPr>
        <w:t>Помимо физиологических эффектов, физические упражнения значительно улучшают психологическое состояние. Они способствуют снижению уровня гормонов стресса – кортизола и адреналина, уменьшая тревожность и усталость.</w:t>
      </w:r>
    </w:p>
    <w:p w14:paraId="0B11F70D" w14:textId="77777777" w:rsidR="003E1EDE" w:rsidRPr="003E1EDE" w:rsidRDefault="003E1EDE" w:rsidP="003E1EDE">
      <w:pPr>
        <w:rPr>
          <w:rFonts w:ascii="Times New Roman" w:hAnsi="Times New Roman" w:cs="Times New Roman"/>
          <w:sz w:val="24"/>
          <w:szCs w:val="24"/>
        </w:rPr>
      </w:pPr>
      <w:r w:rsidRPr="003E1EDE">
        <w:rPr>
          <w:rFonts w:ascii="Times New Roman" w:hAnsi="Times New Roman" w:cs="Times New Roman"/>
          <w:sz w:val="24"/>
          <w:szCs w:val="24"/>
        </w:rPr>
        <w:t>Регулярные занятия спортом повышают самооценку и уверенность в своих силах, благодаря достижению личных целей и улучшению физической формы. Эндорфины, которые выделяются во время физических упражнений, улучшают настроение и обеспечивают эмоциональную стабильность, что предотвращает развитие депрессии.</w:t>
      </w:r>
    </w:p>
    <w:p w14:paraId="4B3F6E9C" w14:textId="77777777" w:rsidR="003E1EDE" w:rsidRPr="003E1EDE" w:rsidRDefault="003E1EDE" w:rsidP="003E1EDE">
      <w:pPr>
        <w:rPr>
          <w:rFonts w:ascii="Times New Roman" w:hAnsi="Times New Roman" w:cs="Times New Roman"/>
          <w:sz w:val="24"/>
          <w:szCs w:val="24"/>
        </w:rPr>
      </w:pPr>
      <w:r w:rsidRPr="003E1EDE">
        <w:rPr>
          <w:rFonts w:ascii="Times New Roman" w:hAnsi="Times New Roman" w:cs="Times New Roman"/>
          <w:sz w:val="24"/>
          <w:szCs w:val="24"/>
        </w:rPr>
        <w:t xml:space="preserve">Доказано, что студенты, занимающиеся спортом, имеют на 30% меньше шансов столкнуться с депрессивными состояниями, а также лучше справляются с </w:t>
      </w:r>
      <w:r w:rsidRPr="003E1EDE">
        <w:rPr>
          <w:rFonts w:ascii="Times New Roman" w:hAnsi="Times New Roman" w:cs="Times New Roman"/>
          <w:sz w:val="24"/>
          <w:szCs w:val="24"/>
        </w:rPr>
        <w:lastRenderedPageBreak/>
        <w:t>эмоциональными нагрузками, что положительно сказывается на их социальной и учебной адаптации.</w:t>
      </w:r>
    </w:p>
    <w:p w14:paraId="3EEB196F" w14:textId="77777777" w:rsidR="003E1EDE" w:rsidRPr="003E1EDE" w:rsidRDefault="003E1EDE" w:rsidP="003E1EDE">
      <w:pPr>
        <w:rPr>
          <w:rFonts w:ascii="Times New Roman" w:hAnsi="Times New Roman" w:cs="Times New Roman"/>
          <w:b/>
          <w:bCs/>
          <w:sz w:val="24"/>
          <w:szCs w:val="24"/>
        </w:rPr>
      </w:pPr>
      <w:r w:rsidRPr="003E1EDE">
        <w:rPr>
          <w:rFonts w:ascii="Times New Roman" w:hAnsi="Times New Roman" w:cs="Times New Roman"/>
          <w:b/>
          <w:bCs/>
          <w:sz w:val="24"/>
          <w:szCs w:val="24"/>
        </w:rPr>
        <w:t>Взаимосвязь между физической активностью и академической успеваемостью</w:t>
      </w:r>
    </w:p>
    <w:p w14:paraId="5C3B8A32" w14:textId="77777777" w:rsidR="003E1EDE" w:rsidRPr="003E1EDE" w:rsidRDefault="003E1EDE" w:rsidP="003E1EDE">
      <w:pPr>
        <w:rPr>
          <w:rFonts w:ascii="Times New Roman" w:hAnsi="Times New Roman" w:cs="Times New Roman"/>
          <w:sz w:val="24"/>
          <w:szCs w:val="24"/>
        </w:rPr>
      </w:pPr>
      <w:r w:rsidRPr="003E1EDE">
        <w:rPr>
          <w:rFonts w:ascii="Times New Roman" w:hAnsi="Times New Roman" w:cs="Times New Roman"/>
          <w:sz w:val="24"/>
          <w:szCs w:val="24"/>
        </w:rPr>
        <w:t>Научные исследования подтверждают положительную корреляцию между регулярной физической активностью и улучшением академических результатов. Студенты, активно занимающиеся спортом, демонстрируют лучшую концентрацию и внимание во время учебных занятий.</w:t>
      </w:r>
    </w:p>
    <w:p w14:paraId="733175F4" w14:textId="77777777" w:rsidR="003E1EDE" w:rsidRPr="003E1EDE" w:rsidRDefault="003E1EDE" w:rsidP="003E1EDE">
      <w:pPr>
        <w:rPr>
          <w:rFonts w:ascii="Times New Roman" w:hAnsi="Times New Roman" w:cs="Times New Roman"/>
          <w:sz w:val="24"/>
          <w:szCs w:val="24"/>
        </w:rPr>
      </w:pPr>
      <w:r w:rsidRPr="003E1EDE">
        <w:rPr>
          <w:rFonts w:ascii="Times New Roman" w:hAnsi="Times New Roman" w:cs="Times New Roman"/>
          <w:sz w:val="24"/>
          <w:szCs w:val="24"/>
        </w:rPr>
        <w:t>Физическая активность способствует развитию усидчивости, повышению мотивации и улучшению памяти, что важно для успешного освоения учебного материала. Кроме того, оптимальный режим сна и бодрствования, поддерживаемый за счет регулярных тренировок, способствует более эффективному восстановлению и усвоению информации.</w:t>
      </w:r>
    </w:p>
    <w:p w14:paraId="4B871105" w14:textId="77777777" w:rsidR="003E1EDE" w:rsidRPr="003E1EDE" w:rsidRDefault="003E1EDE" w:rsidP="003E1EDE">
      <w:pPr>
        <w:rPr>
          <w:rFonts w:ascii="Times New Roman" w:hAnsi="Times New Roman" w:cs="Times New Roman"/>
          <w:sz w:val="24"/>
          <w:szCs w:val="24"/>
        </w:rPr>
      </w:pPr>
      <w:r w:rsidRPr="003E1EDE">
        <w:rPr>
          <w:rFonts w:ascii="Times New Roman" w:hAnsi="Times New Roman" w:cs="Times New Roman"/>
          <w:sz w:val="24"/>
          <w:szCs w:val="24"/>
        </w:rPr>
        <w:t>Примеры из практики показывают, что студенты-спортсмены чаще достигают высоких результатов как в учебе, так и в жизни, сочетая спортивные достижения с отличной академической успеваемостью.</w:t>
      </w:r>
    </w:p>
    <w:p w14:paraId="04701D5E" w14:textId="77777777" w:rsidR="00286483" w:rsidRPr="00286483" w:rsidRDefault="00286483" w:rsidP="00286483">
      <w:pPr>
        <w:rPr>
          <w:rFonts w:ascii="Times New Roman" w:hAnsi="Times New Roman" w:cs="Times New Roman"/>
          <w:b/>
          <w:bCs/>
          <w:sz w:val="24"/>
          <w:szCs w:val="24"/>
        </w:rPr>
      </w:pPr>
      <w:r w:rsidRPr="00286483">
        <w:rPr>
          <w:rFonts w:ascii="Times New Roman" w:hAnsi="Times New Roman" w:cs="Times New Roman"/>
          <w:b/>
          <w:bCs/>
          <w:sz w:val="24"/>
          <w:szCs w:val="24"/>
        </w:rPr>
        <w:t>Виды физической активности, наиболее полезные для студентов</w:t>
      </w:r>
    </w:p>
    <w:p w14:paraId="5C235A91" w14:textId="77777777" w:rsidR="00286483" w:rsidRPr="00286483" w:rsidRDefault="00286483" w:rsidP="00286483">
      <w:pPr>
        <w:rPr>
          <w:rFonts w:ascii="Times New Roman" w:hAnsi="Times New Roman" w:cs="Times New Roman"/>
          <w:sz w:val="24"/>
          <w:szCs w:val="24"/>
        </w:rPr>
      </w:pPr>
      <w:r w:rsidRPr="00286483">
        <w:rPr>
          <w:rFonts w:ascii="Times New Roman" w:hAnsi="Times New Roman" w:cs="Times New Roman"/>
          <w:sz w:val="24"/>
          <w:szCs w:val="24"/>
        </w:rPr>
        <w:t xml:space="preserve">Для студентов подходят разнообразные виды физической активности, каждый из которых приносит свои уникальные преимущества. Аэробные упражнения, такие как бег, плавание и велоспорт, улучшают работу </w:t>
      </w:r>
      <w:proofErr w:type="spellStart"/>
      <w:r w:rsidRPr="00286483">
        <w:rPr>
          <w:rFonts w:ascii="Times New Roman" w:hAnsi="Times New Roman" w:cs="Times New Roman"/>
          <w:sz w:val="24"/>
          <w:szCs w:val="24"/>
        </w:rPr>
        <w:t>кардиореспираторной</w:t>
      </w:r>
      <w:proofErr w:type="spellEnd"/>
      <w:r w:rsidRPr="00286483">
        <w:rPr>
          <w:rFonts w:ascii="Times New Roman" w:hAnsi="Times New Roman" w:cs="Times New Roman"/>
          <w:sz w:val="24"/>
          <w:szCs w:val="24"/>
        </w:rPr>
        <w:t xml:space="preserve"> системы, повышая выносливость и общую энергичность.</w:t>
      </w:r>
    </w:p>
    <w:p w14:paraId="53564816" w14:textId="77777777" w:rsidR="00286483" w:rsidRPr="00286483" w:rsidRDefault="00286483" w:rsidP="00286483">
      <w:pPr>
        <w:rPr>
          <w:rFonts w:ascii="Times New Roman" w:hAnsi="Times New Roman" w:cs="Times New Roman"/>
          <w:sz w:val="24"/>
          <w:szCs w:val="24"/>
        </w:rPr>
      </w:pPr>
      <w:r w:rsidRPr="00286483">
        <w:rPr>
          <w:rFonts w:ascii="Times New Roman" w:hAnsi="Times New Roman" w:cs="Times New Roman"/>
          <w:sz w:val="24"/>
          <w:szCs w:val="24"/>
        </w:rPr>
        <w:t>Силовые тренировки с весами или собственным весом укрепляют мышцы и кости, поддерживая опорно-двигательный аппарат. Йога и пилатес развивают гибкость, координацию и баланс, что помогает снизить риск травм и улучшить осанку.</w:t>
      </w:r>
    </w:p>
    <w:p w14:paraId="301864E9" w14:textId="77777777" w:rsidR="00286483" w:rsidRPr="00286483" w:rsidRDefault="00286483" w:rsidP="00286483">
      <w:pPr>
        <w:rPr>
          <w:rFonts w:ascii="Times New Roman" w:hAnsi="Times New Roman" w:cs="Times New Roman"/>
          <w:sz w:val="24"/>
          <w:szCs w:val="24"/>
        </w:rPr>
      </w:pPr>
      <w:r w:rsidRPr="00286483">
        <w:rPr>
          <w:rFonts w:ascii="Times New Roman" w:hAnsi="Times New Roman" w:cs="Times New Roman"/>
          <w:sz w:val="24"/>
          <w:szCs w:val="24"/>
        </w:rPr>
        <w:t>Командные виды спорта, например футбол, баскетбол и волейбол, способствуют развитию социальных навыков, умению работать в команде и коммуникации, что важно для студенческой жизни и будущей карьеры.</w:t>
      </w:r>
    </w:p>
    <w:p w14:paraId="32E40E38" w14:textId="618BD01B" w:rsidR="00286483" w:rsidRDefault="00286483" w:rsidP="00286483">
      <w:pPr>
        <w:rPr>
          <w:rFonts w:ascii="Times New Roman" w:hAnsi="Times New Roman" w:cs="Times New Roman"/>
          <w:sz w:val="24"/>
          <w:szCs w:val="24"/>
        </w:rPr>
      </w:pPr>
      <w:r w:rsidRPr="00286483">
        <w:rPr>
          <w:rFonts w:ascii="Times New Roman" w:hAnsi="Times New Roman" w:cs="Times New Roman"/>
          <w:sz w:val="24"/>
          <w:szCs w:val="24"/>
        </w:rPr>
        <w:t>Рекомендуется выбирать виды физической активности, опираясь на свои предпочтения и возможности, чтобы занятия приносили удовольствие и были устойчивыми в долгосрочной перспективе</w:t>
      </w:r>
      <w:r>
        <w:rPr>
          <w:rFonts w:ascii="Times New Roman" w:hAnsi="Times New Roman" w:cs="Times New Roman"/>
          <w:sz w:val="24"/>
          <w:szCs w:val="24"/>
        </w:rPr>
        <w:t>.</w:t>
      </w:r>
    </w:p>
    <w:p w14:paraId="460AADBE" w14:textId="77777777" w:rsidR="00286483" w:rsidRPr="00286483" w:rsidRDefault="00286483" w:rsidP="00286483">
      <w:pPr>
        <w:rPr>
          <w:rFonts w:ascii="Times New Roman" w:hAnsi="Times New Roman" w:cs="Times New Roman"/>
          <w:b/>
          <w:bCs/>
          <w:sz w:val="24"/>
          <w:szCs w:val="24"/>
        </w:rPr>
      </w:pPr>
      <w:r w:rsidRPr="00286483">
        <w:rPr>
          <w:rFonts w:ascii="Times New Roman" w:hAnsi="Times New Roman" w:cs="Times New Roman"/>
          <w:b/>
          <w:bCs/>
          <w:sz w:val="24"/>
          <w:szCs w:val="24"/>
        </w:rPr>
        <w:t>Рекомендации по организации занятий физической культурой для студентов</w:t>
      </w:r>
    </w:p>
    <w:p w14:paraId="22B82785" w14:textId="77777777" w:rsidR="00286483" w:rsidRPr="00286483" w:rsidRDefault="00286483" w:rsidP="00286483">
      <w:pPr>
        <w:rPr>
          <w:rFonts w:ascii="Times New Roman" w:hAnsi="Times New Roman" w:cs="Times New Roman"/>
          <w:sz w:val="24"/>
          <w:szCs w:val="24"/>
        </w:rPr>
      </w:pPr>
      <w:r w:rsidRPr="00286483">
        <w:rPr>
          <w:rFonts w:ascii="Times New Roman" w:hAnsi="Times New Roman" w:cs="Times New Roman"/>
          <w:sz w:val="24"/>
          <w:szCs w:val="24"/>
        </w:rPr>
        <w:t>Оптимальной является регулярность занятий с общей продолжительностью не менее 150 минут умеренной активности или 75 минут интенсивной в неделю. Важно постепенно увеличивать нагрузку, чтобы избежать перегрузок и травм.</w:t>
      </w:r>
    </w:p>
    <w:p w14:paraId="0DD0D676" w14:textId="77777777" w:rsidR="00286483" w:rsidRPr="00286483" w:rsidRDefault="00286483" w:rsidP="00286483">
      <w:pPr>
        <w:rPr>
          <w:rFonts w:ascii="Times New Roman" w:hAnsi="Times New Roman" w:cs="Times New Roman"/>
          <w:sz w:val="24"/>
          <w:szCs w:val="24"/>
        </w:rPr>
      </w:pPr>
      <w:r w:rsidRPr="00286483">
        <w:rPr>
          <w:rFonts w:ascii="Times New Roman" w:hAnsi="Times New Roman" w:cs="Times New Roman"/>
          <w:sz w:val="24"/>
          <w:szCs w:val="24"/>
        </w:rPr>
        <w:t>Неотъемлемой частью тренировки является разминка перед и заминка после упражнений — они подготовят мышцы и суставы, снизив риск повреждений и мышечной боли.</w:t>
      </w:r>
    </w:p>
    <w:p w14:paraId="1FC028BD" w14:textId="77777777" w:rsidR="00286483" w:rsidRPr="00286483" w:rsidRDefault="00286483" w:rsidP="00286483">
      <w:pPr>
        <w:rPr>
          <w:rFonts w:ascii="Times New Roman" w:hAnsi="Times New Roman" w:cs="Times New Roman"/>
          <w:sz w:val="24"/>
          <w:szCs w:val="24"/>
        </w:rPr>
      </w:pPr>
      <w:r w:rsidRPr="00286483">
        <w:rPr>
          <w:rFonts w:ascii="Times New Roman" w:hAnsi="Times New Roman" w:cs="Times New Roman"/>
          <w:sz w:val="24"/>
          <w:szCs w:val="24"/>
        </w:rPr>
        <w:lastRenderedPageBreak/>
        <w:t>Правильное питание и своевременная гидратация также важны для поддержания энергии и ускорения восстановления после физических нагрузок. Использование фитнес-трекеров и мобильных приложений поможет отслеживать прогресс и не допускать переутомления.</w:t>
      </w:r>
    </w:p>
    <w:p w14:paraId="29E79328" w14:textId="77777777" w:rsidR="00286483" w:rsidRPr="00286483" w:rsidRDefault="00286483" w:rsidP="00286483">
      <w:pPr>
        <w:rPr>
          <w:rFonts w:ascii="Times New Roman" w:hAnsi="Times New Roman" w:cs="Times New Roman"/>
          <w:sz w:val="24"/>
          <w:szCs w:val="24"/>
        </w:rPr>
      </w:pPr>
      <w:r w:rsidRPr="00286483">
        <w:rPr>
          <w:rFonts w:ascii="Times New Roman" w:hAnsi="Times New Roman" w:cs="Times New Roman"/>
          <w:sz w:val="24"/>
          <w:szCs w:val="24"/>
        </w:rPr>
        <w:t xml:space="preserve">Для студентов с плотным графиком рекомендуется планировать короткие, но регулярные тренировки, например, по </w:t>
      </w:r>
      <w:proofErr w:type="gramStart"/>
      <w:r w:rsidRPr="00286483">
        <w:rPr>
          <w:rFonts w:ascii="Times New Roman" w:hAnsi="Times New Roman" w:cs="Times New Roman"/>
          <w:sz w:val="24"/>
          <w:szCs w:val="24"/>
        </w:rPr>
        <w:t>20-30</w:t>
      </w:r>
      <w:proofErr w:type="gramEnd"/>
      <w:r w:rsidRPr="00286483">
        <w:rPr>
          <w:rFonts w:ascii="Times New Roman" w:hAnsi="Times New Roman" w:cs="Times New Roman"/>
          <w:sz w:val="24"/>
          <w:szCs w:val="24"/>
        </w:rPr>
        <w:t xml:space="preserve"> минут в течение дня, что позволит интегрировать физическую активность в повседневную жизнь без ущерба учебе.</w:t>
      </w:r>
    </w:p>
    <w:p w14:paraId="4E37469A" w14:textId="77777777" w:rsidR="00286483" w:rsidRPr="00286483" w:rsidRDefault="00286483" w:rsidP="00286483">
      <w:pPr>
        <w:rPr>
          <w:rFonts w:ascii="Times New Roman" w:hAnsi="Times New Roman" w:cs="Times New Roman"/>
          <w:b/>
          <w:bCs/>
          <w:sz w:val="24"/>
          <w:szCs w:val="24"/>
        </w:rPr>
      </w:pPr>
      <w:r w:rsidRPr="00286483">
        <w:rPr>
          <w:rFonts w:ascii="Times New Roman" w:hAnsi="Times New Roman" w:cs="Times New Roman"/>
          <w:b/>
          <w:bCs/>
          <w:sz w:val="24"/>
          <w:szCs w:val="24"/>
        </w:rPr>
        <w:t>Препятствия на пути к физической активности и способы их преодоления</w:t>
      </w:r>
    </w:p>
    <w:p w14:paraId="399C685F" w14:textId="77777777" w:rsidR="00286483" w:rsidRPr="00286483" w:rsidRDefault="00286483" w:rsidP="00286483">
      <w:pPr>
        <w:rPr>
          <w:rFonts w:ascii="Times New Roman" w:hAnsi="Times New Roman" w:cs="Times New Roman"/>
          <w:sz w:val="24"/>
          <w:szCs w:val="24"/>
        </w:rPr>
      </w:pPr>
      <w:r w:rsidRPr="00286483">
        <w:rPr>
          <w:rFonts w:ascii="Times New Roman" w:hAnsi="Times New Roman" w:cs="Times New Roman"/>
          <w:sz w:val="24"/>
          <w:szCs w:val="24"/>
        </w:rPr>
        <w:t>Среди основных проблем студентов, мешающих регулярным занятиям спортом, выделяется нехватка времени. Решить эту проблему можно за счет грамотного планирования и использования коротких перерывов для физической активности.</w:t>
      </w:r>
    </w:p>
    <w:p w14:paraId="405CE9F7" w14:textId="77777777" w:rsidR="00286483" w:rsidRPr="00286483" w:rsidRDefault="00286483" w:rsidP="00286483">
      <w:pPr>
        <w:rPr>
          <w:rFonts w:ascii="Times New Roman" w:hAnsi="Times New Roman" w:cs="Times New Roman"/>
          <w:sz w:val="24"/>
          <w:szCs w:val="24"/>
        </w:rPr>
      </w:pPr>
      <w:r w:rsidRPr="00286483">
        <w:rPr>
          <w:rFonts w:ascii="Times New Roman" w:hAnsi="Times New Roman" w:cs="Times New Roman"/>
          <w:sz w:val="24"/>
          <w:szCs w:val="24"/>
        </w:rPr>
        <w:t>Отсутствие мотивации часто тормозит начало тренировок. Для ее повышения полезно искать единомышленников, ставить реалистичные цели и вознаграждать себя за достижения, что поможет сохранить интерес и постоянство.</w:t>
      </w:r>
    </w:p>
    <w:p w14:paraId="47888052" w14:textId="77777777" w:rsidR="00286483" w:rsidRPr="00286483" w:rsidRDefault="00286483" w:rsidP="00286483">
      <w:pPr>
        <w:rPr>
          <w:rFonts w:ascii="Times New Roman" w:hAnsi="Times New Roman" w:cs="Times New Roman"/>
          <w:sz w:val="24"/>
          <w:szCs w:val="24"/>
        </w:rPr>
      </w:pPr>
      <w:r w:rsidRPr="00286483">
        <w:rPr>
          <w:rFonts w:ascii="Times New Roman" w:hAnsi="Times New Roman" w:cs="Times New Roman"/>
          <w:sz w:val="24"/>
          <w:szCs w:val="24"/>
        </w:rPr>
        <w:t>Финансовые ограничения не должны быть преградой: бесплатные парки, дворовые спортивные площадки и домашние упражнения — все это доступные альтернативы дорогим фитнес-центрам.</w:t>
      </w:r>
    </w:p>
    <w:p w14:paraId="5AAFB097" w14:textId="77777777" w:rsidR="00286483" w:rsidRPr="00286483" w:rsidRDefault="00286483" w:rsidP="00286483">
      <w:pPr>
        <w:rPr>
          <w:rFonts w:ascii="Times New Roman" w:hAnsi="Times New Roman" w:cs="Times New Roman"/>
          <w:sz w:val="24"/>
          <w:szCs w:val="24"/>
        </w:rPr>
      </w:pPr>
      <w:r w:rsidRPr="00286483">
        <w:rPr>
          <w:rFonts w:ascii="Times New Roman" w:hAnsi="Times New Roman" w:cs="Times New Roman"/>
          <w:sz w:val="24"/>
          <w:szCs w:val="24"/>
        </w:rPr>
        <w:t>Для тех, кто испытывает неуверенность в своих силах, важно начинать с небольших нагрузок и при необходимости обратиться за советом к тренеру или опытному инструктору. Истории успеха студентов, которые преодолели подобные трудности, вдохновляют и мотивируют на позитивные изменения.</w:t>
      </w:r>
    </w:p>
    <w:p w14:paraId="68EF12E4" w14:textId="77777777" w:rsidR="00286483" w:rsidRPr="00286483" w:rsidRDefault="00286483" w:rsidP="00286483">
      <w:pPr>
        <w:rPr>
          <w:rFonts w:ascii="Times New Roman" w:hAnsi="Times New Roman" w:cs="Times New Roman"/>
          <w:b/>
          <w:bCs/>
          <w:sz w:val="24"/>
          <w:szCs w:val="24"/>
        </w:rPr>
      </w:pPr>
      <w:r w:rsidRPr="00286483">
        <w:rPr>
          <w:rFonts w:ascii="Times New Roman" w:hAnsi="Times New Roman" w:cs="Times New Roman"/>
          <w:b/>
          <w:bCs/>
          <w:sz w:val="24"/>
          <w:szCs w:val="24"/>
        </w:rPr>
        <w:t>Заключение: Физическая культура как инвестиция в будущее</w:t>
      </w:r>
    </w:p>
    <w:p w14:paraId="36B49197" w14:textId="77777777" w:rsidR="00286483" w:rsidRPr="00286483" w:rsidRDefault="00286483" w:rsidP="00286483">
      <w:pPr>
        <w:rPr>
          <w:rFonts w:ascii="Times New Roman" w:hAnsi="Times New Roman" w:cs="Times New Roman"/>
          <w:sz w:val="24"/>
          <w:szCs w:val="24"/>
        </w:rPr>
      </w:pPr>
      <w:r w:rsidRPr="00286483">
        <w:rPr>
          <w:rFonts w:ascii="Times New Roman" w:hAnsi="Times New Roman" w:cs="Times New Roman"/>
          <w:sz w:val="24"/>
          <w:szCs w:val="24"/>
        </w:rPr>
        <w:t>В докладе мы рассмотрели значимость физической культуры для студентов с разных аспектов — физиологического, психологического и академического. Регулярная физическая активность укрепляет здоровье, улучшает когнитивные функции и способствует успешной учебе.</w:t>
      </w:r>
    </w:p>
    <w:p w14:paraId="484222C0" w14:textId="77777777" w:rsidR="00286483" w:rsidRPr="00286483" w:rsidRDefault="00286483" w:rsidP="00286483">
      <w:pPr>
        <w:rPr>
          <w:rFonts w:ascii="Times New Roman" w:hAnsi="Times New Roman" w:cs="Times New Roman"/>
          <w:sz w:val="24"/>
          <w:szCs w:val="24"/>
        </w:rPr>
      </w:pPr>
      <w:r w:rsidRPr="00286483">
        <w:rPr>
          <w:rFonts w:ascii="Times New Roman" w:hAnsi="Times New Roman" w:cs="Times New Roman"/>
          <w:sz w:val="24"/>
          <w:szCs w:val="24"/>
        </w:rPr>
        <w:t>Физическая культура — это не только средство сохранения здоровья, но и стратегический ресурс для повышения качества жизни и достижения высоких результатов в обучении и профессиональной деятельности.</w:t>
      </w:r>
    </w:p>
    <w:p w14:paraId="2C3BF1DF" w14:textId="77777777" w:rsidR="00286483" w:rsidRPr="00286483" w:rsidRDefault="00286483" w:rsidP="00286483">
      <w:pPr>
        <w:rPr>
          <w:rFonts w:ascii="Times New Roman" w:hAnsi="Times New Roman" w:cs="Times New Roman"/>
          <w:sz w:val="24"/>
          <w:szCs w:val="24"/>
        </w:rPr>
      </w:pPr>
      <w:r w:rsidRPr="00286483">
        <w:rPr>
          <w:rFonts w:ascii="Times New Roman" w:hAnsi="Times New Roman" w:cs="Times New Roman"/>
          <w:sz w:val="24"/>
          <w:szCs w:val="24"/>
        </w:rPr>
        <w:t>Призываем студентов внедрять физическую активность в ежедневную рутину, выбирая подходящий вид спорта и радоваться каждому этапу пути к здоровью и успеху. Перспективы дальнейших исследований в этой области позволяют надеяться на новые открытия и эффективные методы улучшения студенческой жизни.</w:t>
      </w:r>
    </w:p>
    <w:p w14:paraId="12BAD4DA" w14:textId="77777777" w:rsidR="00286483" w:rsidRDefault="00286483" w:rsidP="00286483">
      <w:pPr>
        <w:rPr>
          <w:rFonts w:ascii="Times New Roman" w:hAnsi="Times New Roman" w:cs="Times New Roman"/>
          <w:sz w:val="24"/>
          <w:szCs w:val="24"/>
        </w:rPr>
      </w:pPr>
      <w:r w:rsidRPr="00286483">
        <w:rPr>
          <w:rFonts w:ascii="Times New Roman" w:hAnsi="Times New Roman" w:cs="Times New Roman"/>
          <w:sz w:val="24"/>
          <w:szCs w:val="24"/>
        </w:rPr>
        <w:t>«Движение — это жизнь, а спорт — ключ к гармонии тела и духа.» — Михаил Барышников</w:t>
      </w:r>
    </w:p>
    <w:p w14:paraId="2D06DC0C" w14:textId="77777777" w:rsidR="00286483" w:rsidRDefault="00286483" w:rsidP="00286483">
      <w:pPr>
        <w:rPr>
          <w:rFonts w:ascii="Times New Roman" w:hAnsi="Times New Roman" w:cs="Times New Roman"/>
          <w:sz w:val="24"/>
          <w:szCs w:val="24"/>
        </w:rPr>
      </w:pPr>
    </w:p>
    <w:p w14:paraId="28417E13" w14:textId="77777777" w:rsidR="00286483" w:rsidRPr="00286483" w:rsidRDefault="00286483" w:rsidP="00286483">
      <w:pPr>
        <w:rPr>
          <w:rFonts w:ascii="Times New Roman" w:hAnsi="Times New Roman" w:cs="Times New Roman"/>
          <w:sz w:val="24"/>
          <w:szCs w:val="24"/>
        </w:rPr>
      </w:pPr>
    </w:p>
    <w:p w14:paraId="745E7050" w14:textId="77777777" w:rsidR="00286483" w:rsidRPr="00286483" w:rsidRDefault="00286483" w:rsidP="00286483">
      <w:pPr>
        <w:rPr>
          <w:rFonts w:ascii="Times New Roman" w:hAnsi="Times New Roman" w:cs="Times New Roman"/>
          <w:b/>
          <w:bCs/>
          <w:sz w:val="24"/>
          <w:szCs w:val="24"/>
          <w:lang w:val="en-US"/>
        </w:rPr>
      </w:pPr>
      <w:proofErr w:type="spellStart"/>
      <w:r w:rsidRPr="00286483">
        <w:rPr>
          <w:rFonts w:ascii="Times New Roman" w:hAnsi="Times New Roman" w:cs="Times New Roman"/>
          <w:b/>
          <w:bCs/>
          <w:sz w:val="24"/>
          <w:szCs w:val="24"/>
          <w:lang w:val="en-US"/>
        </w:rPr>
        <w:lastRenderedPageBreak/>
        <w:t>Основные</w:t>
      </w:r>
      <w:proofErr w:type="spellEnd"/>
      <w:r w:rsidRPr="00286483">
        <w:rPr>
          <w:rFonts w:ascii="Times New Roman" w:hAnsi="Times New Roman" w:cs="Times New Roman"/>
          <w:b/>
          <w:bCs/>
          <w:sz w:val="24"/>
          <w:szCs w:val="24"/>
          <w:lang w:val="en-US"/>
        </w:rPr>
        <w:t xml:space="preserve"> </w:t>
      </w:r>
      <w:proofErr w:type="spellStart"/>
      <w:r w:rsidRPr="00286483">
        <w:rPr>
          <w:rFonts w:ascii="Times New Roman" w:hAnsi="Times New Roman" w:cs="Times New Roman"/>
          <w:b/>
          <w:bCs/>
          <w:sz w:val="24"/>
          <w:szCs w:val="24"/>
          <w:lang w:val="en-US"/>
        </w:rPr>
        <w:t>выводы</w:t>
      </w:r>
      <w:proofErr w:type="spellEnd"/>
      <w:r w:rsidRPr="00286483">
        <w:rPr>
          <w:rFonts w:ascii="Times New Roman" w:hAnsi="Times New Roman" w:cs="Times New Roman"/>
          <w:b/>
          <w:bCs/>
          <w:sz w:val="24"/>
          <w:szCs w:val="24"/>
          <w:lang w:val="en-US"/>
        </w:rPr>
        <w:t xml:space="preserve"> </w:t>
      </w:r>
      <w:proofErr w:type="spellStart"/>
      <w:r w:rsidRPr="00286483">
        <w:rPr>
          <w:rFonts w:ascii="Times New Roman" w:hAnsi="Times New Roman" w:cs="Times New Roman"/>
          <w:b/>
          <w:bCs/>
          <w:sz w:val="24"/>
          <w:szCs w:val="24"/>
          <w:lang w:val="en-US"/>
        </w:rPr>
        <w:t>по</w:t>
      </w:r>
      <w:proofErr w:type="spellEnd"/>
      <w:r w:rsidRPr="00286483">
        <w:rPr>
          <w:rFonts w:ascii="Times New Roman" w:hAnsi="Times New Roman" w:cs="Times New Roman"/>
          <w:b/>
          <w:bCs/>
          <w:sz w:val="24"/>
          <w:szCs w:val="24"/>
          <w:lang w:val="en-US"/>
        </w:rPr>
        <w:t xml:space="preserve"> </w:t>
      </w:r>
      <w:proofErr w:type="spellStart"/>
      <w:r w:rsidRPr="00286483">
        <w:rPr>
          <w:rFonts w:ascii="Times New Roman" w:hAnsi="Times New Roman" w:cs="Times New Roman"/>
          <w:b/>
          <w:bCs/>
          <w:sz w:val="24"/>
          <w:szCs w:val="24"/>
          <w:lang w:val="en-US"/>
        </w:rPr>
        <w:t>исследованию</w:t>
      </w:r>
      <w:proofErr w:type="spellEnd"/>
    </w:p>
    <w:p w14:paraId="660795BC" w14:textId="77777777" w:rsidR="00286483" w:rsidRPr="00286483" w:rsidRDefault="00286483" w:rsidP="00286483">
      <w:pPr>
        <w:numPr>
          <w:ilvl w:val="0"/>
          <w:numId w:val="2"/>
        </w:numPr>
        <w:ind w:firstLine="698"/>
        <w:rPr>
          <w:rFonts w:ascii="Times New Roman" w:hAnsi="Times New Roman" w:cs="Times New Roman"/>
          <w:sz w:val="24"/>
          <w:szCs w:val="24"/>
        </w:rPr>
      </w:pPr>
      <w:r w:rsidRPr="00286483">
        <w:rPr>
          <w:rFonts w:ascii="Times New Roman" w:hAnsi="Times New Roman" w:cs="Times New Roman"/>
          <w:sz w:val="24"/>
          <w:szCs w:val="24"/>
        </w:rPr>
        <w:t>Гиподинамия среди студентов широко распространена и негативно сказывается на здоровье и учебных результатах.</w:t>
      </w:r>
    </w:p>
    <w:p w14:paraId="4C08440F" w14:textId="77777777" w:rsidR="00286483" w:rsidRPr="00286483" w:rsidRDefault="00286483" w:rsidP="00286483">
      <w:pPr>
        <w:numPr>
          <w:ilvl w:val="0"/>
          <w:numId w:val="2"/>
        </w:numPr>
        <w:ind w:firstLine="698"/>
        <w:rPr>
          <w:rFonts w:ascii="Times New Roman" w:hAnsi="Times New Roman" w:cs="Times New Roman"/>
          <w:sz w:val="24"/>
          <w:szCs w:val="24"/>
        </w:rPr>
      </w:pPr>
      <w:r w:rsidRPr="00286483">
        <w:rPr>
          <w:rFonts w:ascii="Times New Roman" w:hAnsi="Times New Roman" w:cs="Times New Roman"/>
          <w:sz w:val="24"/>
          <w:szCs w:val="24"/>
        </w:rPr>
        <w:t>Физическая активность стимулирует нейробиологические процессы, улучшающие память, внимание и когнитивные способности.</w:t>
      </w:r>
    </w:p>
    <w:p w14:paraId="7427C977" w14:textId="77777777" w:rsidR="00286483" w:rsidRPr="00286483" w:rsidRDefault="00286483" w:rsidP="00286483">
      <w:pPr>
        <w:numPr>
          <w:ilvl w:val="0"/>
          <w:numId w:val="2"/>
        </w:numPr>
        <w:ind w:firstLine="698"/>
        <w:rPr>
          <w:rFonts w:ascii="Times New Roman" w:hAnsi="Times New Roman" w:cs="Times New Roman"/>
          <w:sz w:val="24"/>
          <w:szCs w:val="24"/>
        </w:rPr>
      </w:pPr>
      <w:r w:rsidRPr="00286483">
        <w:rPr>
          <w:rFonts w:ascii="Times New Roman" w:hAnsi="Times New Roman" w:cs="Times New Roman"/>
          <w:sz w:val="24"/>
          <w:szCs w:val="24"/>
        </w:rPr>
        <w:t>Регулярные занятия спортом способствуют снижению уровня стресса, повышению самооценки и профилактике психических расстройств.</w:t>
      </w:r>
    </w:p>
    <w:p w14:paraId="3568C827" w14:textId="77777777" w:rsidR="00286483" w:rsidRPr="00286483" w:rsidRDefault="00286483" w:rsidP="00286483">
      <w:pPr>
        <w:numPr>
          <w:ilvl w:val="0"/>
          <w:numId w:val="2"/>
        </w:numPr>
        <w:ind w:firstLine="698"/>
        <w:rPr>
          <w:rFonts w:ascii="Times New Roman" w:hAnsi="Times New Roman" w:cs="Times New Roman"/>
          <w:sz w:val="24"/>
          <w:szCs w:val="24"/>
        </w:rPr>
      </w:pPr>
      <w:r w:rsidRPr="00286483">
        <w:rPr>
          <w:rFonts w:ascii="Times New Roman" w:hAnsi="Times New Roman" w:cs="Times New Roman"/>
          <w:sz w:val="24"/>
          <w:szCs w:val="24"/>
        </w:rPr>
        <w:t>Практика физкультуры положительно коррелирует с академической успеваемостью, дисциплиной и мотивацией к обучению.</w:t>
      </w:r>
    </w:p>
    <w:p w14:paraId="0FD345A1" w14:textId="77777777" w:rsidR="00286483" w:rsidRPr="00286483" w:rsidRDefault="00286483" w:rsidP="00286483">
      <w:pPr>
        <w:numPr>
          <w:ilvl w:val="0"/>
          <w:numId w:val="2"/>
        </w:numPr>
        <w:ind w:firstLine="698"/>
        <w:rPr>
          <w:rFonts w:ascii="Times New Roman" w:hAnsi="Times New Roman" w:cs="Times New Roman"/>
          <w:sz w:val="24"/>
          <w:szCs w:val="24"/>
        </w:rPr>
      </w:pPr>
      <w:r w:rsidRPr="00286483">
        <w:rPr>
          <w:rFonts w:ascii="Times New Roman" w:hAnsi="Times New Roman" w:cs="Times New Roman"/>
          <w:sz w:val="24"/>
          <w:szCs w:val="24"/>
        </w:rPr>
        <w:t>Оптимальный выбор и организация тренировок повышают эффективность занятий и помогают преодолеть барьеры на пути к активному образу жизни.</w:t>
      </w:r>
    </w:p>
    <w:p w14:paraId="729467DA" w14:textId="77777777" w:rsidR="00286483" w:rsidRPr="00286483" w:rsidRDefault="00286483" w:rsidP="00286483">
      <w:pPr>
        <w:rPr>
          <w:rFonts w:ascii="Times New Roman" w:hAnsi="Times New Roman" w:cs="Times New Roman"/>
          <w:sz w:val="24"/>
          <w:szCs w:val="24"/>
        </w:rPr>
      </w:pPr>
    </w:p>
    <w:p w14:paraId="6108B524" w14:textId="77777777" w:rsidR="00297CDC" w:rsidRPr="00297CDC" w:rsidRDefault="00297CDC" w:rsidP="00297CDC">
      <w:pPr>
        <w:rPr>
          <w:rFonts w:ascii="Times New Roman" w:hAnsi="Times New Roman" w:cs="Times New Roman"/>
          <w:b/>
          <w:bCs/>
          <w:sz w:val="24"/>
          <w:szCs w:val="24"/>
          <w:lang w:val="en-US"/>
        </w:rPr>
      </w:pPr>
      <w:proofErr w:type="spellStart"/>
      <w:r w:rsidRPr="00297CDC">
        <w:rPr>
          <w:rFonts w:ascii="Times New Roman" w:hAnsi="Times New Roman" w:cs="Times New Roman"/>
          <w:b/>
          <w:bCs/>
          <w:sz w:val="24"/>
          <w:szCs w:val="24"/>
          <w:lang w:val="en-US"/>
        </w:rPr>
        <w:t>Научный</w:t>
      </w:r>
      <w:proofErr w:type="spellEnd"/>
      <w:r w:rsidRPr="00297CDC">
        <w:rPr>
          <w:rFonts w:ascii="Times New Roman" w:hAnsi="Times New Roman" w:cs="Times New Roman"/>
          <w:b/>
          <w:bCs/>
          <w:sz w:val="24"/>
          <w:szCs w:val="24"/>
          <w:lang w:val="en-US"/>
        </w:rPr>
        <w:t xml:space="preserve"> </w:t>
      </w:r>
      <w:proofErr w:type="spellStart"/>
      <w:r w:rsidRPr="00297CDC">
        <w:rPr>
          <w:rFonts w:ascii="Times New Roman" w:hAnsi="Times New Roman" w:cs="Times New Roman"/>
          <w:b/>
          <w:bCs/>
          <w:sz w:val="24"/>
          <w:szCs w:val="24"/>
          <w:lang w:val="en-US"/>
        </w:rPr>
        <w:t>список</w:t>
      </w:r>
      <w:proofErr w:type="spellEnd"/>
      <w:r w:rsidRPr="00297CDC">
        <w:rPr>
          <w:rFonts w:ascii="Times New Roman" w:hAnsi="Times New Roman" w:cs="Times New Roman"/>
          <w:b/>
          <w:bCs/>
          <w:sz w:val="24"/>
          <w:szCs w:val="24"/>
          <w:lang w:val="en-US"/>
        </w:rPr>
        <w:t xml:space="preserve"> </w:t>
      </w:r>
      <w:proofErr w:type="spellStart"/>
      <w:r w:rsidRPr="00297CDC">
        <w:rPr>
          <w:rFonts w:ascii="Times New Roman" w:hAnsi="Times New Roman" w:cs="Times New Roman"/>
          <w:b/>
          <w:bCs/>
          <w:sz w:val="24"/>
          <w:szCs w:val="24"/>
          <w:lang w:val="en-US"/>
        </w:rPr>
        <w:t>литературы</w:t>
      </w:r>
      <w:proofErr w:type="spellEnd"/>
    </w:p>
    <w:p w14:paraId="2619FF3F" w14:textId="77777777" w:rsidR="00297CDC" w:rsidRPr="00297CDC" w:rsidRDefault="00297CDC" w:rsidP="00297CDC">
      <w:pPr>
        <w:numPr>
          <w:ilvl w:val="0"/>
          <w:numId w:val="3"/>
        </w:numPr>
        <w:rPr>
          <w:rFonts w:ascii="Times New Roman" w:hAnsi="Times New Roman" w:cs="Times New Roman"/>
          <w:sz w:val="24"/>
          <w:szCs w:val="24"/>
        </w:rPr>
      </w:pPr>
      <w:r w:rsidRPr="00297CDC">
        <w:rPr>
          <w:rFonts w:ascii="Times New Roman" w:hAnsi="Times New Roman" w:cs="Times New Roman"/>
          <w:sz w:val="24"/>
          <w:szCs w:val="24"/>
        </w:rPr>
        <w:t xml:space="preserve">Адамсон, П., и др. </w:t>
      </w:r>
      <w:r w:rsidRPr="00297CDC">
        <w:rPr>
          <w:rFonts w:ascii="Times New Roman" w:hAnsi="Times New Roman" w:cs="Times New Roman"/>
          <w:i/>
          <w:iCs/>
          <w:sz w:val="24"/>
          <w:szCs w:val="24"/>
        </w:rPr>
        <w:t>Физическая активность и когнитивные функции у молодых людей.</w:t>
      </w:r>
      <w:r w:rsidRPr="00297CDC">
        <w:rPr>
          <w:rFonts w:ascii="Times New Roman" w:hAnsi="Times New Roman" w:cs="Times New Roman"/>
          <w:sz w:val="24"/>
          <w:szCs w:val="24"/>
        </w:rPr>
        <w:t xml:space="preserve"> Журнал нейробиологии, 2021.</w:t>
      </w:r>
    </w:p>
    <w:p w14:paraId="4E61CD35" w14:textId="77777777" w:rsidR="00297CDC" w:rsidRPr="00297CDC" w:rsidRDefault="00297CDC" w:rsidP="00297CDC">
      <w:pPr>
        <w:numPr>
          <w:ilvl w:val="0"/>
          <w:numId w:val="3"/>
        </w:numPr>
        <w:rPr>
          <w:rFonts w:ascii="Times New Roman" w:hAnsi="Times New Roman" w:cs="Times New Roman"/>
          <w:sz w:val="24"/>
          <w:szCs w:val="24"/>
          <w:lang w:val="en-US"/>
        </w:rPr>
      </w:pPr>
      <w:r w:rsidRPr="00297CDC">
        <w:rPr>
          <w:rFonts w:ascii="Times New Roman" w:hAnsi="Times New Roman" w:cs="Times New Roman"/>
          <w:sz w:val="24"/>
          <w:szCs w:val="24"/>
        </w:rPr>
        <w:t xml:space="preserve">Белова, Е.В. </w:t>
      </w:r>
      <w:r w:rsidRPr="00297CDC">
        <w:rPr>
          <w:rFonts w:ascii="Times New Roman" w:hAnsi="Times New Roman" w:cs="Times New Roman"/>
          <w:i/>
          <w:iCs/>
          <w:sz w:val="24"/>
          <w:szCs w:val="24"/>
        </w:rPr>
        <w:t>Психологические аспекты занятий спортом у студентов.</w:t>
      </w:r>
      <w:r w:rsidRPr="00297CDC">
        <w:rPr>
          <w:rFonts w:ascii="Times New Roman" w:hAnsi="Times New Roman" w:cs="Times New Roman"/>
          <w:sz w:val="24"/>
          <w:szCs w:val="24"/>
        </w:rPr>
        <w:t xml:space="preserve"> </w:t>
      </w:r>
      <w:proofErr w:type="spellStart"/>
      <w:r w:rsidRPr="00297CDC">
        <w:rPr>
          <w:rFonts w:ascii="Times New Roman" w:hAnsi="Times New Roman" w:cs="Times New Roman"/>
          <w:sz w:val="24"/>
          <w:szCs w:val="24"/>
          <w:lang w:val="en-US"/>
        </w:rPr>
        <w:t>Психология</w:t>
      </w:r>
      <w:proofErr w:type="spellEnd"/>
      <w:r w:rsidRPr="00297CDC">
        <w:rPr>
          <w:rFonts w:ascii="Times New Roman" w:hAnsi="Times New Roman" w:cs="Times New Roman"/>
          <w:sz w:val="24"/>
          <w:szCs w:val="24"/>
          <w:lang w:val="en-US"/>
        </w:rPr>
        <w:t xml:space="preserve"> и </w:t>
      </w:r>
      <w:proofErr w:type="spellStart"/>
      <w:r w:rsidRPr="00297CDC">
        <w:rPr>
          <w:rFonts w:ascii="Times New Roman" w:hAnsi="Times New Roman" w:cs="Times New Roman"/>
          <w:sz w:val="24"/>
          <w:szCs w:val="24"/>
          <w:lang w:val="en-US"/>
        </w:rPr>
        <w:t>спорт</w:t>
      </w:r>
      <w:proofErr w:type="spellEnd"/>
      <w:r w:rsidRPr="00297CDC">
        <w:rPr>
          <w:rFonts w:ascii="Times New Roman" w:hAnsi="Times New Roman" w:cs="Times New Roman"/>
          <w:sz w:val="24"/>
          <w:szCs w:val="24"/>
          <w:lang w:val="en-US"/>
        </w:rPr>
        <w:t>, 2020.</w:t>
      </w:r>
    </w:p>
    <w:p w14:paraId="190A425F" w14:textId="77777777" w:rsidR="00297CDC" w:rsidRPr="00297CDC" w:rsidRDefault="00297CDC" w:rsidP="00297CDC">
      <w:pPr>
        <w:numPr>
          <w:ilvl w:val="0"/>
          <w:numId w:val="3"/>
        </w:numPr>
        <w:rPr>
          <w:rFonts w:ascii="Times New Roman" w:hAnsi="Times New Roman" w:cs="Times New Roman"/>
          <w:sz w:val="24"/>
          <w:szCs w:val="24"/>
          <w:lang w:val="en-US"/>
        </w:rPr>
      </w:pPr>
      <w:r w:rsidRPr="00297CDC">
        <w:rPr>
          <w:rFonts w:ascii="Times New Roman" w:hAnsi="Times New Roman" w:cs="Times New Roman"/>
          <w:sz w:val="24"/>
          <w:szCs w:val="24"/>
        </w:rPr>
        <w:t xml:space="preserve">Гончаров, М.К. </w:t>
      </w:r>
      <w:r w:rsidRPr="00297CDC">
        <w:rPr>
          <w:rFonts w:ascii="Times New Roman" w:hAnsi="Times New Roman" w:cs="Times New Roman"/>
          <w:i/>
          <w:iCs/>
          <w:sz w:val="24"/>
          <w:szCs w:val="24"/>
        </w:rPr>
        <w:t>Влияние физических нагрузок на успеваемость студентов.</w:t>
      </w:r>
      <w:r w:rsidRPr="00297CDC">
        <w:rPr>
          <w:rFonts w:ascii="Times New Roman" w:hAnsi="Times New Roman" w:cs="Times New Roman"/>
          <w:sz w:val="24"/>
          <w:szCs w:val="24"/>
        </w:rPr>
        <w:t xml:space="preserve"> </w:t>
      </w:r>
      <w:proofErr w:type="spellStart"/>
      <w:r w:rsidRPr="00297CDC">
        <w:rPr>
          <w:rFonts w:ascii="Times New Roman" w:hAnsi="Times New Roman" w:cs="Times New Roman"/>
          <w:sz w:val="24"/>
          <w:szCs w:val="24"/>
          <w:lang w:val="en-US"/>
        </w:rPr>
        <w:t>Вестник</w:t>
      </w:r>
      <w:proofErr w:type="spellEnd"/>
      <w:r w:rsidRPr="00297CDC">
        <w:rPr>
          <w:rFonts w:ascii="Times New Roman" w:hAnsi="Times New Roman" w:cs="Times New Roman"/>
          <w:sz w:val="24"/>
          <w:szCs w:val="24"/>
          <w:lang w:val="en-US"/>
        </w:rPr>
        <w:t xml:space="preserve"> </w:t>
      </w:r>
      <w:proofErr w:type="spellStart"/>
      <w:r w:rsidRPr="00297CDC">
        <w:rPr>
          <w:rFonts w:ascii="Times New Roman" w:hAnsi="Times New Roman" w:cs="Times New Roman"/>
          <w:sz w:val="24"/>
          <w:szCs w:val="24"/>
          <w:lang w:val="en-US"/>
        </w:rPr>
        <w:t>образования</w:t>
      </w:r>
      <w:proofErr w:type="spellEnd"/>
      <w:r w:rsidRPr="00297CDC">
        <w:rPr>
          <w:rFonts w:ascii="Times New Roman" w:hAnsi="Times New Roman" w:cs="Times New Roman"/>
          <w:sz w:val="24"/>
          <w:szCs w:val="24"/>
          <w:lang w:val="en-US"/>
        </w:rPr>
        <w:t>, 2019.</w:t>
      </w:r>
    </w:p>
    <w:p w14:paraId="39A1015E" w14:textId="77777777" w:rsidR="00297CDC" w:rsidRPr="00297CDC" w:rsidRDefault="00297CDC" w:rsidP="00297CDC">
      <w:pPr>
        <w:numPr>
          <w:ilvl w:val="0"/>
          <w:numId w:val="3"/>
        </w:numPr>
        <w:rPr>
          <w:rFonts w:ascii="Times New Roman" w:hAnsi="Times New Roman" w:cs="Times New Roman"/>
          <w:sz w:val="24"/>
          <w:szCs w:val="24"/>
          <w:lang w:val="en-US"/>
        </w:rPr>
      </w:pPr>
      <w:r w:rsidRPr="00297CDC">
        <w:rPr>
          <w:rFonts w:ascii="Times New Roman" w:hAnsi="Times New Roman" w:cs="Times New Roman"/>
          <w:sz w:val="24"/>
          <w:szCs w:val="24"/>
        </w:rPr>
        <w:t xml:space="preserve">Журавлева, Н.А. </w:t>
      </w:r>
      <w:r w:rsidRPr="00297CDC">
        <w:rPr>
          <w:rFonts w:ascii="Times New Roman" w:hAnsi="Times New Roman" w:cs="Times New Roman"/>
          <w:i/>
          <w:iCs/>
          <w:sz w:val="24"/>
          <w:szCs w:val="24"/>
        </w:rPr>
        <w:t>Оптимальные методы организации занятий физкультурой в вузах.</w:t>
      </w:r>
      <w:r w:rsidRPr="00297CDC">
        <w:rPr>
          <w:rFonts w:ascii="Times New Roman" w:hAnsi="Times New Roman" w:cs="Times New Roman"/>
          <w:sz w:val="24"/>
          <w:szCs w:val="24"/>
        </w:rPr>
        <w:t xml:space="preserve"> </w:t>
      </w:r>
      <w:proofErr w:type="spellStart"/>
      <w:r w:rsidRPr="00297CDC">
        <w:rPr>
          <w:rFonts w:ascii="Times New Roman" w:hAnsi="Times New Roman" w:cs="Times New Roman"/>
          <w:sz w:val="24"/>
          <w:szCs w:val="24"/>
          <w:lang w:val="en-US"/>
        </w:rPr>
        <w:t>Спортивная</w:t>
      </w:r>
      <w:proofErr w:type="spellEnd"/>
      <w:r w:rsidRPr="00297CDC">
        <w:rPr>
          <w:rFonts w:ascii="Times New Roman" w:hAnsi="Times New Roman" w:cs="Times New Roman"/>
          <w:sz w:val="24"/>
          <w:szCs w:val="24"/>
          <w:lang w:val="en-US"/>
        </w:rPr>
        <w:t xml:space="preserve"> </w:t>
      </w:r>
      <w:proofErr w:type="spellStart"/>
      <w:r w:rsidRPr="00297CDC">
        <w:rPr>
          <w:rFonts w:ascii="Times New Roman" w:hAnsi="Times New Roman" w:cs="Times New Roman"/>
          <w:sz w:val="24"/>
          <w:szCs w:val="24"/>
          <w:lang w:val="en-US"/>
        </w:rPr>
        <w:t>наука</w:t>
      </w:r>
      <w:proofErr w:type="spellEnd"/>
      <w:r w:rsidRPr="00297CDC">
        <w:rPr>
          <w:rFonts w:ascii="Times New Roman" w:hAnsi="Times New Roman" w:cs="Times New Roman"/>
          <w:sz w:val="24"/>
          <w:szCs w:val="24"/>
          <w:lang w:val="en-US"/>
        </w:rPr>
        <w:t>, 2022.</w:t>
      </w:r>
    </w:p>
    <w:p w14:paraId="70BE383B" w14:textId="77777777" w:rsidR="00297CDC" w:rsidRPr="00297CDC" w:rsidRDefault="00297CDC" w:rsidP="00297CDC">
      <w:pPr>
        <w:numPr>
          <w:ilvl w:val="0"/>
          <w:numId w:val="3"/>
        </w:numPr>
        <w:rPr>
          <w:rFonts w:ascii="Times New Roman" w:hAnsi="Times New Roman" w:cs="Times New Roman"/>
          <w:sz w:val="24"/>
          <w:szCs w:val="24"/>
          <w:lang w:val="en-US"/>
        </w:rPr>
      </w:pPr>
      <w:r w:rsidRPr="00297CDC">
        <w:rPr>
          <w:rFonts w:ascii="Times New Roman" w:hAnsi="Times New Roman" w:cs="Times New Roman"/>
          <w:sz w:val="24"/>
          <w:szCs w:val="24"/>
          <w:lang w:val="en-US"/>
        </w:rPr>
        <w:t xml:space="preserve">Smith, J., et al. </w:t>
      </w:r>
      <w:r w:rsidRPr="00297CDC">
        <w:rPr>
          <w:rFonts w:ascii="Times New Roman" w:hAnsi="Times New Roman" w:cs="Times New Roman"/>
          <w:i/>
          <w:iCs/>
          <w:sz w:val="24"/>
          <w:szCs w:val="24"/>
          <w:lang w:val="en-US"/>
        </w:rPr>
        <w:t>Exercise and hippocampal plasticity in young adults.</w:t>
      </w:r>
      <w:r w:rsidRPr="00297CDC">
        <w:rPr>
          <w:rFonts w:ascii="Times New Roman" w:hAnsi="Times New Roman" w:cs="Times New Roman"/>
          <w:sz w:val="24"/>
          <w:szCs w:val="24"/>
          <w:lang w:val="en-US"/>
        </w:rPr>
        <w:t xml:space="preserve"> Neuroscience Letters, 2020.</w:t>
      </w:r>
    </w:p>
    <w:p w14:paraId="4C801B68" w14:textId="77777777" w:rsidR="00297CDC" w:rsidRPr="00297CDC" w:rsidRDefault="00297CDC" w:rsidP="00297CDC">
      <w:pPr>
        <w:numPr>
          <w:ilvl w:val="0"/>
          <w:numId w:val="3"/>
        </w:numPr>
        <w:rPr>
          <w:rFonts w:ascii="Times New Roman" w:hAnsi="Times New Roman" w:cs="Times New Roman"/>
          <w:sz w:val="24"/>
          <w:szCs w:val="24"/>
          <w:lang w:val="en-US"/>
        </w:rPr>
      </w:pPr>
      <w:r w:rsidRPr="00297CDC">
        <w:rPr>
          <w:rFonts w:ascii="Times New Roman" w:hAnsi="Times New Roman" w:cs="Times New Roman"/>
          <w:sz w:val="24"/>
          <w:szCs w:val="24"/>
          <w:lang w:val="en-US"/>
        </w:rPr>
        <w:t xml:space="preserve">World Health Organization. </w:t>
      </w:r>
      <w:r w:rsidRPr="00297CDC">
        <w:rPr>
          <w:rFonts w:ascii="Times New Roman" w:hAnsi="Times New Roman" w:cs="Times New Roman"/>
          <w:i/>
          <w:iCs/>
          <w:sz w:val="24"/>
          <w:szCs w:val="24"/>
          <w:lang w:val="en-US"/>
        </w:rPr>
        <w:t>Physical activity guidelines for adults and young people.</w:t>
      </w:r>
      <w:r w:rsidRPr="00297CDC">
        <w:rPr>
          <w:rFonts w:ascii="Times New Roman" w:hAnsi="Times New Roman" w:cs="Times New Roman"/>
          <w:sz w:val="24"/>
          <w:szCs w:val="24"/>
          <w:lang w:val="en-US"/>
        </w:rPr>
        <w:t xml:space="preserve"> WHO Publications, 2020.</w:t>
      </w:r>
    </w:p>
    <w:p w14:paraId="22C41C66" w14:textId="77777777" w:rsidR="003E1EDE" w:rsidRPr="003E1EDE" w:rsidRDefault="003E1EDE">
      <w:pPr>
        <w:rPr>
          <w:rFonts w:ascii="Times New Roman" w:hAnsi="Times New Roman" w:cs="Times New Roman"/>
          <w:sz w:val="24"/>
          <w:szCs w:val="24"/>
        </w:rPr>
      </w:pPr>
    </w:p>
    <w:sectPr w:rsidR="003E1EDE" w:rsidRPr="003E1ED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856EBC"/>
    <w:multiLevelType w:val="multilevel"/>
    <w:tmpl w:val="FB522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FEA2D28"/>
    <w:multiLevelType w:val="multilevel"/>
    <w:tmpl w:val="3E906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D2D7DD2"/>
    <w:multiLevelType w:val="multilevel"/>
    <w:tmpl w:val="4656AF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25426767">
    <w:abstractNumId w:val="1"/>
  </w:num>
  <w:num w:numId="2" w16cid:durableId="592399010">
    <w:abstractNumId w:val="0"/>
  </w:num>
  <w:num w:numId="3" w16cid:durableId="1185717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908"/>
    <w:rsid w:val="001A3485"/>
    <w:rsid w:val="00286483"/>
    <w:rsid w:val="00297CDC"/>
    <w:rsid w:val="0036286D"/>
    <w:rsid w:val="003E1EDE"/>
    <w:rsid w:val="00533551"/>
    <w:rsid w:val="00687B63"/>
    <w:rsid w:val="00B90AC7"/>
    <w:rsid w:val="00DE19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6D409"/>
  <w15:chartTrackingRefBased/>
  <w15:docId w15:val="{FE1DA394-4021-4B77-B083-D06D69A2C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1EDE"/>
    <w:pPr>
      <w:spacing w:line="259" w:lineRule="auto"/>
    </w:pPr>
    <w:rPr>
      <w:kern w:val="0"/>
      <w:sz w:val="22"/>
      <w:szCs w:val="22"/>
      <w:lang w:val="ru-RU"/>
      <w14:ligatures w14:val="none"/>
    </w:rPr>
  </w:style>
  <w:style w:type="paragraph" w:styleId="1">
    <w:name w:val="heading 1"/>
    <w:basedOn w:val="a"/>
    <w:next w:val="a"/>
    <w:link w:val="10"/>
    <w:uiPriority w:val="9"/>
    <w:qFormat/>
    <w:rsid w:val="00DE19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DE19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DE1908"/>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DE1908"/>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DE1908"/>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DE1908"/>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E1908"/>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E1908"/>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E1908"/>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E1908"/>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DE1908"/>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DE1908"/>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DE1908"/>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DE1908"/>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DE1908"/>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E1908"/>
    <w:rPr>
      <w:rFonts w:eastAsiaTheme="majorEastAsia" w:cstheme="majorBidi"/>
      <w:color w:val="595959" w:themeColor="text1" w:themeTint="A6"/>
    </w:rPr>
  </w:style>
  <w:style w:type="character" w:customStyle="1" w:styleId="80">
    <w:name w:val="Заголовок 8 Знак"/>
    <w:basedOn w:val="a0"/>
    <w:link w:val="8"/>
    <w:uiPriority w:val="9"/>
    <w:semiHidden/>
    <w:rsid w:val="00DE1908"/>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E1908"/>
    <w:rPr>
      <w:rFonts w:eastAsiaTheme="majorEastAsia" w:cstheme="majorBidi"/>
      <w:color w:val="272727" w:themeColor="text1" w:themeTint="D8"/>
    </w:rPr>
  </w:style>
  <w:style w:type="paragraph" w:styleId="a3">
    <w:name w:val="Title"/>
    <w:basedOn w:val="a"/>
    <w:next w:val="a"/>
    <w:link w:val="a4"/>
    <w:uiPriority w:val="10"/>
    <w:qFormat/>
    <w:rsid w:val="00DE19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DE190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E1908"/>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E1908"/>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E1908"/>
    <w:pPr>
      <w:spacing w:before="160"/>
      <w:jc w:val="center"/>
    </w:pPr>
    <w:rPr>
      <w:i/>
      <w:iCs/>
      <w:color w:val="404040" w:themeColor="text1" w:themeTint="BF"/>
    </w:rPr>
  </w:style>
  <w:style w:type="character" w:customStyle="1" w:styleId="22">
    <w:name w:val="Цитата 2 Знак"/>
    <w:basedOn w:val="a0"/>
    <w:link w:val="21"/>
    <w:uiPriority w:val="29"/>
    <w:rsid w:val="00DE1908"/>
    <w:rPr>
      <w:i/>
      <w:iCs/>
      <w:color w:val="404040" w:themeColor="text1" w:themeTint="BF"/>
    </w:rPr>
  </w:style>
  <w:style w:type="paragraph" w:styleId="a7">
    <w:name w:val="List Paragraph"/>
    <w:basedOn w:val="a"/>
    <w:uiPriority w:val="34"/>
    <w:qFormat/>
    <w:rsid w:val="00DE1908"/>
    <w:pPr>
      <w:ind w:left="720"/>
      <w:contextualSpacing/>
    </w:pPr>
  </w:style>
  <w:style w:type="character" w:styleId="a8">
    <w:name w:val="Intense Emphasis"/>
    <w:basedOn w:val="a0"/>
    <w:uiPriority w:val="21"/>
    <w:qFormat/>
    <w:rsid w:val="00DE1908"/>
    <w:rPr>
      <w:i/>
      <w:iCs/>
      <w:color w:val="0F4761" w:themeColor="accent1" w:themeShade="BF"/>
    </w:rPr>
  </w:style>
  <w:style w:type="paragraph" w:styleId="a9">
    <w:name w:val="Intense Quote"/>
    <w:basedOn w:val="a"/>
    <w:next w:val="a"/>
    <w:link w:val="aa"/>
    <w:uiPriority w:val="30"/>
    <w:qFormat/>
    <w:rsid w:val="00DE19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DE1908"/>
    <w:rPr>
      <w:i/>
      <w:iCs/>
      <w:color w:val="0F4761" w:themeColor="accent1" w:themeShade="BF"/>
    </w:rPr>
  </w:style>
  <w:style w:type="character" w:styleId="ab">
    <w:name w:val="Intense Reference"/>
    <w:basedOn w:val="a0"/>
    <w:uiPriority w:val="32"/>
    <w:qFormat/>
    <w:rsid w:val="00DE190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2157">
      <w:bodyDiv w:val="1"/>
      <w:marLeft w:val="0"/>
      <w:marRight w:val="0"/>
      <w:marTop w:val="0"/>
      <w:marBottom w:val="0"/>
      <w:divBdr>
        <w:top w:val="none" w:sz="0" w:space="0" w:color="auto"/>
        <w:left w:val="none" w:sz="0" w:space="0" w:color="auto"/>
        <w:bottom w:val="none" w:sz="0" w:space="0" w:color="auto"/>
        <w:right w:val="none" w:sz="0" w:space="0" w:color="auto"/>
      </w:divBdr>
      <w:divsChild>
        <w:div w:id="1093354023">
          <w:marLeft w:val="0"/>
          <w:marRight w:val="0"/>
          <w:marTop w:val="0"/>
          <w:marBottom w:val="0"/>
          <w:divBdr>
            <w:top w:val="none" w:sz="0" w:space="0" w:color="auto"/>
            <w:left w:val="none" w:sz="0" w:space="0" w:color="auto"/>
            <w:bottom w:val="none" w:sz="0" w:space="0" w:color="auto"/>
            <w:right w:val="none" w:sz="0" w:space="0" w:color="auto"/>
          </w:divBdr>
        </w:div>
      </w:divsChild>
    </w:div>
    <w:div w:id="50232503">
      <w:bodyDiv w:val="1"/>
      <w:marLeft w:val="0"/>
      <w:marRight w:val="0"/>
      <w:marTop w:val="0"/>
      <w:marBottom w:val="0"/>
      <w:divBdr>
        <w:top w:val="none" w:sz="0" w:space="0" w:color="auto"/>
        <w:left w:val="none" w:sz="0" w:space="0" w:color="auto"/>
        <w:bottom w:val="none" w:sz="0" w:space="0" w:color="auto"/>
        <w:right w:val="none" w:sz="0" w:space="0" w:color="auto"/>
      </w:divBdr>
      <w:divsChild>
        <w:div w:id="79714544">
          <w:marLeft w:val="0"/>
          <w:marRight w:val="0"/>
          <w:marTop w:val="0"/>
          <w:marBottom w:val="0"/>
          <w:divBdr>
            <w:top w:val="none" w:sz="0" w:space="0" w:color="auto"/>
            <w:left w:val="none" w:sz="0" w:space="0" w:color="auto"/>
            <w:bottom w:val="none" w:sz="0" w:space="0" w:color="auto"/>
            <w:right w:val="none" w:sz="0" w:space="0" w:color="auto"/>
          </w:divBdr>
        </w:div>
      </w:divsChild>
    </w:div>
    <w:div w:id="304238146">
      <w:bodyDiv w:val="1"/>
      <w:marLeft w:val="0"/>
      <w:marRight w:val="0"/>
      <w:marTop w:val="0"/>
      <w:marBottom w:val="0"/>
      <w:divBdr>
        <w:top w:val="none" w:sz="0" w:space="0" w:color="auto"/>
        <w:left w:val="none" w:sz="0" w:space="0" w:color="auto"/>
        <w:bottom w:val="none" w:sz="0" w:space="0" w:color="auto"/>
        <w:right w:val="none" w:sz="0" w:space="0" w:color="auto"/>
      </w:divBdr>
      <w:divsChild>
        <w:div w:id="1221943440">
          <w:marLeft w:val="0"/>
          <w:marRight w:val="0"/>
          <w:marTop w:val="0"/>
          <w:marBottom w:val="0"/>
          <w:divBdr>
            <w:top w:val="none" w:sz="0" w:space="0" w:color="auto"/>
            <w:left w:val="none" w:sz="0" w:space="0" w:color="auto"/>
            <w:bottom w:val="none" w:sz="0" w:space="0" w:color="auto"/>
            <w:right w:val="none" w:sz="0" w:space="0" w:color="auto"/>
          </w:divBdr>
        </w:div>
      </w:divsChild>
    </w:div>
    <w:div w:id="459495395">
      <w:bodyDiv w:val="1"/>
      <w:marLeft w:val="0"/>
      <w:marRight w:val="0"/>
      <w:marTop w:val="0"/>
      <w:marBottom w:val="0"/>
      <w:divBdr>
        <w:top w:val="none" w:sz="0" w:space="0" w:color="auto"/>
        <w:left w:val="none" w:sz="0" w:space="0" w:color="auto"/>
        <w:bottom w:val="none" w:sz="0" w:space="0" w:color="auto"/>
        <w:right w:val="none" w:sz="0" w:space="0" w:color="auto"/>
      </w:divBdr>
      <w:divsChild>
        <w:div w:id="1650479494">
          <w:marLeft w:val="0"/>
          <w:marRight w:val="0"/>
          <w:marTop w:val="0"/>
          <w:marBottom w:val="0"/>
          <w:divBdr>
            <w:top w:val="none" w:sz="0" w:space="0" w:color="auto"/>
            <w:left w:val="none" w:sz="0" w:space="0" w:color="auto"/>
            <w:bottom w:val="none" w:sz="0" w:space="0" w:color="auto"/>
            <w:right w:val="none" w:sz="0" w:space="0" w:color="auto"/>
          </w:divBdr>
        </w:div>
      </w:divsChild>
    </w:div>
    <w:div w:id="532378946">
      <w:bodyDiv w:val="1"/>
      <w:marLeft w:val="0"/>
      <w:marRight w:val="0"/>
      <w:marTop w:val="0"/>
      <w:marBottom w:val="0"/>
      <w:divBdr>
        <w:top w:val="none" w:sz="0" w:space="0" w:color="auto"/>
        <w:left w:val="none" w:sz="0" w:space="0" w:color="auto"/>
        <w:bottom w:val="none" w:sz="0" w:space="0" w:color="auto"/>
        <w:right w:val="none" w:sz="0" w:space="0" w:color="auto"/>
      </w:divBdr>
    </w:div>
    <w:div w:id="607785092">
      <w:bodyDiv w:val="1"/>
      <w:marLeft w:val="0"/>
      <w:marRight w:val="0"/>
      <w:marTop w:val="0"/>
      <w:marBottom w:val="0"/>
      <w:divBdr>
        <w:top w:val="none" w:sz="0" w:space="0" w:color="auto"/>
        <w:left w:val="none" w:sz="0" w:space="0" w:color="auto"/>
        <w:bottom w:val="none" w:sz="0" w:space="0" w:color="auto"/>
        <w:right w:val="none" w:sz="0" w:space="0" w:color="auto"/>
      </w:divBdr>
      <w:divsChild>
        <w:div w:id="847184323">
          <w:marLeft w:val="0"/>
          <w:marRight w:val="0"/>
          <w:marTop w:val="0"/>
          <w:marBottom w:val="0"/>
          <w:divBdr>
            <w:top w:val="none" w:sz="0" w:space="0" w:color="auto"/>
            <w:left w:val="none" w:sz="0" w:space="0" w:color="auto"/>
            <w:bottom w:val="none" w:sz="0" w:space="0" w:color="auto"/>
            <w:right w:val="none" w:sz="0" w:space="0" w:color="auto"/>
          </w:divBdr>
        </w:div>
      </w:divsChild>
    </w:div>
    <w:div w:id="614757117">
      <w:bodyDiv w:val="1"/>
      <w:marLeft w:val="0"/>
      <w:marRight w:val="0"/>
      <w:marTop w:val="0"/>
      <w:marBottom w:val="0"/>
      <w:divBdr>
        <w:top w:val="none" w:sz="0" w:space="0" w:color="auto"/>
        <w:left w:val="none" w:sz="0" w:space="0" w:color="auto"/>
        <w:bottom w:val="none" w:sz="0" w:space="0" w:color="auto"/>
        <w:right w:val="none" w:sz="0" w:space="0" w:color="auto"/>
      </w:divBdr>
      <w:divsChild>
        <w:div w:id="2126271875">
          <w:marLeft w:val="0"/>
          <w:marRight w:val="0"/>
          <w:marTop w:val="0"/>
          <w:marBottom w:val="0"/>
          <w:divBdr>
            <w:top w:val="none" w:sz="0" w:space="0" w:color="auto"/>
            <w:left w:val="none" w:sz="0" w:space="0" w:color="auto"/>
            <w:bottom w:val="none" w:sz="0" w:space="0" w:color="auto"/>
            <w:right w:val="none" w:sz="0" w:space="0" w:color="auto"/>
          </w:divBdr>
        </w:div>
      </w:divsChild>
    </w:div>
    <w:div w:id="716710087">
      <w:bodyDiv w:val="1"/>
      <w:marLeft w:val="0"/>
      <w:marRight w:val="0"/>
      <w:marTop w:val="0"/>
      <w:marBottom w:val="0"/>
      <w:divBdr>
        <w:top w:val="none" w:sz="0" w:space="0" w:color="auto"/>
        <w:left w:val="none" w:sz="0" w:space="0" w:color="auto"/>
        <w:bottom w:val="none" w:sz="0" w:space="0" w:color="auto"/>
        <w:right w:val="none" w:sz="0" w:space="0" w:color="auto"/>
      </w:divBdr>
    </w:div>
    <w:div w:id="867186627">
      <w:bodyDiv w:val="1"/>
      <w:marLeft w:val="0"/>
      <w:marRight w:val="0"/>
      <w:marTop w:val="0"/>
      <w:marBottom w:val="0"/>
      <w:divBdr>
        <w:top w:val="none" w:sz="0" w:space="0" w:color="auto"/>
        <w:left w:val="none" w:sz="0" w:space="0" w:color="auto"/>
        <w:bottom w:val="none" w:sz="0" w:space="0" w:color="auto"/>
        <w:right w:val="none" w:sz="0" w:space="0" w:color="auto"/>
      </w:divBdr>
      <w:divsChild>
        <w:div w:id="1664164961">
          <w:marLeft w:val="0"/>
          <w:marRight w:val="0"/>
          <w:marTop w:val="0"/>
          <w:marBottom w:val="0"/>
          <w:divBdr>
            <w:top w:val="none" w:sz="0" w:space="0" w:color="auto"/>
            <w:left w:val="none" w:sz="0" w:space="0" w:color="auto"/>
            <w:bottom w:val="none" w:sz="0" w:space="0" w:color="auto"/>
            <w:right w:val="none" w:sz="0" w:space="0" w:color="auto"/>
          </w:divBdr>
          <w:divsChild>
            <w:div w:id="20017318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878783691">
      <w:bodyDiv w:val="1"/>
      <w:marLeft w:val="0"/>
      <w:marRight w:val="0"/>
      <w:marTop w:val="0"/>
      <w:marBottom w:val="0"/>
      <w:divBdr>
        <w:top w:val="none" w:sz="0" w:space="0" w:color="auto"/>
        <w:left w:val="none" w:sz="0" w:space="0" w:color="auto"/>
        <w:bottom w:val="none" w:sz="0" w:space="0" w:color="auto"/>
        <w:right w:val="none" w:sz="0" w:space="0" w:color="auto"/>
      </w:divBdr>
      <w:divsChild>
        <w:div w:id="1626934971">
          <w:marLeft w:val="0"/>
          <w:marRight w:val="0"/>
          <w:marTop w:val="0"/>
          <w:marBottom w:val="0"/>
          <w:divBdr>
            <w:top w:val="none" w:sz="0" w:space="0" w:color="auto"/>
            <w:left w:val="none" w:sz="0" w:space="0" w:color="auto"/>
            <w:bottom w:val="none" w:sz="0" w:space="0" w:color="auto"/>
            <w:right w:val="none" w:sz="0" w:space="0" w:color="auto"/>
          </w:divBdr>
        </w:div>
      </w:divsChild>
    </w:div>
    <w:div w:id="1309745822">
      <w:bodyDiv w:val="1"/>
      <w:marLeft w:val="0"/>
      <w:marRight w:val="0"/>
      <w:marTop w:val="0"/>
      <w:marBottom w:val="0"/>
      <w:divBdr>
        <w:top w:val="none" w:sz="0" w:space="0" w:color="auto"/>
        <w:left w:val="none" w:sz="0" w:space="0" w:color="auto"/>
        <w:bottom w:val="none" w:sz="0" w:space="0" w:color="auto"/>
        <w:right w:val="none" w:sz="0" w:space="0" w:color="auto"/>
      </w:divBdr>
      <w:divsChild>
        <w:div w:id="351608653">
          <w:marLeft w:val="0"/>
          <w:marRight w:val="0"/>
          <w:marTop w:val="0"/>
          <w:marBottom w:val="0"/>
          <w:divBdr>
            <w:top w:val="none" w:sz="0" w:space="0" w:color="auto"/>
            <w:left w:val="none" w:sz="0" w:space="0" w:color="auto"/>
            <w:bottom w:val="none" w:sz="0" w:space="0" w:color="auto"/>
            <w:right w:val="none" w:sz="0" w:space="0" w:color="auto"/>
          </w:divBdr>
        </w:div>
      </w:divsChild>
    </w:div>
    <w:div w:id="1365791816">
      <w:bodyDiv w:val="1"/>
      <w:marLeft w:val="0"/>
      <w:marRight w:val="0"/>
      <w:marTop w:val="0"/>
      <w:marBottom w:val="0"/>
      <w:divBdr>
        <w:top w:val="none" w:sz="0" w:space="0" w:color="auto"/>
        <w:left w:val="none" w:sz="0" w:space="0" w:color="auto"/>
        <w:bottom w:val="none" w:sz="0" w:space="0" w:color="auto"/>
        <w:right w:val="none" w:sz="0" w:space="0" w:color="auto"/>
      </w:divBdr>
      <w:divsChild>
        <w:div w:id="1878350613">
          <w:marLeft w:val="0"/>
          <w:marRight w:val="0"/>
          <w:marTop w:val="0"/>
          <w:marBottom w:val="0"/>
          <w:divBdr>
            <w:top w:val="none" w:sz="0" w:space="0" w:color="auto"/>
            <w:left w:val="none" w:sz="0" w:space="0" w:color="auto"/>
            <w:bottom w:val="none" w:sz="0" w:space="0" w:color="auto"/>
            <w:right w:val="none" w:sz="0" w:space="0" w:color="auto"/>
          </w:divBdr>
        </w:div>
      </w:divsChild>
    </w:div>
    <w:div w:id="1406999447">
      <w:bodyDiv w:val="1"/>
      <w:marLeft w:val="0"/>
      <w:marRight w:val="0"/>
      <w:marTop w:val="0"/>
      <w:marBottom w:val="0"/>
      <w:divBdr>
        <w:top w:val="none" w:sz="0" w:space="0" w:color="auto"/>
        <w:left w:val="none" w:sz="0" w:space="0" w:color="auto"/>
        <w:bottom w:val="none" w:sz="0" w:space="0" w:color="auto"/>
        <w:right w:val="none" w:sz="0" w:space="0" w:color="auto"/>
      </w:divBdr>
      <w:divsChild>
        <w:div w:id="214588264">
          <w:marLeft w:val="0"/>
          <w:marRight w:val="0"/>
          <w:marTop w:val="0"/>
          <w:marBottom w:val="0"/>
          <w:divBdr>
            <w:top w:val="none" w:sz="0" w:space="0" w:color="auto"/>
            <w:left w:val="none" w:sz="0" w:space="0" w:color="auto"/>
            <w:bottom w:val="none" w:sz="0" w:space="0" w:color="auto"/>
            <w:right w:val="none" w:sz="0" w:space="0" w:color="auto"/>
          </w:divBdr>
        </w:div>
      </w:divsChild>
    </w:div>
    <w:div w:id="1773476632">
      <w:bodyDiv w:val="1"/>
      <w:marLeft w:val="0"/>
      <w:marRight w:val="0"/>
      <w:marTop w:val="0"/>
      <w:marBottom w:val="0"/>
      <w:divBdr>
        <w:top w:val="none" w:sz="0" w:space="0" w:color="auto"/>
        <w:left w:val="none" w:sz="0" w:space="0" w:color="auto"/>
        <w:bottom w:val="none" w:sz="0" w:space="0" w:color="auto"/>
        <w:right w:val="none" w:sz="0" w:space="0" w:color="auto"/>
      </w:divBdr>
      <w:divsChild>
        <w:div w:id="1298992228">
          <w:marLeft w:val="0"/>
          <w:marRight w:val="0"/>
          <w:marTop w:val="0"/>
          <w:marBottom w:val="0"/>
          <w:divBdr>
            <w:top w:val="none" w:sz="0" w:space="0" w:color="auto"/>
            <w:left w:val="none" w:sz="0" w:space="0" w:color="auto"/>
            <w:bottom w:val="none" w:sz="0" w:space="0" w:color="auto"/>
            <w:right w:val="none" w:sz="0" w:space="0" w:color="auto"/>
          </w:divBdr>
        </w:div>
      </w:divsChild>
    </w:div>
    <w:div w:id="1823540285">
      <w:bodyDiv w:val="1"/>
      <w:marLeft w:val="0"/>
      <w:marRight w:val="0"/>
      <w:marTop w:val="0"/>
      <w:marBottom w:val="0"/>
      <w:divBdr>
        <w:top w:val="none" w:sz="0" w:space="0" w:color="auto"/>
        <w:left w:val="none" w:sz="0" w:space="0" w:color="auto"/>
        <w:bottom w:val="none" w:sz="0" w:space="0" w:color="auto"/>
        <w:right w:val="none" w:sz="0" w:space="0" w:color="auto"/>
      </w:divBdr>
      <w:divsChild>
        <w:div w:id="1563442793">
          <w:marLeft w:val="0"/>
          <w:marRight w:val="0"/>
          <w:marTop w:val="0"/>
          <w:marBottom w:val="0"/>
          <w:divBdr>
            <w:top w:val="none" w:sz="0" w:space="0" w:color="auto"/>
            <w:left w:val="none" w:sz="0" w:space="0" w:color="auto"/>
            <w:bottom w:val="none" w:sz="0" w:space="0" w:color="auto"/>
            <w:right w:val="none" w:sz="0" w:space="0" w:color="auto"/>
          </w:divBdr>
        </w:div>
      </w:divsChild>
    </w:div>
    <w:div w:id="1846675621">
      <w:bodyDiv w:val="1"/>
      <w:marLeft w:val="0"/>
      <w:marRight w:val="0"/>
      <w:marTop w:val="0"/>
      <w:marBottom w:val="0"/>
      <w:divBdr>
        <w:top w:val="none" w:sz="0" w:space="0" w:color="auto"/>
        <w:left w:val="none" w:sz="0" w:space="0" w:color="auto"/>
        <w:bottom w:val="none" w:sz="0" w:space="0" w:color="auto"/>
        <w:right w:val="none" w:sz="0" w:space="0" w:color="auto"/>
      </w:divBdr>
      <w:divsChild>
        <w:div w:id="1353528657">
          <w:marLeft w:val="0"/>
          <w:marRight w:val="0"/>
          <w:marTop w:val="0"/>
          <w:marBottom w:val="0"/>
          <w:divBdr>
            <w:top w:val="none" w:sz="0" w:space="0" w:color="auto"/>
            <w:left w:val="none" w:sz="0" w:space="0" w:color="auto"/>
            <w:bottom w:val="none" w:sz="0" w:space="0" w:color="auto"/>
            <w:right w:val="none" w:sz="0" w:space="0" w:color="auto"/>
          </w:divBdr>
        </w:div>
      </w:divsChild>
    </w:div>
    <w:div w:id="1849324903">
      <w:bodyDiv w:val="1"/>
      <w:marLeft w:val="0"/>
      <w:marRight w:val="0"/>
      <w:marTop w:val="0"/>
      <w:marBottom w:val="0"/>
      <w:divBdr>
        <w:top w:val="none" w:sz="0" w:space="0" w:color="auto"/>
        <w:left w:val="none" w:sz="0" w:space="0" w:color="auto"/>
        <w:bottom w:val="none" w:sz="0" w:space="0" w:color="auto"/>
        <w:right w:val="none" w:sz="0" w:space="0" w:color="auto"/>
      </w:divBdr>
      <w:divsChild>
        <w:div w:id="933324033">
          <w:marLeft w:val="0"/>
          <w:marRight w:val="0"/>
          <w:marTop w:val="0"/>
          <w:marBottom w:val="0"/>
          <w:divBdr>
            <w:top w:val="none" w:sz="0" w:space="0" w:color="auto"/>
            <w:left w:val="none" w:sz="0" w:space="0" w:color="auto"/>
            <w:bottom w:val="none" w:sz="0" w:space="0" w:color="auto"/>
            <w:right w:val="none" w:sz="0" w:space="0" w:color="auto"/>
          </w:divBdr>
          <w:divsChild>
            <w:div w:id="11872577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865900327">
      <w:bodyDiv w:val="1"/>
      <w:marLeft w:val="0"/>
      <w:marRight w:val="0"/>
      <w:marTop w:val="0"/>
      <w:marBottom w:val="0"/>
      <w:divBdr>
        <w:top w:val="none" w:sz="0" w:space="0" w:color="auto"/>
        <w:left w:val="none" w:sz="0" w:space="0" w:color="auto"/>
        <w:bottom w:val="none" w:sz="0" w:space="0" w:color="auto"/>
        <w:right w:val="none" w:sz="0" w:space="0" w:color="auto"/>
      </w:divBdr>
      <w:divsChild>
        <w:div w:id="213541344">
          <w:marLeft w:val="0"/>
          <w:marRight w:val="0"/>
          <w:marTop w:val="0"/>
          <w:marBottom w:val="0"/>
          <w:divBdr>
            <w:top w:val="none" w:sz="0" w:space="0" w:color="auto"/>
            <w:left w:val="none" w:sz="0" w:space="0" w:color="auto"/>
            <w:bottom w:val="none" w:sz="0" w:space="0" w:color="auto"/>
            <w:right w:val="none" w:sz="0" w:space="0" w:color="auto"/>
          </w:divBdr>
        </w:div>
      </w:divsChild>
    </w:div>
    <w:div w:id="1873298021">
      <w:bodyDiv w:val="1"/>
      <w:marLeft w:val="0"/>
      <w:marRight w:val="0"/>
      <w:marTop w:val="0"/>
      <w:marBottom w:val="0"/>
      <w:divBdr>
        <w:top w:val="none" w:sz="0" w:space="0" w:color="auto"/>
        <w:left w:val="none" w:sz="0" w:space="0" w:color="auto"/>
        <w:bottom w:val="none" w:sz="0" w:space="0" w:color="auto"/>
        <w:right w:val="none" w:sz="0" w:space="0" w:color="auto"/>
      </w:divBdr>
      <w:divsChild>
        <w:div w:id="1283077430">
          <w:marLeft w:val="0"/>
          <w:marRight w:val="0"/>
          <w:marTop w:val="0"/>
          <w:marBottom w:val="0"/>
          <w:divBdr>
            <w:top w:val="none" w:sz="0" w:space="0" w:color="auto"/>
            <w:left w:val="none" w:sz="0" w:space="0" w:color="auto"/>
            <w:bottom w:val="none" w:sz="0" w:space="0" w:color="auto"/>
            <w:right w:val="none" w:sz="0" w:space="0" w:color="auto"/>
          </w:divBdr>
        </w:div>
      </w:divsChild>
    </w:div>
    <w:div w:id="1948847458">
      <w:bodyDiv w:val="1"/>
      <w:marLeft w:val="0"/>
      <w:marRight w:val="0"/>
      <w:marTop w:val="0"/>
      <w:marBottom w:val="0"/>
      <w:divBdr>
        <w:top w:val="none" w:sz="0" w:space="0" w:color="auto"/>
        <w:left w:val="none" w:sz="0" w:space="0" w:color="auto"/>
        <w:bottom w:val="none" w:sz="0" w:space="0" w:color="auto"/>
        <w:right w:val="none" w:sz="0" w:space="0" w:color="auto"/>
      </w:divBdr>
      <w:divsChild>
        <w:div w:id="250050324">
          <w:marLeft w:val="0"/>
          <w:marRight w:val="0"/>
          <w:marTop w:val="0"/>
          <w:marBottom w:val="0"/>
          <w:divBdr>
            <w:top w:val="none" w:sz="0" w:space="0" w:color="auto"/>
            <w:left w:val="none" w:sz="0" w:space="0" w:color="auto"/>
            <w:bottom w:val="none" w:sz="0" w:space="0" w:color="auto"/>
            <w:right w:val="none" w:sz="0" w:space="0" w:color="auto"/>
          </w:divBdr>
        </w:div>
      </w:divsChild>
    </w:div>
    <w:div w:id="1986810163">
      <w:bodyDiv w:val="1"/>
      <w:marLeft w:val="0"/>
      <w:marRight w:val="0"/>
      <w:marTop w:val="0"/>
      <w:marBottom w:val="0"/>
      <w:divBdr>
        <w:top w:val="none" w:sz="0" w:space="0" w:color="auto"/>
        <w:left w:val="none" w:sz="0" w:space="0" w:color="auto"/>
        <w:bottom w:val="none" w:sz="0" w:space="0" w:color="auto"/>
        <w:right w:val="none" w:sz="0" w:space="0" w:color="auto"/>
      </w:divBdr>
      <w:divsChild>
        <w:div w:id="228152506">
          <w:marLeft w:val="0"/>
          <w:marRight w:val="0"/>
          <w:marTop w:val="0"/>
          <w:marBottom w:val="0"/>
          <w:divBdr>
            <w:top w:val="none" w:sz="0" w:space="0" w:color="auto"/>
            <w:left w:val="none" w:sz="0" w:space="0" w:color="auto"/>
            <w:bottom w:val="none" w:sz="0" w:space="0" w:color="auto"/>
            <w:right w:val="none" w:sz="0" w:space="0" w:color="auto"/>
          </w:divBdr>
        </w:div>
      </w:divsChild>
    </w:div>
    <w:div w:id="2121341223">
      <w:bodyDiv w:val="1"/>
      <w:marLeft w:val="0"/>
      <w:marRight w:val="0"/>
      <w:marTop w:val="0"/>
      <w:marBottom w:val="0"/>
      <w:divBdr>
        <w:top w:val="none" w:sz="0" w:space="0" w:color="auto"/>
        <w:left w:val="none" w:sz="0" w:space="0" w:color="auto"/>
        <w:bottom w:val="none" w:sz="0" w:space="0" w:color="auto"/>
        <w:right w:val="none" w:sz="0" w:space="0" w:color="auto"/>
      </w:divBdr>
      <w:divsChild>
        <w:div w:id="15737827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1619</Words>
  <Characters>9229</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Кирилл Лавринович</dc:creator>
  <cp:keywords/>
  <dc:description/>
  <cp:lastModifiedBy>Кирилл Лавринович</cp:lastModifiedBy>
  <cp:revision>2</cp:revision>
  <dcterms:created xsi:type="dcterms:W3CDTF">2025-05-08T05:18:00Z</dcterms:created>
  <dcterms:modified xsi:type="dcterms:W3CDTF">2025-05-08T05:49:00Z</dcterms:modified>
</cp:coreProperties>
</file>