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AB5E7">
      <w:pPr>
        <w:ind w:firstLine="140" w:firstLineChars="50"/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r>
        <w:rPr>
          <w:rFonts w:hint="default" w:ascii="Times New Roman" w:hAnsi="Times New Roman" w:cs="Times New Roman"/>
          <w:sz w:val="28"/>
          <w:szCs w:val="28"/>
        </w:rPr>
        <w:t>Детская школа искусств – это не просто образовательное учреждение, а живой организм, призванный взращивать юные таланты и дарить детям радость соприкосновения с прекрасным. Её двери открыты для всех, кто жаждет познать мир искусства, вне зависимости от начальных навыков и умений. Миссия школы – не только дать традиционное художественно-эстетическое образование, но и разглядеть искру таланта в каждом ребенке, создать благодатную почву для её развития и помочь юному дарованию органично войти в мир профессионального искусства.</w:t>
      </w:r>
    </w:p>
    <w:p w14:paraId="4C59465B">
      <w:pPr>
        <w:rPr>
          <w:rFonts w:hint="default" w:ascii="Times New Roman" w:hAnsi="Times New Roman" w:cs="Times New Roman"/>
          <w:sz w:val="28"/>
          <w:szCs w:val="28"/>
        </w:rPr>
      </w:pPr>
    </w:p>
    <w:p w14:paraId="233CC64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Именно здесь, в стенах детской школы искусств, создается уникальная атмосфера для всестороннего развития личности, где каждый ребенок получает шанс раскрыть свой потенциал, реализовать свои мечты, развить творческую и познавательную активность. Школа искусств – это кузница будущих творцов, где духовное и нравственное развитие детей средствами художественно-эстетического образования является приоритетом. Здесь формируется творчески мыслящая, социально-активная личность, способная адаптироваться и самореализоваться в сложном, динамичном современном обществе.</w:t>
      </w:r>
    </w:p>
    <w:p w14:paraId="35E75BB3">
      <w:pPr>
        <w:rPr>
          <w:rFonts w:hint="default" w:ascii="Times New Roman" w:hAnsi="Times New Roman" w:cs="Times New Roman"/>
          <w:sz w:val="28"/>
          <w:szCs w:val="28"/>
        </w:rPr>
      </w:pPr>
    </w:p>
    <w:p w14:paraId="2D042DB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Цель школы – развить творческие способности, выявить одаренных детей и приобщить их к богатейшему миру мировой и национальной культуры, сформировав их общую культуру.</w:t>
      </w:r>
    </w:p>
    <w:p w14:paraId="5BEEE662">
      <w:pPr>
        <w:rPr>
          <w:rFonts w:hint="default" w:ascii="Times New Roman" w:hAnsi="Times New Roman" w:cs="Times New Roman"/>
          <w:sz w:val="28"/>
          <w:szCs w:val="28"/>
        </w:rPr>
      </w:pPr>
    </w:p>
    <w:p w14:paraId="0734679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 достижения этой цели школа решает следующие задачи:</w:t>
      </w:r>
    </w:p>
    <w:p w14:paraId="05E39A6F">
      <w:pPr>
        <w:rPr>
          <w:rFonts w:hint="default" w:ascii="Times New Roman" w:hAnsi="Times New Roman" w:cs="Times New Roman"/>
          <w:sz w:val="28"/>
          <w:szCs w:val="28"/>
        </w:rPr>
      </w:pPr>
    </w:p>
    <w:p w14:paraId="4C7825F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Духовно-нравственное, гражданско-патриотическое и трудовое воспитание подрастающего поколения.</w:t>
      </w:r>
    </w:p>
    <w:p w14:paraId="4CF83C9A">
      <w:pPr>
        <w:rPr>
          <w:rFonts w:hint="default" w:ascii="Times New Roman" w:hAnsi="Times New Roman" w:cs="Times New Roman"/>
          <w:sz w:val="28"/>
          <w:szCs w:val="28"/>
        </w:rPr>
      </w:pPr>
    </w:p>
    <w:p w14:paraId="1332AD7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Выявление и развитие творческого потенциала одаренных детей, поддержка их талантов.</w:t>
      </w:r>
    </w:p>
    <w:p w14:paraId="4146A272">
      <w:pPr>
        <w:rPr>
          <w:rFonts w:hint="default" w:ascii="Times New Roman" w:hAnsi="Times New Roman" w:cs="Times New Roman"/>
          <w:sz w:val="28"/>
          <w:szCs w:val="28"/>
        </w:rPr>
      </w:pPr>
    </w:p>
    <w:p w14:paraId="0C469ED1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Профессиональная ориентация, помощь в выборе жизненного пути.</w:t>
      </w:r>
    </w:p>
    <w:p w14:paraId="2AFC1D26">
      <w:pPr>
        <w:rPr>
          <w:rFonts w:hint="default" w:ascii="Times New Roman" w:hAnsi="Times New Roman" w:cs="Times New Roman"/>
          <w:sz w:val="28"/>
          <w:szCs w:val="28"/>
        </w:rPr>
      </w:pPr>
    </w:p>
    <w:p w14:paraId="4446ECA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Создание оптимальных условий для личностного развития, профессионального самоопределения и творческого труда.</w:t>
      </w:r>
    </w:p>
    <w:p w14:paraId="6023005D">
      <w:pPr>
        <w:rPr>
          <w:rFonts w:hint="default" w:ascii="Times New Roman" w:hAnsi="Times New Roman" w:cs="Times New Roman"/>
          <w:sz w:val="28"/>
          <w:szCs w:val="28"/>
        </w:rPr>
      </w:pPr>
    </w:p>
    <w:p w14:paraId="7ADB7CF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Адаптация к жизни в обществе, формирование активной жизненной позиции.</w:t>
      </w:r>
    </w:p>
    <w:p w14:paraId="5FF2BDB0">
      <w:pPr>
        <w:rPr>
          <w:rFonts w:hint="default" w:ascii="Times New Roman" w:hAnsi="Times New Roman" w:cs="Times New Roman"/>
          <w:sz w:val="28"/>
          <w:szCs w:val="28"/>
        </w:rPr>
      </w:pPr>
    </w:p>
    <w:p w14:paraId="4AD9BAB9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Организация содержательного и интересного досуга.</w:t>
      </w:r>
    </w:p>
    <w:p w14:paraId="18A3BB62">
      <w:pPr>
        <w:rPr>
          <w:rFonts w:hint="default" w:ascii="Times New Roman" w:hAnsi="Times New Roman" w:cs="Times New Roman"/>
          <w:sz w:val="28"/>
          <w:szCs w:val="28"/>
        </w:rPr>
      </w:pPr>
    </w:p>
    <w:p w14:paraId="1CF3BF4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Удовлетворение потребностей в художественно-эстетическом и интеллектуальном развитии.</w:t>
      </w:r>
    </w:p>
    <w:p w14:paraId="0A543ADF">
      <w:pPr>
        <w:rPr>
          <w:rFonts w:hint="default" w:ascii="Times New Roman" w:hAnsi="Times New Roman" w:cs="Times New Roman"/>
          <w:sz w:val="28"/>
          <w:szCs w:val="28"/>
        </w:rPr>
      </w:pPr>
    </w:p>
    <w:p w14:paraId="364D180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Среди многочисленных отделений школы искусств музыкальные отделения традиционно пользуются наибольшей популярностью. Фортепиано, народные инструменты (аккордеон, баян, гитара, домра, балалайка), духовые и ударные инструменты – каждый может найти здесь инструмент по душе.</w:t>
      </w:r>
    </w:p>
    <w:p w14:paraId="0F6CFFB3">
      <w:pPr>
        <w:rPr>
          <w:rFonts w:hint="default" w:ascii="Times New Roman" w:hAnsi="Times New Roman" w:cs="Times New Roman"/>
          <w:sz w:val="28"/>
          <w:szCs w:val="28"/>
        </w:rPr>
      </w:pPr>
    </w:p>
    <w:p w14:paraId="002D364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Преподаватель, обучающий игре на музыкальном инструменте, – это не просто наставник, а проводник в мир музыки, способный научить понимать и проживать исполняемые произведения, заражать слушателей мыслями композитора, заставлять их сердца биться в унисон с мелодией. Для этого педагог должен смотреть в будущее своего ученика, видеть в нем не просто исполнителя, а музыканта, творца. Исключительно важную роль в развитии творческих способностей играет и музыка, которую слушает ребенок. Мир музыки безграничен и щедр, поэтому так важно оградить юные уши от "дешевой" музыки, наполнить их сокровищницу звуков подлинными шедеврами.</w:t>
      </w:r>
    </w:p>
    <w:p w14:paraId="4D5180F4">
      <w:pPr>
        <w:rPr>
          <w:rFonts w:hint="default" w:ascii="Times New Roman" w:hAnsi="Times New Roman" w:cs="Times New Roman"/>
          <w:sz w:val="28"/>
          <w:szCs w:val="28"/>
        </w:rPr>
      </w:pPr>
    </w:p>
    <w:p w14:paraId="61CF0557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Сохранение индивидуальности ученика и развитие его творческого потенциала – одна из важнейших задач преподавателя. Для этого необходимо создать особенную атмосферу, где каждый ребенок чувствует себя комфортно и уверенно. Совместное музицирование способствует раскрытию и развитию творческих задатков, а школьные концерты становятся площадкой для демонстрации достижений, обмена опытом, выявления личных вкусов и предпочтений. На этих концертах пианисты, духовики, народники объединяются в общем творческом порыве, обогащая друг друга и развивая свою музыкальную культуру.</w:t>
      </w:r>
    </w:p>
    <w:p w14:paraId="57AABB06">
      <w:pPr>
        <w:rPr>
          <w:rFonts w:hint="default" w:ascii="Times New Roman" w:hAnsi="Times New Roman" w:cs="Times New Roman"/>
          <w:sz w:val="28"/>
          <w:szCs w:val="28"/>
        </w:rPr>
      </w:pPr>
    </w:p>
    <w:p w14:paraId="3564404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Учебно-воспитательная работа направлена на развитие способностей, необходимых для достижения поставленных целей, на воспитание воли, характера, трудолюбия и сознательного отношения к делу.</w:t>
      </w:r>
    </w:p>
    <w:p w14:paraId="4FC2120A">
      <w:pPr>
        <w:rPr>
          <w:rFonts w:hint="default" w:ascii="Times New Roman" w:hAnsi="Times New Roman" w:cs="Times New Roman"/>
          <w:sz w:val="28"/>
          <w:szCs w:val="28"/>
        </w:rPr>
      </w:pPr>
    </w:p>
    <w:p w14:paraId="4F7AEB8D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Организация и содержание образовательного процесса определяются с учетом преемственности образовательных программ в области искусств, а также сохранения единства образовательного пространства Российской Федерации в сфере культуры и искусства.</w:t>
      </w:r>
    </w:p>
    <w:p w14:paraId="16F90E28">
      <w:pPr>
        <w:rPr>
          <w:rFonts w:hint="default" w:ascii="Times New Roman" w:hAnsi="Times New Roman" w:cs="Times New Roman"/>
          <w:sz w:val="28"/>
          <w:szCs w:val="28"/>
        </w:rPr>
      </w:pPr>
    </w:p>
    <w:p w14:paraId="23894D73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соответствии с Федеральным законом «Об образовании в Российской Федерации» в детской школе искусств реализуются дополнительные предпрофессиональные и общеразвивающие программы в области искусств.</w:t>
      </w:r>
    </w:p>
    <w:p w14:paraId="192CAAF0">
      <w:pPr>
        <w:rPr>
          <w:rFonts w:hint="default" w:ascii="Times New Roman" w:hAnsi="Times New Roman" w:cs="Times New Roman"/>
          <w:sz w:val="28"/>
          <w:szCs w:val="28"/>
        </w:rPr>
      </w:pPr>
    </w:p>
    <w:p w14:paraId="108432E4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Е.И. Николаева справедливо отмечает, что проявление творческих способностей зависит от индивидуальных качеств учащихся и от специфики деятельности, в которой эти способности проявляются.</w:t>
      </w:r>
    </w:p>
    <w:p w14:paraId="7C7DDC3B">
      <w:pPr>
        <w:rPr>
          <w:rFonts w:hint="default" w:ascii="Times New Roman" w:hAnsi="Times New Roman" w:cs="Times New Roman"/>
          <w:sz w:val="28"/>
          <w:szCs w:val="28"/>
        </w:rPr>
      </w:pPr>
    </w:p>
    <w:p w14:paraId="25D8D383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 мудро заметил Лев Толстой, "Надо воспитывать ребенка так, чтоб в нем возможно раньше началась внутренняя борьба со своими дурными привычками".</w:t>
      </w:r>
    </w:p>
    <w:p w14:paraId="6F839D55">
      <w:pPr>
        <w:rPr>
          <w:rFonts w:hint="default" w:ascii="Times New Roman" w:hAnsi="Times New Roman" w:cs="Times New Roman"/>
          <w:sz w:val="28"/>
          <w:szCs w:val="28"/>
        </w:rPr>
      </w:pPr>
    </w:p>
    <w:p w14:paraId="0708EEC8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школе создаются условия для мотивации учащихся к активному участию в конкурсной деятельности, ведь участие в конкурсах, фестивалях, выставках и смотрах способствует самореализации и развитию самостоятельного творчества.</w:t>
      </w:r>
    </w:p>
    <w:p w14:paraId="322F9B09">
      <w:pPr>
        <w:rPr>
          <w:rFonts w:hint="default" w:ascii="Times New Roman" w:hAnsi="Times New Roman" w:cs="Times New Roman"/>
          <w:sz w:val="28"/>
          <w:szCs w:val="28"/>
        </w:rPr>
      </w:pPr>
    </w:p>
    <w:p w14:paraId="2F0B4CD6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Чем шире круг занятий, тем больше возможностей для выявления одаренности. Поэтому учащиеся музыкальных отделений активно занимаются в творческих коллективах (оркестрах, ансамблях, хоровых коллективах), участвуют в международных, региональных и районных конкурсах и фестивалях.</w:t>
      </w:r>
    </w:p>
    <w:p w14:paraId="4920494C">
      <w:pPr>
        <w:rPr>
          <w:rFonts w:hint="default" w:ascii="Times New Roman" w:hAnsi="Times New Roman" w:cs="Times New Roman"/>
          <w:sz w:val="28"/>
          <w:szCs w:val="28"/>
        </w:rPr>
      </w:pPr>
    </w:p>
    <w:p w14:paraId="0052138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Учащиеся и преподаватели активно участвуют в культурно-просветительской деятельности, выступая на концертных площадках, что стимулирует и повышает результативность обучения, воспитывает лучшие качества, помогает ощутить общественную значимость своего труда и увидеть его результат, найти своего слушателя и оживить образовательный процесс, расширить репертуар юных музыкантов.</w:t>
      </w:r>
    </w:p>
    <w:p w14:paraId="10BF790B">
      <w:pPr>
        <w:rPr>
          <w:rFonts w:hint="default" w:ascii="Times New Roman" w:hAnsi="Times New Roman" w:cs="Times New Roman"/>
          <w:sz w:val="28"/>
          <w:szCs w:val="28"/>
        </w:rPr>
      </w:pPr>
    </w:p>
    <w:p w14:paraId="74145F5C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Таким образом, детская школа искусств – это неотъемлемая часть системы образования, обладающая уникальными педагогическими возможностями для становления личности, для решения личностно-значимых проблем.</w:t>
      </w:r>
    </w:p>
    <w:p w14:paraId="2727CA83">
      <w:pPr>
        <w:rPr>
          <w:rFonts w:hint="default" w:ascii="Times New Roman" w:hAnsi="Times New Roman" w:cs="Times New Roman"/>
          <w:sz w:val="28"/>
          <w:szCs w:val="28"/>
        </w:rPr>
      </w:pPr>
    </w:p>
    <w:p w14:paraId="2884FA9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Развитие детского творчества, воспитание культуры здорового образа жизни, саморазвитие личности, открытость системы школы искусств, создание дополнительных образовательных программ – эти ценностные приоритеты находят практическое воплощение и способствуют дополнительному образованию детей и развитию культуры в целом.</w:t>
      </w:r>
    </w:p>
    <w:bookmarkEnd w:id="0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95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2025-05-08T14:26:25Z</dcterms:created>
  <dc:creator>79537</dc:creator>
  <cp:lastModifiedBy>79537</cp:lastModifiedBy>
  <dcterms:modified xsi:type="dcterms:W3CDTF">2025-05-08T14:27:41Z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1FC0D937A03A4D27B6403890FAA1F74E_12</vt:lpwstr>
  </property>
</Properties>
</file>