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075D" w14:textId="1902749C" w:rsidR="00F12045" w:rsidRDefault="002A3A82" w:rsidP="002A3A8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3A82">
        <w:rPr>
          <w:rFonts w:ascii="Times New Roman" w:hAnsi="Times New Roman" w:cs="Times New Roman"/>
          <w:b/>
          <w:bCs/>
          <w:sz w:val="28"/>
          <w:szCs w:val="28"/>
        </w:rPr>
        <w:t>«Результативные практики реализации технологий коррекционно-развивающей работы с обучающимися с ОВЗ различных нозологических групп»</w:t>
      </w:r>
    </w:p>
    <w:p w14:paraId="1011ABF6" w14:textId="73C74E58" w:rsidR="00E61592" w:rsidRPr="00F12045" w:rsidRDefault="002A3A82" w:rsidP="002A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«</w:t>
      </w:r>
      <w:r w:rsidR="00F12045" w:rsidRPr="00F12045">
        <w:rPr>
          <w:rFonts w:ascii="Times New Roman" w:hAnsi="Times New Roman" w:cs="Times New Roman"/>
          <w:b/>
          <w:bCs/>
          <w:sz w:val="28"/>
          <w:szCs w:val="28"/>
        </w:rPr>
        <w:t>Современные творческие приемы работы с детьми с ОВЗ</w:t>
      </w:r>
      <w:r w:rsidR="00283EF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E2701D1" w14:textId="5A57E4CC" w:rsidR="00F12045" w:rsidRPr="00F12045" w:rsidRDefault="00F12045" w:rsidP="002A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практика в условиях инклюзии</w:t>
      </w:r>
    </w:p>
    <w:p w14:paraId="697D98F2" w14:textId="6A96E339" w:rsidR="00F12045" w:rsidRPr="00F12045" w:rsidRDefault="00F12045" w:rsidP="002A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МАОУ СОШ № 100</w:t>
      </w:r>
      <w:r w:rsidR="002A3A8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A4EBD86" w14:textId="77777777" w:rsidR="00F12045" w:rsidRDefault="00F12045" w:rsidP="002A3A8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617D05" w14:textId="78F140C5" w:rsidR="00F12045" w:rsidRPr="00DC2F74" w:rsidRDefault="00F12045" w:rsidP="00F1204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C2F7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Руководители проекта:</w:t>
      </w:r>
    </w:p>
    <w:p w14:paraId="4105DB05" w14:textId="77777777" w:rsidR="00F12045" w:rsidRPr="00DC2F74" w:rsidRDefault="00F12045" w:rsidP="00F1204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C2F74">
        <w:rPr>
          <w:rFonts w:ascii="Times New Roman" w:hAnsi="Times New Roman" w:cs="Times New Roman"/>
          <w:i/>
          <w:iCs/>
          <w:sz w:val="28"/>
          <w:szCs w:val="28"/>
        </w:rPr>
        <w:t>Учитель-логопед Болотова Анастасия Сергеевна</w:t>
      </w:r>
    </w:p>
    <w:p w14:paraId="18B01D1F" w14:textId="77777777" w:rsidR="00F12045" w:rsidRPr="00DC2F74" w:rsidRDefault="00F12045" w:rsidP="00F1204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C2F74">
        <w:rPr>
          <w:rFonts w:ascii="Times New Roman" w:hAnsi="Times New Roman" w:cs="Times New Roman"/>
          <w:i/>
          <w:iCs/>
          <w:sz w:val="28"/>
          <w:szCs w:val="28"/>
        </w:rPr>
        <w:t>Педагог-психолог Балицкая Марина Леонидовна</w:t>
      </w:r>
    </w:p>
    <w:p w14:paraId="3759DA9F" w14:textId="77777777" w:rsidR="00F12045" w:rsidRPr="00DC2F74" w:rsidRDefault="00F12045" w:rsidP="00F1204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C2F74">
        <w:rPr>
          <w:rFonts w:ascii="Times New Roman" w:hAnsi="Times New Roman" w:cs="Times New Roman"/>
          <w:i/>
          <w:iCs/>
          <w:sz w:val="28"/>
          <w:szCs w:val="28"/>
        </w:rPr>
        <w:t>Учитель-дефектолог Матвеева Ольга Сергеевна</w:t>
      </w:r>
    </w:p>
    <w:p w14:paraId="0D24CD9F" w14:textId="77777777" w:rsidR="00F12045" w:rsidRPr="00DC2F74" w:rsidRDefault="00F12045" w:rsidP="00F1204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DC2F74">
        <w:rPr>
          <w:rFonts w:ascii="Times New Roman" w:hAnsi="Times New Roman" w:cs="Times New Roman"/>
          <w:i/>
          <w:iCs/>
          <w:sz w:val="28"/>
          <w:szCs w:val="28"/>
        </w:rPr>
        <w:t>Педагог-психолог Стативкина Мария Леонидовна</w:t>
      </w:r>
    </w:p>
    <w:p w14:paraId="390208E9" w14:textId="51464775" w:rsidR="00F12045" w:rsidRPr="00F12045" w:rsidRDefault="00F12045" w:rsidP="00D2030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 xml:space="preserve">Инклюзивное образование предоставляет равные возможности для всех детей, включая детей с </w:t>
      </w:r>
      <w:r w:rsidR="001155EB">
        <w:rPr>
          <w:rFonts w:ascii="Times New Roman" w:hAnsi="Times New Roman" w:cs="Times New Roman"/>
          <w:b/>
          <w:bCs/>
          <w:sz w:val="28"/>
          <w:szCs w:val="28"/>
        </w:rPr>
        <w:t>ограниченными возможностями здоровья (далее ОВЗ)</w:t>
      </w:r>
      <w:r w:rsidRPr="00F12045">
        <w:rPr>
          <w:rFonts w:ascii="Times New Roman" w:hAnsi="Times New Roman" w:cs="Times New Roman"/>
          <w:b/>
          <w:bCs/>
          <w:sz w:val="28"/>
          <w:szCs w:val="28"/>
        </w:rPr>
        <w:t xml:space="preserve">. Коррекционно-развивающая работа делает обучение в школе эффективным, комфортным и доступным для каждого ученика с особыми образовательными потребностями. </w:t>
      </w:r>
    </w:p>
    <w:p w14:paraId="31A235E0" w14:textId="77777777" w:rsidR="00F12045" w:rsidRDefault="00F12045" w:rsidP="00F120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439F52" w14:textId="286893DA" w:rsidR="00F12045" w:rsidRPr="00F12045" w:rsidRDefault="00F12045" w:rsidP="00F120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Коррекционная работа в школе в условиях инклюзии помогает:</w:t>
      </w:r>
    </w:p>
    <w:p w14:paraId="0043E176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Адаптировать учебный процесс</w:t>
      </w:r>
      <w:r w:rsidRPr="00F12045">
        <w:rPr>
          <w:rFonts w:ascii="Times New Roman" w:hAnsi="Times New Roman" w:cs="Times New Roman"/>
          <w:sz w:val="28"/>
          <w:szCs w:val="28"/>
        </w:rPr>
        <w:t xml:space="preserve"> под индивидуальные особенности учащихся с ОВЗ (ограниченными возможностями здоровья), чтобы обеспечить доступное и полноценное образование.</w:t>
      </w:r>
    </w:p>
    <w:p w14:paraId="472D2915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Развивать познавательные и учебные навыки</w:t>
      </w:r>
      <w:r w:rsidRPr="00F12045">
        <w:rPr>
          <w:rFonts w:ascii="Times New Roman" w:hAnsi="Times New Roman" w:cs="Times New Roman"/>
          <w:sz w:val="28"/>
          <w:szCs w:val="28"/>
        </w:rPr>
        <w:t>, которые могут быть снижены у ребёнка — например, внимание, память, мышление, речь, мелкую моторику и др.</w:t>
      </w:r>
    </w:p>
    <w:p w14:paraId="2A8DF3D5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Сформировать социально-коммуникативные навыки</w:t>
      </w:r>
      <w:r w:rsidRPr="00F12045">
        <w:rPr>
          <w:rFonts w:ascii="Times New Roman" w:hAnsi="Times New Roman" w:cs="Times New Roman"/>
          <w:sz w:val="28"/>
          <w:szCs w:val="28"/>
        </w:rPr>
        <w:t xml:space="preserve"> — учит ребёнка взаимодействовать с окружающими, выражать свои эмоции, понимать нормы поведения.</w:t>
      </w:r>
    </w:p>
    <w:p w14:paraId="22CFF524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Снизить уровень тревожности и стресса</w:t>
      </w:r>
      <w:r w:rsidRPr="00F12045">
        <w:rPr>
          <w:rFonts w:ascii="Times New Roman" w:hAnsi="Times New Roman" w:cs="Times New Roman"/>
          <w:sz w:val="28"/>
          <w:szCs w:val="28"/>
        </w:rPr>
        <w:t>, связанных с учебной нагрузкой или социальной адаптацией, что особенно важно для детей с особенностями в развитии.</w:t>
      </w:r>
    </w:p>
    <w:p w14:paraId="1EFC39DA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Повысить самооценку и уверенность в себе</w:t>
      </w:r>
      <w:r w:rsidRPr="00F12045">
        <w:rPr>
          <w:rFonts w:ascii="Times New Roman" w:hAnsi="Times New Roman" w:cs="Times New Roman"/>
          <w:sz w:val="28"/>
          <w:szCs w:val="28"/>
        </w:rPr>
        <w:t>, что важно для успешного обучения и взаимодействия с одноклассниками.</w:t>
      </w:r>
    </w:p>
    <w:p w14:paraId="4D441685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Обеспечить поддержку в освоении учебной программы</w:t>
      </w:r>
      <w:r w:rsidRPr="00F12045">
        <w:rPr>
          <w:rFonts w:ascii="Times New Roman" w:hAnsi="Times New Roman" w:cs="Times New Roman"/>
          <w:sz w:val="28"/>
          <w:szCs w:val="28"/>
        </w:rPr>
        <w:t>, в том числе через индивидуальные занятия, специальные методики и использование вспомогательных средств (например, визуальных подсказок).</w:t>
      </w:r>
    </w:p>
    <w:p w14:paraId="4820BA3E" w14:textId="77777777" w:rsidR="00F12045" w:rsidRP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Формировать у педагогов и учеников толерантное отношение</w:t>
      </w:r>
      <w:r w:rsidRPr="00F12045">
        <w:rPr>
          <w:rFonts w:ascii="Times New Roman" w:hAnsi="Times New Roman" w:cs="Times New Roman"/>
          <w:sz w:val="28"/>
          <w:szCs w:val="28"/>
        </w:rPr>
        <w:t xml:space="preserve"> к различиям между детьми, способствовать созданию атмосферы принятия и поддержки.</w:t>
      </w:r>
    </w:p>
    <w:p w14:paraId="2A95B2C4" w14:textId="1030245B" w:rsidR="00F12045" w:rsidRDefault="00F12045" w:rsidP="00F1204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2045">
        <w:rPr>
          <w:rFonts w:ascii="Times New Roman" w:hAnsi="Times New Roman" w:cs="Times New Roman"/>
          <w:b/>
          <w:bCs/>
          <w:sz w:val="28"/>
          <w:szCs w:val="28"/>
        </w:rPr>
        <w:t>Профилактировать школьную дезадаптацию и вторичные нарушения</w:t>
      </w:r>
      <w:r w:rsidRPr="00F12045">
        <w:rPr>
          <w:rFonts w:ascii="Times New Roman" w:hAnsi="Times New Roman" w:cs="Times New Roman"/>
          <w:sz w:val="28"/>
          <w:szCs w:val="28"/>
        </w:rPr>
        <w:t xml:space="preserve"> (например, агрессивность, замкнутость, отказ от общения).</w:t>
      </w:r>
    </w:p>
    <w:p w14:paraId="56A75B86" w14:textId="77777777" w:rsidR="002A3A82" w:rsidRDefault="002A3A82" w:rsidP="00F120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0806F0" w14:textId="65144BA8" w:rsidR="00CE1EF0" w:rsidRDefault="00CE1EF0" w:rsidP="00F1204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1EF0"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 МАОУ СОШ № 100</w:t>
      </w:r>
    </w:p>
    <w:p w14:paraId="279944C1" w14:textId="77777777" w:rsidR="00CE1EF0" w:rsidRPr="00CE1EF0" w:rsidRDefault="00CE1EF0" w:rsidP="00CE1EF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 w14:paraId="3DEF61C0" w14:textId="77777777" w:rsidR="00CE1EF0" w:rsidRPr="00CE1EF0" w:rsidRDefault="00CE1EF0" w:rsidP="00CE1EF0">
      <w:p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Статья 79 — об организации образования для обучающихся с ограниченными возможностями здоровья.</w:t>
      </w:r>
    </w:p>
    <w:p w14:paraId="2385E116" w14:textId="77777777" w:rsidR="00CE1EF0" w:rsidRPr="00CE1EF0" w:rsidRDefault="00CE1EF0" w:rsidP="00CE1EF0">
      <w:p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Статья 2 — определяет понятие "инклюзивное образование".</w:t>
      </w:r>
    </w:p>
    <w:p w14:paraId="6218D6C4" w14:textId="77777777" w:rsidR="00CE1EF0" w:rsidRPr="00CE1EF0" w:rsidRDefault="00CE1EF0" w:rsidP="00CE1EF0">
      <w:p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Статья 5 — закрепляет право каждого на образование, в том числе с учетом особенностей развития.</w:t>
      </w:r>
    </w:p>
    <w:p w14:paraId="6DF40BDF" w14:textId="77777777" w:rsidR="00CE1EF0" w:rsidRPr="00CE1EF0" w:rsidRDefault="00CE1EF0" w:rsidP="00CE1EF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Федеральный закон от 24.11.1995 № 181-ФЗ «О социальной защите инвалидов в Российской Федерации». Устанавливает меры поддержки для лиц с инвалидностью, включая образовательную сферу.</w:t>
      </w:r>
    </w:p>
    <w:p w14:paraId="46784EB7" w14:textId="77777777" w:rsidR="00CE1EF0" w:rsidRPr="00CE1EF0" w:rsidRDefault="00CE1EF0" w:rsidP="00CE1EF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 xml:space="preserve">Приказ Минобрнауки России от 19.12.2014 № 1598 «Об утверждении порядка организации и осуществления образовательной деятельности по адаптированным образовательным программам начального общего, основного общего и среднего общего образования». Определяет, как должна строиться работа с детьми с ОВЗ по адаптированным программам. </w:t>
      </w:r>
    </w:p>
    <w:p w14:paraId="1070A11E" w14:textId="77777777" w:rsidR="00CE1EF0" w:rsidRPr="00CE1EF0" w:rsidRDefault="00CE1EF0" w:rsidP="00CE1EF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Приказ Минпросвещения России от 30.08.2019 № 465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Содержит требования к структуре, условиям и результатам образования детей с ОВЗ.</w:t>
      </w:r>
    </w:p>
    <w:p w14:paraId="4BE1BF2F" w14:textId="77777777" w:rsidR="00CE1EF0" w:rsidRPr="00CE1EF0" w:rsidRDefault="00CE1EF0" w:rsidP="00CE1EF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 xml:space="preserve">СанПиН 2.4.2.3286-15 «Санитарно-эпидемиологические требования к условиям и организации обучения в общеобразовательных </w:t>
      </w:r>
      <w:r w:rsidRPr="00CE1EF0">
        <w:rPr>
          <w:rFonts w:ascii="Times New Roman" w:hAnsi="Times New Roman" w:cs="Times New Roman"/>
          <w:sz w:val="28"/>
          <w:szCs w:val="28"/>
        </w:rPr>
        <w:lastRenderedPageBreak/>
        <w:t>организациях». Включает требования к условиям обучения детей с ОВЗ (освещение, мебель, график занятий и пр.).</w:t>
      </w:r>
    </w:p>
    <w:p w14:paraId="2E704C43" w14:textId="77777777" w:rsidR="00CE1EF0" w:rsidRPr="00CE1EF0" w:rsidRDefault="00CE1EF0" w:rsidP="00CE1EF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Примерные адаптированные основные образовательные программы (АООП). Разрабатываются для разных категорий ОВЗ: нарушения слуха, зрения, опорно-двигательного аппарата, задержка психического развития и др. Используются педагогами для составления индивидуального учебного плана.</w:t>
      </w:r>
    </w:p>
    <w:p w14:paraId="4AA54185" w14:textId="613972FE" w:rsidR="00E257E0" w:rsidRDefault="00CE1EF0" w:rsidP="002A3A8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E1EF0">
        <w:rPr>
          <w:rFonts w:ascii="Times New Roman" w:hAnsi="Times New Roman" w:cs="Times New Roman"/>
          <w:sz w:val="28"/>
          <w:szCs w:val="28"/>
        </w:rPr>
        <w:t>Основные локальные акты МАОУ СОШ № 100 (Положения, приказы, программы).</w:t>
      </w:r>
    </w:p>
    <w:p w14:paraId="73FD6F75" w14:textId="77777777" w:rsidR="002A3A82" w:rsidRPr="002A3A82" w:rsidRDefault="002A3A82" w:rsidP="002A3A8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62D366DC" w14:textId="4570ABAE" w:rsidR="00DC05A2" w:rsidRPr="00DC05A2" w:rsidRDefault="00DC05A2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C05A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C05A2">
        <w:rPr>
          <w:rFonts w:ascii="Times New Roman" w:hAnsi="Times New Roman" w:cs="Times New Roman"/>
          <w:sz w:val="28"/>
          <w:szCs w:val="28"/>
          <w:u w:val="single"/>
        </w:rPr>
        <w:t>Создание условий для эффективной коррекционно-развивающей работы с детьми с ограниченными возможностями здоровья в условиях инклюзивного образования в МАОУ СОШ № 100 с использованием современных творческих приёмов, способствующих развитию речи, коммуникативных, когнитивных и эмоционально-волевых навыков.</w:t>
      </w:r>
    </w:p>
    <w:p w14:paraId="385E9354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1F46C779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 xml:space="preserve">Диагностическая задача: </w:t>
      </w:r>
    </w:p>
    <w:p w14:paraId="795F2B25" w14:textId="77777777" w:rsidR="00DC05A2" w:rsidRP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  <w:r w:rsidRPr="00DC05A2">
        <w:rPr>
          <w:rFonts w:ascii="Times New Roman" w:hAnsi="Times New Roman" w:cs="Times New Roman"/>
          <w:sz w:val="28"/>
          <w:szCs w:val="28"/>
        </w:rPr>
        <w:t>Выявление индивидуальных речевых и познавательных особенностей обучающихся с ОВЗ. Определение уровней сформированности речевых и коммуникативных навыков.</w:t>
      </w:r>
    </w:p>
    <w:p w14:paraId="53072180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задача:</w:t>
      </w:r>
    </w:p>
    <w:p w14:paraId="539D1D77" w14:textId="77777777" w:rsidR="00DC05A2" w:rsidRP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  <w:r w:rsidRPr="00DC05A2">
        <w:rPr>
          <w:rFonts w:ascii="Times New Roman" w:hAnsi="Times New Roman" w:cs="Times New Roman"/>
          <w:sz w:val="28"/>
          <w:szCs w:val="28"/>
        </w:rPr>
        <w:t>Развитие фонематического слуха, артикуляционной моторики, речевого дыхания и лексико-грамматических структур. Формирование и автоматизация правильного звукопроизношения. Расширение активного и пассивного словаря, развитие связной речи.</w:t>
      </w:r>
    </w:p>
    <w:p w14:paraId="4D8042A2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>Психолого-педагогическая задача:</w:t>
      </w:r>
    </w:p>
    <w:p w14:paraId="4C8929FA" w14:textId="77777777" w:rsidR="00DC05A2" w:rsidRP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  <w:r w:rsidRPr="00DC05A2">
        <w:rPr>
          <w:rFonts w:ascii="Times New Roman" w:hAnsi="Times New Roman" w:cs="Times New Roman"/>
          <w:sz w:val="28"/>
          <w:szCs w:val="28"/>
        </w:rPr>
        <w:t>Повышение мотивации к речевой активности через игровые и творческие формы работы. Развитие познавательных процессов (внимания, памяти, мышления, воображения) с применением мультимедийных и интерактивных технологий.</w:t>
      </w:r>
    </w:p>
    <w:p w14:paraId="451C2F97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>Социализированная задача:</w:t>
      </w:r>
    </w:p>
    <w:p w14:paraId="655A908A" w14:textId="748C3C7D" w:rsid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  <w:r w:rsidRPr="00DC05A2">
        <w:rPr>
          <w:rFonts w:ascii="Times New Roman" w:hAnsi="Times New Roman" w:cs="Times New Roman"/>
          <w:sz w:val="28"/>
          <w:szCs w:val="28"/>
        </w:rPr>
        <w:t>Содействие успешной интеграции ребёнка с ОВЗ в общеобразовательную среду. Формирование коммуникативных умений и навыков взаимодействия со сверстниками и педагогами.</w:t>
      </w:r>
    </w:p>
    <w:p w14:paraId="3176C086" w14:textId="77777777" w:rsidR="00DC05A2" w:rsidRP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67F26C" w14:textId="77777777" w:rsidR="00DC05A2" w:rsidRPr="00DC05A2" w:rsidRDefault="00DC05A2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05A2">
        <w:rPr>
          <w:rFonts w:ascii="Times New Roman" w:hAnsi="Times New Roman" w:cs="Times New Roman"/>
          <w:b/>
          <w:bCs/>
          <w:sz w:val="28"/>
          <w:szCs w:val="28"/>
        </w:rPr>
        <w:t>Технологическая задача:</w:t>
      </w:r>
    </w:p>
    <w:p w14:paraId="0E771F29" w14:textId="78C87C16" w:rsidR="00DC05A2" w:rsidRDefault="00DC05A2" w:rsidP="00DC05A2">
      <w:pPr>
        <w:jc w:val="both"/>
        <w:rPr>
          <w:rFonts w:ascii="Times New Roman" w:hAnsi="Times New Roman" w:cs="Times New Roman"/>
          <w:sz w:val="28"/>
          <w:szCs w:val="28"/>
        </w:rPr>
      </w:pPr>
      <w:r w:rsidRPr="00DC05A2">
        <w:rPr>
          <w:rFonts w:ascii="Times New Roman" w:hAnsi="Times New Roman" w:cs="Times New Roman"/>
          <w:sz w:val="28"/>
          <w:szCs w:val="28"/>
        </w:rPr>
        <w:t>Внедрение современных творческих приёмов с использованием интерактивной доски, цифровых ресурсов и мультимедийных пособий в коррекционную практику. Апробация новых коррекционных методик, учитывающих особенности различных категорий ОВЗ (ЗПР, ТНР, РАС и др.).</w:t>
      </w:r>
    </w:p>
    <w:p w14:paraId="3E4D45FD" w14:textId="77777777" w:rsidR="001155EB" w:rsidRDefault="001155EB" w:rsidP="00DC05A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191AFC8" w14:textId="5866D1CE" w:rsidR="00513BE9" w:rsidRDefault="00513BE9" w:rsidP="00DC05A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BE9">
        <w:rPr>
          <w:rFonts w:ascii="Times New Roman" w:hAnsi="Times New Roman" w:cs="Times New Roman"/>
          <w:b/>
          <w:bCs/>
          <w:sz w:val="28"/>
          <w:szCs w:val="28"/>
        </w:rPr>
        <w:t>Направления творческих приемов работы с детьми с ОВЗ в МАОУ СОШ № 100</w:t>
      </w:r>
    </w:p>
    <w:p w14:paraId="3853AEFC" w14:textId="048D86C6" w:rsidR="00513BE9" w:rsidRPr="00513BE9" w:rsidRDefault="00C2014B" w:rsidP="00513BE9">
      <w:pPr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Логопедические занятия с применением интерактив</w:t>
      </w:r>
      <w:r w:rsidR="00E55F69">
        <w:rPr>
          <w:rFonts w:ascii="Times New Roman" w:hAnsi="Times New Roman" w:cs="Times New Roman"/>
          <w:b/>
          <w:bCs/>
          <w:sz w:val="28"/>
          <w:szCs w:val="28"/>
        </w:rPr>
        <w:t>ных технологий</w:t>
      </w:r>
    </w:p>
    <w:p w14:paraId="49E6E023" w14:textId="5D6B6611" w:rsidR="00E55F69" w:rsidRDefault="005C2088" w:rsidP="00513BE9">
      <w:pPr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Сенсорная среда: исследуем ощущения</w:t>
      </w:r>
    </w:p>
    <w:p w14:paraId="5386082B" w14:textId="64BF1D41" w:rsidR="00513BE9" w:rsidRPr="00513BE9" w:rsidRDefault="00513BE9" w:rsidP="00513BE9">
      <w:pPr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3BE9">
        <w:rPr>
          <w:rFonts w:ascii="Times New Roman" w:hAnsi="Times New Roman" w:cs="Times New Roman"/>
          <w:b/>
          <w:bCs/>
          <w:sz w:val="28"/>
          <w:szCs w:val="28"/>
        </w:rPr>
        <w:t>Песочная терапия</w:t>
      </w:r>
      <w:r w:rsidR="00E55F69">
        <w:rPr>
          <w:rFonts w:ascii="Times New Roman" w:hAnsi="Times New Roman" w:cs="Times New Roman"/>
          <w:b/>
          <w:bCs/>
          <w:sz w:val="28"/>
          <w:szCs w:val="28"/>
        </w:rPr>
        <w:t>: мир в ладонях</w:t>
      </w:r>
    </w:p>
    <w:p w14:paraId="57F44B23" w14:textId="42A8B0E6" w:rsidR="00513BE9" w:rsidRDefault="00C2014B" w:rsidP="00513BE9">
      <w:pPr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Цветотерапия</w:t>
      </w:r>
      <w:r w:rsidR="00E55F69">
        <w:rPr>
          <w:rFonts w:ascii="Times New Roman" w:hAnsi="Times New Roman" w:cs="Times New Roman"/>
          <w:b/>
          <w:bCs/>
          <w:sz w:val="28"/>
          <w:szCs w:val="28"/>
        </w:rPr>
        <w:t>: настроение в красках</w:t>
      </w:r>
    </w:p>
    <w:p w14:paraId="5C97497C" w14:textId="77777777" w:rsidR="005C2088" w:rsidRDefault="005C2088" w:rsidP="005C2088">
      <w:pPr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D2271" w14:textId="54BA695A" w:rsidR="00BB65D3" w:rsidRDefault="00BB65D3" w:rsidP="002A3A82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Направление. Логопедические занятия с применением интерактивных технологий: развиваем артикуляцию, мелкую моторику и фонематические процессы.</w:t>
      </w:r>
    </w:p>
    <w:p w14:paraId="0E688009" w14:textId="1C227B16" w:rsidR="001F3BE4" w:rsidRPr="001F3BE4" w:rsidRDefault="001F3BE4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3BE4">
        <w:rPr>
          <w:rFonts w:ascii="Times New Roman" w:hAnsi="Times New Roman" w:cs="Times New Roman"/>
          <w:sz w:val="28"/>
          <w:szCs w:val="28"/>
        </w:rPr>
        <w:t>Логопедические занятия при работе с детьми с ограниченными возможностями здоровья (ОВЗ) в школе с применением интерактивной доски — это специализированные занятия, направленные на коррекцию нарушений речи, которые провод</w:t>
      </w:r>
      <w:r>
        <w:rPr>
          <w:rFonts w:ascii="Times New Roman" w:hAnsi="Times New Roman" w:cs="Times New Roman"/>
          <w:sz w:val="28"/>
          <w:szCs w:val="28"/>
        </w:rPr>
        <w:t>ит учитель-логопед</w:t>
      </w:r>
      <w:r w:rsidRPr="001F3BE4">
        <w:rPr>
          <w:rFonts w:ascii="Times New Roman" w:hAnsi="Times New Roman" w:cs="Times New Roman"/>
          <w:sz w:val="28"/>
          <w:szCs w:val="28"/>
        </w:rPr>
        <w:t>, используя интерактивные доски как инструмент для стимулирования речевых и когнитивных навыков у детей с ОВЗ. Интерактивная доска предоставляет широкие возможности для создания наглядных, интерактивных и увлекательных упражнений, которые способствуют улучшению различных аспектов речи, а также обучению и развитию детей с особыми образовательными потребностями.</w:t>
      </w:r>
    </w:p>
    <w:p w14:paraId="410C190F" w14:textId="77F3B120" w:rsidR="00B109FC" w:rsidRPr="00B109FC" w:rsidRDefault="00B109FC" w:rsidP="00222F88">
      <w:pPr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 xml:space="preserve">1. Логопедические распевки </w:t>
      </w:r>
      <w:r w:rsidR="001432C3">
        <w:rPr>
          <w:rFonts w:ascii="Times New Roman" w:hAnsi="Times New Roman" w:cs="Times New Roman"/>
          <w:b/>
          <w:bCs/>
          <w:sz w:val="28"/>
          <w:szCs w:val="28"/>
        </w:rPr>
        <w:t>гласных звуков</w:t>
      </w:r>
    </w:p>
    <w:p w14:paraId="082A18A3" w14:textId="3985D0E8" w:rsidR="00B109FC" w:rsidRPr="00B109FC" w:rsidRDefault="00B109F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r w:rsidR="00FA29D0">
        <w:rPr>
          <w:rFonts w:ascii="Times New Roman" w:hAnsi="Times New Roman" w:cs="Times New Roman"/>
          <w:sz w:val="28"/>
          <w:szCs w:val="28"/>
        </w:rPr>
        <w:t>Р</w:t>
      </w:r>
      <w:r w:rsidRPr="00B109FC">
        <w:rPr>
          <w:rFonts w:ascii="Times New Roman" w:hAnsi="Times New Roman" w:cs="Times New Roman"/>
          <w:sz w:val="28"/>
          <w:szCs w:val="28"/>
        </w:rPr>
        <w:t>азвитие речевого дыхания, интонации, темпа речи</w:t>
      </w:r>
      <w:r w:rsidR="007C6961">
        <w:rPr>
          <w:rFonts w:ascii="Times New Roman" w:hAnsi="Times New Roman" w:cs="Times New Roman"/>
          <w:sz w:val="28"/>
          <w:szCs w:val="28"/>
        </w:rPr>
        <w:t>, слуха.</w:t>
      </w:r>
    </w:p>
    <w:p w14:paraId="51FFE3EE" w14:textId="1AAFA7B1" w:rsidR="00B109FC" w:rsidRPr="00B109FC" w:rsidRDefault="006C120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Приём</w:t>
      </w:r>
      <w:r w:rsidR="00B109FC" w:rsidRPr="00B109FC">
        <w:rPr>
          <w:rFonts w:ascii="Times New Roman" w:hAnsi="Times New Roman" w:cs="Times New Roman"/>
          <w:sz w:val="28"/>
          <w:szCs w:val="28"/>
        </w:rPr>
        <w:t>:</w:t>
      </w:r>
    </w:p>
    <w:p w14:paraId="60D7FC92" w14:textId="353B4784" w:rsidR="00B109FC" w:rsidRPr="00B109FC" w:rsidRDefault="00B109FC" w:rsidP="00FA29D0">
      <w:pPr>
        <w:numPr>
          <w:ilvl w:val="1"/>
          <w:numId w:val="4"/>
        </w:numPr>
        <w:tabs>
          <w:tab w:val="clear" w:pos="1440"/>
        </w:tabs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На доске — анимация </w:t>
      </w:r>
      <w:r w:rsidR="001432C3">
        <w:rPr>
          <w:rFonts w:ascii="Times New Roman" w:hAnsi="Times New Roman" w:cs="Times New Roman"/>
          <w:sz w:val="28"/>
          <w:szCs w:val="28"/>
        </w:rPr>
        <w:t xml:space="preserve">с музыкальным сопровождением </w:t>
      </w:r>
      <w:r w:rsidRPr="00B109FC">
        <w:rPr>
          <w:rFonts w:ascii="Times New Roman" w:hAnsi="Times New Roman" w:cs="Times New Roman"/>
          <w:sz w:val="28"/>
          <w:szCs w:val="28"/>
        </w:rPr>
        <w:t>(</w:t>
      </w:r>
      <w:r w:rsidR="001432C3">
        <w:rPr>
          <w:rFonts w:ascii="Times New Roman" w:hAnsi="Times New Roman" w:cs="Times New Roman"/>
          <w:sz w:val="28"/>
          <w:szCs w:val="28"/>
        </w:rPr>
        <w:t>на каждую гласную букву есть своя картинка).</w:t>
      </w:r>
    </w:p>
    <w:p w14:paraId="59016872" w14:textId="7915DDEC" w:rsidR="00B109FC" w:rsidRPr="00B109FC" w:rsidRDefault="00B109FC" w:rsidP="00FA29D0">
      <w:pPr>
        <w:numPr>
          <w:ilvl w:val="1"/>
          <w:numId w:val="4"/>
        </w:numPr>
        <w:tabs>
          <w:tab w:val="clear" w:pos="1440"/>
        </w:tabs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Ребёнок вместе с логопедом поёт </w:t>
      </w:r>
      <w:r w:rsidR="001155EB" w:rsidRPr="00B109FC">
        <w:rPr>
          <w:rFonts w:ascii="Times New Roman" w:hAnsi="Times New Roman" w:cs="Times New Roman"/>
          <w:sz w:val="28"/>
          <w:szCs w:val="28"/>
        </w:rPr>
        <w:t>распевки</w:t>
      </w:r>
      <w:r w:rsidRPr="00B109FC">
        <w:rPr>
          <w:rFonts w:ascii="Times New Roman" w:hAnsi="Times New Roman" w:cs="Times New Roman"/>
          <w:sz w:val="28"/>
          <w:szCs w:val="28"/>
        </w:rPr>
        <w:t>:</w:t>
      </w:r>
      <w:r w:rsidRPr="00B109FC">
        <w:rPr>
          <w:rFonts w:ascii="Times New Roman" w:hAnsi="Times New Roman" w:cs="Times New Roman"/>
          <w:sz w:val="28"/>
          <w:szCs w:val="28"/>
        </w:rPr>
        <w:br/>
      </w:r>
      <w:r w:rsidR="001432C3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B109FC">
        <w:rPr>
          <w:rFonts w:ascii="Times New Roman" w:hAnsi="Times New Roman" w:cs="Times New Roman"/>
          <w:i/>
          <w:iCs/>
          <w:sz w:val="28"/>
          <w:szCs w:val="28"/>
        </w:rPr>
        <w:t>А-а-а —</w:t>
      </w:r>
      <w:r w:rsidR="001432C3">
        <w:rPr>
          <w:rFonts w:ascii="Times New Roman" w:hAnsi="Times New Roman" w:cs="Times New Roman"/>
          <w:i/>
          <w:iCs/>
          <w:sz w:val="28"/>
          <w:szCs w:val="28"/>
        </w:rPr>
        <w:t>О-о-о – У-у-у – ы-ы-ы – Э-э-э»</w:t>
      </w:r>
    </w:p>
    <w:p w14:paraId="6B419F8C" w14:textId="20264B16" w:rsidR="00B109FC" w:rsidRPr="00FA29D0" w:rsidRDefault="00B109FC" w:rsidP="00D20303">
      <w:pPr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5732054"/>
      <w:r w:rsidRPr="00B109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Дополнительно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bookmarkEnd w:id="0"/>
      <w:r w:rsidR="001432C3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B109FC">
        <w:rPr>
          <w:rFonts w:ascii="Times New Roman" w:hAnsi="Times New Roman" w:cs="Times New Roman"/>
          <w:sz w:val="28"/>
          <w:szCs w:val="28"/>
        </w:rPr>
        <w:t>использ</w:t>
      </w:r>
      <w:r w:rsidR="001432C3">
        <w:rPr>
          <w:rFonts w:ascii="Times New Roman" w:hAnsi="Times New Roman" w:cs="Times New Roman"/>
          <w:sz w:val="28"/>
          <w:szCs w:val="28"/>
        </w:rPr>
        <w:t>овать</w:t>
      </w:r>
      <w:r w:rsidRPr="00B109FC">
        <w:rPr>
          <w:rFonts w:ascii="Times New Roman" w:hAnsi="Times New Roman" w:cs="Times New Roman"/>
          <w:sz w:val="28"/>
          <w:szCs w:val="28"/>
        </w:rPr>
        <w:t xml:space="preserve"> микрофон</w:t>
      </w:r>
      <w:r w:rsidR="001432C3">
        <w:rPr>
          <w:rFonts w:ascii="Times New Roman" w:hAnsi="Times New Roman" w:cs="Times New Roman"/>
          <w:sz w:val="28"/>
          <w:szCs w:val="28"/>
        </w:rPr>
        <w:t>.</w:t>
      </w:r>
    </w:p>
    <w:p w14:paraId="4F92C0D5" w14:textId="457F8FF6" w:rsidR="00B109FC" w:rsidRPr="00B109FC" w:rsidRDefault="00B109FC" w:rsidP="00222F88">
      <w:pPr>
        <w:spacing w:line="276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2. Чистоговорки с анимацией</w:t>
      </w:r>
    </w:p>
    <w:p w14:paraId="4BFC98B3" w14:textId="2EFF8921" w:rsidR="00B109FC" w:rsidRPr="00B109FC" w:rsidRDefault="00B109FC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r w:rsidR="00FA29D0">
        <w:rPr>
          <w:rFonts w:ascii="Times New Roman" w:hAnsi="Times New Roman" w:cs="Times New Roman"/>
          <w:sz w:val="28"/>
          <w:szCs w:val="28"/>
        </w:rPr>
        <w:t>А</w:t>
      </w:r>
      <w:r w:rsidRPr="00B109FC">
        <w:rPr>
          <w:rFonts w:ascii="Times New Roman" w:hAnsi="Times New Roman" w:cs="Times New Roman"/>
          <w:sz w:val="28"/>
          <w:szCs w:val="28"/>
        </w:rPr>
        <w:t>втоматизация звуков, развитие артикуляционного аппарата.</w:t>
      </w:r>
    </w:p>
    <w:p w14:paraId="347AE564" w14:textId="2FEB716D" w:rsidR="00B109FC" w:rsidRPr="00B109FC" w:rsidRDefault="006C120C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Приём</w:t>
      </w:r>
      <w:r w:rsidR="00B109FC" w:rsidRPr="00B109FC">
        <w:rPr>
          <w:rFonts w:ascii="Times New Roman" w:hAnsi="Times New Roman" w:cs="Times New Roman"/>
          <w:sz w:val="28"/>
          <w:szCs w:val="28"/>
        </w:rPr>
        <w:t>:</w:t>
      </w:r>
      <w:r w:rsidR="008A48E9">
        <w:rPr>
          <w:rFonts w:ascii="Times New Roman" w:hAnsi="Times New Roman" w:cs="Times New Roman"/>
          <w:sz w:val="28"/>
          <w:szCs w:val="28"/>
        </w:rPr>
        <w:t xml:space="preserve"> </w:t>
      </w:r>
      <w:r w:rsidR="008A48E9" w:rsidRPr="008A48E9">
        <w:rPr>
          <w:rFonts w:ascii="Times New Roman" w:hAnsi="Times New Roman" w:cs="Times New Roman"/>
          <w:i/>
          <w:iCs/>
          <w:sz w:val="28"/>
          <w:szCs w:val="28"/>
        </w:rPr>
        <w:t>«Весёлые слоги»</w:t>
      </w:r>
    </w:p>
    <w:p w14:paraId="69BF096A" w14:textId="443187EF" w:rsidR="00B109FC" w:rsidRPr="00B109FC" w:rsidRDefault="00B109FC" w:rsidP="00FA29D0">
      <w:pPr>
        <w:numPr>
          <w:ilvl w:val="1"/>
          <w:numId w:val="5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На доске — текст с сопровождением: </w:t>
      </w:r>
      <w:r w:rsidR="001155EB">
        <w:rPr>
          <w:rFonts w:ascii="Times New Roman" w:hAnsi="Times New Roman" w:cs="Times New Roman"/>
          <w:b/>
          <w:bCs/>
          <w:sz w:val="28"/>
          <w:szCs w:val="28"/>
        </w:rPr>
        <w:t>ча-ча-ча</w:t>
      </w:r>
      <w:r w:rsidRPr="00B109FC">
        <w:rPr>
          <w:rFonts w:ascii="Times New Roman" w:hAnsi="Times New Roman" w:cs="Times New Roman"/>
          <w:b/>
          <w:bCs/>
          <w:sz w:val="28"/>
          <w:szCs w:val="28"/>
        </w:rPr>
        <w:t xml:space="preserve"> — </w:t>
      </w:r>
      <w:r w:rsidR="001432C3">
        <w:rPr>
          <w:rFonts w:ascii="Times New Roman" w:hAnsi="Times New Roman" w:cs="Times New Roman"/>
          <w:b/>
          <w:bCs/>
          <w:sz w:val="28"/>
          <w:szCs w:val="28"/>
        </w:rPr>
        <w:t>мы купаем малыша.</w:t>
      </w:r>
    </w:p>
    <w:p w14:paraId="73E45D85" w14:textId="4044D90A" w:rsidR="00B109FC" w:rsidRPr="00FA29D0" w:rsidRDefault="001432C3" w:rsidP="00FA29D0">
      <w:pPr>
        <w:numPr>
          <w:ilvl w:val="1"/>
          <w:numId w:val="5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  <w:r w:rsidR="00B109FC" w:rsidRPr="00B109FC">
        <w:rPr>
          <w:rFonts w:ascii="Times New Roman" w:hAnsi="Times New Roman" w:cs="Times New Roman"/>
          <w:sz w:val="28"/>
          <w:szCs w:val="28"/>
        </w:rPr>
        <w:t xml:space="preserve"> </w:t>
      </w:r>
      <w:r w:rsidR="00C43434">
        <w:rPr>
          <w:rFonts w:ascii="Times New Roman" w:hAnsi="Times New Roman" w:cs="Times New Roman"/>
          <w:sz w:val="28"/>
          <w:szCs w:val="28"/>
        </w:rPr>
        <w:t>выделяет голосом</w:t>
      </w:r>
      <w:r w:rsidR="00B109FC" w:rsidRPr="00B109FC">
        <w:rPr>
          <w:rFonts w:ascii="Times New Roman" w:hAnsi="Times New Roman" w:cs="Times New Roman"/>
          <w:sz w:val="28"/>
          <w:szCs w:val="28"/>
        </w:rPr>
        <w:t xml:space="preserve"> ударные слоги и интонацию</w:t>
      </w:r>
      <w:r>
        <w:rPr>
          <w:rFonts w:ascii="Times New Roman" w:hAnsi="Times New Roman" w:cs="Times New Roman"/>
          <w:sz w:val="28"/>
          <w:szCs w:val="28"/>
        </w:rPr>
        <w:t xml:space="preserve"> вместе с ребенком.</w:t>
      </w:r>
    </w:p>
    <w:p w14:paraId="1AE4B2E0" w14:textId="189E721A" w:rsidR="00B109FC" w:rsidRPr="00B109FC" w:rsidRDefault="00B109FC" w:rsidP="00222F88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3. Артикуляционная гимнастика с мультяшными помощниками</w:t>
      </w:r>
    </w:p>
    <w:p w14:paraId="52AF0E9F" w14:textId="57230E00" w:rsidR="00B109FC" w:rsidRPr="00B109FC" w:rsidRDefault="00B109F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r w:rsidR="00FA29D0">
        <w:rPr>
          <w:rFonts w:ascii="Times New Roman" w:hAnsi="Times New Roman" w:cs="Times New Roman"/>
          <w:sz w:val="28"/>
          <w:szCs w:val="28"/>
        </w:rPr>
        <w:t>Т</w:t>
      </w:r>
      <w:r w:rsidRPr="00B109FC">
        <w:rPr>
          <w:rFonts w:ascii="Times New Roman" w:hAnsi="Times New Roman" w:cs="Times New Roman"/>
          <w:sz w:val="28"/>
          <w:szCs w:val="28"/>
        </w:rPr>
        <w:t>ренировка подвижности и силы органов артикуляции.</w:t>
      </w:r>
    </w:p>
    <w:p w14:paraId="20D0BC09" w14:textId="412900AE" w:rsidR="00B109FC" w:rsidRPr="00B109FC" w:rsidRDefault="006C120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Приём</w:t>
      </w:r>
      <w:r w:rsidR="00B109FC" w:rsidRPr="00B109FC">
        <w:rPr>
          <w:rFonts w:ascii="Times New Roman" w:hAnsi="Times New Roman" w:cs="Times New Roman"/>
          <w:sz w:val="28"/>
          <w:szCs w:val="28"/>
        </w:rPr>
        <w:t>:</w:t>
      </w:r>
      <w:r w:rsidR="008A48E9">
        <w:rPr>
          <w:rFonts w:ascii="Times New Roman" w:hAnsi="Times New Roman" w:cs="Times New Roman"/>
          <w:sz w:val="28"/>
          <w:szCs w:val="28"/>
        </w:rPr>
        <w:t xml:space="preserve"> </w:t>
      </w:r>
      <w:r w:rsidR="008A48E9" w:rsidRPr="008A48E9">
        <w:rPr>
          <w:rFonts w:ascii="Times New Roman" w:hAnsi="Times New Roman" w:cs="Times New Roman"/>
          <w:i/>
          <w:iCs/>
          <w:sz w:val="28"/>
          <w:szCs w:val="28"/>
        </w:rPr>
        <w:t>«Правильная артикуляция»</w:t>
      </w:r>
    </w:p>
    <w:p w14:paraId="02CA69AF" w14:textId="52E7053C" w:rsidR="00B109FC" w:rsidRPr="00B109FC" w:rsidRDefault="00B109FC" w:rsidP="00FA29D0">
      <w:pPr>
        <w:numPr>
          <w:ilvl w:val="1"/>
          <w:numId w:val="6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На доске — </w:t>
      </w:r>
      <w:r w:rsidR="001432C3">
        <w:rPr>
          <w:rFonts w:ascii="Times New Roman" w:hAnsi="Times New Roman" w:cs="Times New Roman"/>
          <w:sz w:val="28"/>
          <w:szCs w:val="28"/>
        </w:rPr>
        <w:t>видео -</w:t>
      </w:r>
      <w:r w:rsidR="003023CE">
        <w:rPr>
          <w:rFonts w:ascii="Times New Roman" w:hAnsi="Times New Roman" w:cs="Times New Roman"/>
          <w:sz w:val="28"/>
          <w:szCs w:val="28"/>
        </w:rPr>
        <w:t xml:space="preserve"> </w:t>
      </w:r>
      <w:r w:rsidR="001432C3">
        <w:rPr>
          <w:rFonts w:ascii="Times New Roman" w:hAnsi="Times New Roman" w:cs="Times New Roman"/>
          <w:sz w:val="28"/>
          <w:szCs w:val="28"/>
        </w:rPr>
        <w:t>презентация</w:t>
      </w:r>
      <w:r w:rsidRPr="00B109FC">
        <w:rPr>
          <w:rFonts w:ascii="Times New Roman" w:hAnsi="Times New Roman" w:cs="Times New Roman"/>
          <w:sz w:val="28"/>
          <w:szCs w:val="28"/>
        </w:rPr>
        <w:t>: герой показывает упражнения (например, "часики", "лошадка", "грибок").</w:t>
      </w:r>
    </w:p>
    <w:p w14:paraId="35E3B922" w14:textId="491A9D07" w:rsidR="00B109FC" w:rsidRPr="00FA29D0" w:rsidRDefault="00B109FC" w:rsidP="00FA29D0">
      <w:pPr>
        <w:numPr>
          <w:ilvl w:val="1"/>
          <w:numId w:val="6"/>
        </w:numPr>
        <w:tabs>
          <w:tab w:val="clear" w:pos="14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>Ребёнок повторяет перед зеркалом, ориентируясь на изображение</w:t>
      </w:r>
      <w:r w:rsidR="001432C3">
        <w:rPr>
          <w:rFonts w:ascii="Times New Roman" w:hAnsi="Times New Roman" w:cs="Times New Roman"/>
          <w:sz w:val="28"/>
          <w:szCs w:val="28"/>
        </w:rPr>
        <w:t xml:space="preserve">, развивая </w:t>
      </w:r>
      <w:r w:rsidR="001432C3" w:rsidRPr="001432C3">
        <w:rPr>
          <w:rFonts w:ascii="Times New Roman" w:hAnsi="Times New Roman" w:cs="Times New Roman"/>
          <w:sz w:val="28"/>
          <w:szCs w:val="28"/>
        </w:rPr>
        <w:t>движения языка, губ, щёк.</w:t>
      </w:r>
    </w:p>
    <w:p w14:paraId="7C421428" w14:textId="467245B6" w:rsidR="00B109FC" w:rsidRPr="00B109FC" w:rsidRDefault="00B109FC" w:rsidP="00222F88">
      <w:pPr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 xml:space="preserve">4. Упражнения на развитие мелкой моторики </w:t>
      </w:r>
      <w:r w:rsidR="00B03471">
        <w:rPr>
          <w:rFonts w:ascii="Times New Roman" w:hAnsi="Times New Roman" w:cs="Times New Roman"/>
          <w:b/>
          <w:bCs/>
          <w:sz w:val="28"/>
          <w:szCs w:val="28"/>
        </w:rPr>
        <w:t>рук.</w:t>
      </w:r>
    </w:p>
    <w:p w14:paraId="0E0C3553" w14:textId="2FA142B0" w:rsidR="00B109FC" w:rsidRPr="00B109FC" w:rsidRDefault="00B109F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r w:rsidR="00FA29D0">
        <w:rPr>
          <w:rFonts w:ascii="Times New Roman" w:hAnsi="Times New Roman" w:cs="Times New Roman"/>
          <w:sz w:val="28"/>
          <w:szCs w:val="28"/>
        </w:rPr>
        <w:t>С</w:t>
      </w:r>
      <w:r w:rsidRPr="00B109FC">
        <w:rPr>
          <w:rFonts w:ascii="Times New Roman" w:hAnsi="Times New Roman" w:cs="Times New Roman"/>
          <w:sz w:val="28"/>
          <w:szCs w:val="28"/>
        </w:rPr>
        <w:t>тимуляция речевых зон мозга через моторное развитие.</w:t>
      </w:r>
    </w:p>
    <w:p w14:paraId="05666F1F" w14:textId="4A73A2A3" w:rsidR="00B109FC" w:rsidRPr="00B109FC" w:rsidRDefault="006C120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Приём</w:t>
      </w:r>
      <w:r w:rsidR="00B109FC" w:rsidRPr="008A48E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8A48E9" w:rsidRPr="008A48E9">
        <w:rPr>
          <w:rFonts w:ascii="Times New Roman" w:hAnsi="Times New Roman" w:cs="Times New Roman"/>
          <w:i/>
          <w:iCs/>
          <w:sz w:val="28"/>
          <w:szCs w:val="28"/>
        </w:rPr>
        <w:t xml:space="preserve"> «Занимательные пальчики»</w:t>
      </w:r>
    </w:p>
    <w:p w14:paraId="45C1B40E" w14:textId="791B61AD" w:rsidR="00B109FC" w:rsidRPr="00B109FC" w:rsidRDefault="00B109FC" w:rsidP="00FA29D0">
      <w:pPr>
        <w:numPr>
          <w:ilvl w:val="1"/>
          <w:numId w:val="7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На доске — </w:t>
      </w:r>
      <w:r w:rsidR="00456F22">
        <w:rPr>
          <w:rFonts w:ascii="Times New Roman" w:hAnsi="Times New Roman" w:cs="Times New Roman"/>
          <w:sz w:val="28"/>
          <w:szCs w:val="28"/>
        </w:rPr>
        <w:t>видео – презентация с развивающими упражнениями для мелкой моторики рук.</w:t>
      </w:r>
    </w:p>
    <w:p w14:paraId="3A39D722" w14:textId="372A2940" w:rsidR="00B109FC" w:rsidRDefault="00B109FC" w:rsidP="00FA29D0">
      <w:pPr>
        <w:numPr>
          <w:ilvl w:val="1"/>
          <w:numId w:val="7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Параллельно </w:t>
      </w:r>
      <w:r w:rsidR="00456F22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B109FC">
        <w:rPr>
          <w:rFonts w:ascii="Times New Roman" w:hAnsi="Times New Roman" w:cs="Times New Roman"/>
          <w:sz w:val="28"/>
          <w:szCs w:val="28"/>
        </w:rPr>
        <w:t>проговари</w:t>
      </w:r>
      <w:r w:rsidR="00456F22">
        <w:rPr>
          <w:rFonts w:ascii="Times New Roman" w:hAnsi="Times New Roman" w:cs="Times New Roman"/>
          <w:sz w:val="28"/>
          <w:szCs w:val="28"/>
        </w:rPr>
        <w:t>вать</w:t>
      </w:r>
      <w:r w:rsidRPr="00B109FC">
        <w:rPr>
          <w:rFonts w:ascii="Times New Roman" w:hAnsi="Times New Roman" w:cs="Times New Roman"/>
          <w:sz w:val="28"/>
          <w:szCs w:val="28"/>
        </w:rPr>
        <w:t xml:space="preserve"> рифмованные инструкции.</w:t>
      </w:r>
    </w:p>
    <w:p w14:paraId="57FF04CC" w14:textId="26ED3BCD" w:rsidR="00B109FC" w:rsidRPr="00FA29D0" w:rsidRDefault="00456F22" w:rsidP="00FA29D0">
      <w:pPr>
        <w:pStyle w:val="a4"/>
        <w:numPr>
          <w:ilvl w:val="1"/>
          <w:numId w:val="7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56F22">
        <w:rPr>
          <w:rFonts w:ascii="Times New Roman" w:hAnsi="Times New Roman" w:cs="Times New Roman"/>
          <w:b/>
          <w:bCs/>
          <w:sz w:val="28"/>
          <w:szCs w:val="28"/>
        </w:rPr>
        <w:t>Дополнительно</w:t>
      </w:r>
      <w:r w:rsidRPr="00456F2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массажеры, мячики, карандаши, </w:t>
      </w:r>
      <w:r w:rsidR="001155EB">
        <w:rPr>
          <w:rFonts w:ascii="Times New Roman" w:hAnsi="Times New Roman" w:cs="Times New Roman"/>
          <w:sz w:val="28"/>
          <w:szCs w:val="28"/>
        </w:rPr>
        <w:t>судок</w:t>
      </w:r>
      <w:r>
        <w:rPr>
          <w:rFonts w:ascii="Times New Roman" w:hAnsi="Times New Roman" w:cs="Times New Roman"/>
          <w:sz w:val="28"/>
          <w:szCs w:val="28"/>
        </w:rPr>
        <w:t xml:space="preserve"> шарики и др.</w:t>
      </w:r>
    </w:p>
    <w:p w14:paraId="6D67F0F4" w14:textId="08C0B6ED" w:rsidR="00B109FC" w:rsidRPr="00B109FC" w:rsidRDefault="00B109FC" w:rsidP="00222F88">
      <w:pPr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5. Игры на звукопроизношение</w:t>
      </w:r>
    </w:p>
    <w:p w14:paraId="4793C198" w14:textId="742053D9" w:rsidR="00B109FC" w:rsidRPr="00B109FC" w:rsidRDefault="00B109F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B109FC">
        <w:rPr>
          <w:rFonts w:ascii="Times New Roman" w:hAnsi="Times New Roman" w:cs="Times New Roman"/>
          <w:sz w:val="28"/>
          <w:szCs w:val="28"/>
        </w:rPr>
        <w:t xml:space="preserve">: </w:t>
      </w:r>
      <w:r w:rsidR="00FA29D0">
        <w:rPr>
          <w:rFonts w:ascii="Times New Roman" w:hAnsi="Times New Roman" w:cs="Times New Roman"/>
          <w:sz w:val="28"/>
          <w:szCs w:val="28"/>
        </w:rPr>
        <w:t>А</w:t>
      </w:r>
      <w:r w:rsidRPr="00B109FC">
        <w:rPr>
          <w:rFonts w:ascii="Times New Roman" w:hAnsi="Times New Roman" w:cs="Times New Roman"/>
          <w:sz w:val="28"/>
          <w:szCs w:val="28"/>
        </w:rPr>
        <w:t>втоматизация звуков в словах и фразах.</w:t>
      </w:r>
    </w:p>
    <w:p w14:paraId="0A76AEED" w14:textId="43F5AB76" w:rsidR="00B109FC" w:rsidRPr="00B109FC" w:rsidRDefault="006C120C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Приём</w:t>
      </w:r>
      <w:r w:rsidR="00B109FC" w:rsidRPr="00B109FC">
        <w:rPr>
          <w:rFonts w:ascii="Times New Roman" w:hAnsi="Times New Roman" w:cs="Times New Roman"/>
          <w:sz w:val="28"/>
          <w:szCs w:val="28"/>
        </w:rPr>
        <w:t>:</w:t>
      </w:r>
      <w:r w:rsidR="008A48E9">
        <w:rPr>
          <w:rFonts w:ascii="Times New Roman" w:hAnsi="Times New Roman" w:cs="Times New Roman"/>
          <w:sz w:val="28"/>
          <w:szCs w:val="28"/>
        </w:rPr>
        <w:t xml:space="preserve"> </w:t>
      </w:r>
      <w:r w:rsidR="008A48E9" w:rsidRPr="008A48E9">
        <w:rPr>
          <w:rFonts w:ascii="Times New Roman" w:hAnsi="Times New Roman" w:cs="Times New Roman"/>
          <w:i/>
          <w:iCs/>
          <w:sz w:val="28"/>
          <w:szCs w:val="28"/>
        </w:rPr>
        <w:t>«Интересные звуки»</w:t>
      </w:r>
    </w:p>
    <w:p w14:paraId="06217140" w14:textId="77777777" w:rsidR="00B109FC" w:rsidRPr="00B109FC" w:rsidRDefault="00B109FC" w:rsidP="00FA29D0">
      <w:pPr>
        <w:numPr>
          <w:ilvl w:val="1"/>
          <w:numId w:val="8"/>
        </w:numPr>
        <w:tabs>
          <w:tab w:val="clear" w:pos="1440"/>
          <w:tab w:val="num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>Игра «Найди звук» — на экране картинки, ребёнок называет их и выделяет заданный звук.</w:t>
      </w:r>
    </w:p>
    <w:p w14:paraId="7832DEEB" w14:textId="399527A0" w:rsidR="00C82BD2" w:rsidRPr="00FA29D0" w:rsidRDefault="00B109FC" w:rsidP="00FA29D0">
      <w:pPr>
        <w:numPr>
          <w:ilvl w:val="1"/>
          <w:numId w:val="8"/>
        </w:numPr>
        <w:tabs>
          <w:tab w:val="clear" w:pos="1440"/>
          <w:tab w:val="num" w:pos="1134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 xml:space="preserve">Игра «Исправь ошибку» — логопед произносит слово с ошибкой, а ребёнок «выправляет» его, </w:t>
      </w:r>
      <w:r w:rsidR="00456F22">
        <w:rPr>
          <w:rFonts w:ascii="Times New Roman" w:hAnsi="Times New Roman" w:cs="Times New Roman"/>
          <w:sz w:val="28"/>
          <w:szCs w:val="28"/>
        </w:rPr>
        <w:t>показывая</w:t>
      </w:r>
      <w:r w:rsidRPr="00B109FC">
        <w:rPr>
          <w:rFonts w:ascii="Times New Roman" w:hAnsi="Times New Roman" w:cs="Times New Roman"/>
          <w:sz w:val="28"/>
          <w:szCs w:val="28"/>
        </w:rPr>
        <w:t xml:space="preserve"> на правильную версию.</w:t>
      </w:r>
    </w:p>
    <w:p w14:paraId="68339168" w14:textId="2A1DED6F" w:rsidR="00B109FC" w:rsidRDefault="00B109FC" w:rsidP="00222F88">
      <w:pPr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109FC">
        <w:rPr>
          <w:rFonts w:ascii="Times New Roman" w:hAnsi="Times New Roman" w:cs="Times New Roman"/>
          <w:b/>
          <w:bCs/>
          <w:sz w:val="28"/>
          <w:szCs w:val="28"/>
        </w:rPr>
        <w:t>6. Интерактивные чистоговорные игры</w:t>
      </w:r>
    </w:p>
    <w:p w14:paraId="592A79AA" w14:textId="0F8D2A43" w:rsidR="00FA29D0" w:rsidRPr="00FA29D0" w:rsidRDefault="00FA29D0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 w:rsidRPr="00FA29D0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FA29D0">
        <w:rPr>
          <w:rFonts w:ascii="Times New Roman" w:hAnsi="Times New Roman" w:cs="Times New Roman"/>
          <w:sz w:val="28"/>
          <w:szCs w:val="28"/>
        </w:rPr>
        <w:t>Развитие артикуляционного праксиса и фонематического восприятия.</w:t>
      </w:r>
    </w:p>
    <w:p w14:paraId="1D5E21CB" w14:textId="359AF301" w:rsidR="00B109FC" w:rsidRPr="00B109FC" w:rsidRDefault="008A48E9" w:rsidP="00FA29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Приём</w:t>
      </w:r>
      <w:r w:rsidR="00FA29D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B109FC" w:rsidRPr="00B10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109FC" w:rsidRPr="00B109FC">
        <w:rPr>
          <w:rFonts w:ascii="Times New Roman" w:hAnsi="Times New Roman" w:cs="Times New Roman"/>
          <w:sz w:val="28"/>
          <w:szCs w:val="28"/>
        </w:rPr>
        <w:t>Кто быстрее повторит?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E75F32C" w14:textId="790C93D0" w:rsidR="00B109FC" w:rsidRPr="00B109FC" w:rsidRDefault="00B109FC" w:rsidP="00FA29D0">
      <w:pPr>
        <w:numPr>
          <w:ilvl w:val="1"/>
          <w:numId w:val="9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>На экране</w:t>
      </w:r>
      <w:r w:rsidR="00A57EBE">
        <w:rPr>
          <w:rFonts w:ascii="Times New Roman" w:hAnsi="Times New Roman" w:cs="Times New Roman"/>
          <w:sz w:val="28"/>
          <w:szCs w:val="28"/>
        </w:rPr>
        <w:t xml:space="preserve"> изображены/написаны </w:t>
      </w:r>
      <w:r w:rsidRPr="00B109FC">
        <w:rPr>
          <w:rFonts w:ascii="Times New Roman" w:hAnsi="Times New Roman" w:cs="Times New Roman"/>
          <w:sz w:val="28"/>
          <w:szCs w:val="28"/>
        </w:rPr>
        <w:t xml:space="preserve">слоги: </w:t>
      </w:r>
      <w:r w:rsidRPr="00B109FC">
        <w:rPr>
          <w:rFonts w:ascii="Times New Roman" w:hAnsi="Times New Roman" w:cs="Times New Roman"/>
          <w:i/>
          <w:iCs/>
          <w:sz w:val="28"/>
          <w:szCs w:val="28"/>
        </w:rPr>
        <w:t>ба-</w:t>
      </w:r>
      <w:r w:rsidR="001155EB" w:rsidRPr="00B109FC">
        <w:rPr>
          <w:rFonts w:ascii="Times New Roman" w:hAnsi="Times New Roman" w:cs="Times New Roman"/>
          <w:i/>
          <w:iCs/>
          <w:sz w:val="28"/>
          <w:szCs w:val="28"/>
        </w:rPr>
        <w:t>ба</w:t>
      </w:r>
      <w:r w:rsidR="008A48E9">
        <w:rPr>
          <w:rFonts w:ascii="Times New Roman" w:hAnsi="Times New Roman" w:cs="Times New Roman"/>
          <w:i/>
          <w:iCs/>
          <w:sz w:val="28"/>
          <w:szCs w:val="28"/>
        </w:rPr>
        <w:t>-</w:t>
      </w:r>
      <w:r w:rsidR="001155EB" w:rsidRPr="00B109FC">
        <w:rPr>
          <w:rFonts w:ascii="Times New Roman" w:hAnsi="Times New Roman" w:cs="Times New Roman"/>
          <w:i/>
          <w:iCs/>
          <w:sz w:val="28"/>
          <w:szCs w:val="28"/>
        </w:rPr>
        <w:t>ба</w:t>
      </w:r>
      <w:r w:rsidRPr="00B109F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6E6B91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B109FC">
        <w:rPr>
          <w:rFonts w:ascii="Times New Roman" w:hAnsi="Times New Roman" w:cs="Times New Roman"/>
          <w:i/>
          <w:iCs/>
          <w:sz w:val="28"/>
          <w:szCs w:val="28"/>
        </w:rPr>
        <w:t>а-да-да</w:t>
      </w:r>
      <w:r w:rsidRPr="00B109FC">
        <w:rPr>
          <w:rFonts w:ascii="Times New Roman" w:hAnsi="Times New Roman" w:cs="Times New Roman"/>
          <w:sz w:val="28"/>
          <w:szCs w:val="28"/>
        </w:rPr>
        <w:t xml:space="preserve"> и </w:t>
      </w:r>
      <w:r w:rsidR="001155EB" w:rsidRPr="00B109FC">
        <w:rPr>
          <w:rFonts w:ascii="Times New Roman" w:hAnsi="Times New Roman" w:cs="Times New Roman"/>
          <w:sz w:val="28"/>
          <w:szCs w:val="28"/>
        </w:rPr>
        <w:t>т. д.</w:t>
      </w:r>
    </w:p>
    <w:p w14:paraId="5DFEA0B2" w14:textId="5F99C3A6" w:rsidR="00B109FC" w:rsidRPr="00B109FC" w:rsidRDefault="00A57EBE" w:rsidP="00FA29D0">
      <w:pPr>
        <w:numPr>
          <w:ilvl w:val="1"/>
          <w:numId w:val="9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109FC" w:rsidRPr="00B109FC">
        <w:rPr>
          <w:rFonts w:ascii="Times New Roman" w:hAnsi="Times New Roman" w:cs="Times New Roman"/>
          <w:sz w:val="28"/>
          <w:szCs w:val="28"/>
        </w:rPr>
        <w:t xml:space="preserve">ебёнок произносит </w:t>
      </w:r>
      <w:r w:rsidR="006E6B91">
        <w:rPr>
          <w:rFonts w:ascii="Times New Roman" w:hAnsi="Times New Roman" w:cs="Times New Roman"/>
          <w:sz w:val="28"/>
          <w:szCs w:val="28"/>
        </w:rPr>
        <w:t>их</w:t>
      </w:r>
      <w:r w:rsidR="00B109FC" w:rsidRPr="00B109FC">
        <w:rPr>
          <w:rFonts w:ascii="Times New Roman" w:hAnsi="Times New Roman" w:cs="Times New Roman"/>
          <w:sz w:val="28"/>
          <w:szCs w:val="28"/>
        </w:rPr>
        <w:t xml:space="preserve"> вслух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0C7EA6" w14:textId="510769E2" w:rsidR="001155EB" w:rsidRDefault="00B109FC" w:rsidP="00FA29D0">
      <w:pPr>
        <w:numPr>
          <w:ilvl w:val="1"/>
          <w:numId w:val="9"/>
        </w:numPr>
        <w:tabs>
          <w:tab w:val="clear" w:pos="1440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B109FC">
        <w:rPr>
          <w:rFonts w:ascii="Times New Roman" w:hAnsi="Times New Roman" w:cs="Times New Roman"/>
          <w:sz w:val="28"/>
          <w:szCs w:val="28"/>
        </w:rPr>
        <w:t>Упражнение на темп, внимание и дикцию.</w:t>
      </w:r>
    </w:p>
    <w:p w14:paraId="536629E0" w14:textId="1A5225C3" w:rsidR="00981EB8" w:rsidRPr="00981EB8" w:rsidRDefault="003B559E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559E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="00981EB8" w:rsidRPr="00981EB8">
        <w:rPr>
          <w:rFonts w:ascii="Times New Roman" w:hAnsi="Times New Roman" w:cs="Times New Roman"/>
          <w:sz w:val="28"/>
          <w:szCs w:val="28"/>
        </w:rPr>
        <w:t>Задания с наглядным показом артикуляционной гимнастики, произношения звуков и слов через интерактивные схемы и видео улучшают зрительно-моторную координацию, артикуляционный праксис и фонематическое восприятие.</w:t>
      </w:r>
    </w:p>
    <w:p w14:paraId="2475D620" w14:textId="419D878E" w:rsidR="003B559E" w:rsidRPr="00981EB8" w:rsidRDefault="00981EB8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EB8">
        <w:rPr>
          <w:rFonts w:ascii="Times New Roman" w:hAnsi="Times New Roman" w:cs="Times New Roman"/>
          <w:sz w:val="28"/>
          <w:szCs w:val="28"/>
        </w:rPr>
        <w:t>Применение интерактивной доски на логопедических занятиях позволяет не только эффективно развивать артикуляционные и речевые навыки, но и активизировать мелкую моторику, способствуя комплексному речевому развитию ребёнка. Такие приёмы делают занятия интересными, наглядными и результативными, особенно в работе с детьми с ОВЗ, где важно учитывать индивидуальный темп и особенности восприятия.</w:t>
      </w:r>
    </w:p>
    <w:p w14:paraId="678EC20B" w14:textId="77777777" w:rsidR="002A3A82" w:rsidRPr="00B109FC" w:rsidRDefault="002A3A82" w:rsidP="00AB0AA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894A2" w14:textId="494809CE" w:rsidR="00BB65D3" w:rsidRDefault="00BB65D3" w:rsidP="002A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5D3">
        <w:rPr>
          <w:rFonts w:ascii="Times New Roman" w:hAnsi="Times New Roman" w:cs="Times New Roman"/>
          <w:b/>
          <w:bCs/>
          <w:sz w:val="28"/>
          <w:szCs w:val="28"/>
        </w:rPr>
        <w:t>2 Направление. Сенсорная среда: исследуем ощущения.</w:t>
      </w:r>
    </w:p>
    <w:p w14:paraId="6BAD0A8F" w14:textId="59D17D22" w:rsidR="001F3BE4" w:rsidRPr="001F3BE4" w:rsidRDefault="001F3BE4" w:rsidP="00AB0AA8">
      <w:pPr>
        <w:jc w:val="both"/>
        <w:rPr>
          <w:rFonts w:ascii="Times New Roman" w:hAnsi="Times New Roman" w:cs="Times New Roman"/>
          <w:sz w:val="28"/>
          <w:szCs w:val="28"/>
        </w:rPr>
      </w:pPr>
      <w:r w:rsidRPr="001F3BE4">
        <w:rPr>
          <w:rFonts w:ascii="Times New Roman" w:hAnsi="Times New Roman" w:cs="Times New Roman"/>
          <w:sz w:val="28"/>
          <w:szCs w:val="28"/>
        </w:rPr>
        <w:t>Сенсорное развитие — это процесс формирования и совершенствования восприятия окружающего мира с помощью органов чувств, таких как зрение, слух, осязание, вкус и обоняние. При работе с детьми с ограниченными возможностями здоровья (ОВЗ) в школе сенсорное развитие становится важной частью их образовательного и коррекционного процесса, поскольку оно напрямую связано с улучшением восприятия, когнитивных навыков и социальной адаптации.</w:t>
      </w:r>
    </w:p>
    <w:p w14:paraId="1060966F" w14:textId="1AF602CC" w:rsidR="00BB65D3" w:rsidRPr="00AB0AA8" w:rsidRDefault="00BB65D3" w:rsidP="00AB0AA8">
      <w:pPr>
        <w:pStyle w:val="a4"/>
        <w:numPr>
          <w:ilvl w:val="0"/>
          <w:numId w:val="12"/>
        </w:numPr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 w:rsidRPr="00AB0AA8">
        <w:rPr>
          <w:rFonts w:ascii="Times New Roman" w:hAnsi="Times New Roman" w:cs="Times New Roman"/>
          <w:b/>
          <w:bCs/>
          <w:sz w:val="28"/>
          <w:szCs w:val="28"/>
        </w:rPr>
        <w:t>Работа с доской «Бильгоу».</w:t>
      </w:r>
    </w:p>
    <w:p w14:paraId="00FA68B2" w14:textId="4CF92F01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развитие координации движений, тактильных ощущений, внимания.</w:t>
      </w:r>
    </w:p>
    <w:p w14:paraId="218F2F69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Приём: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0AA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«Секреты невидимой дороги»</w:t>
      </w:r>
    </w:p>
    <w:p w14:paraId="0D1A9236" w14:textId="77777777" w:rsidR="00AB0AA8" w:rsidRPr="00AB0AA8" w:rsidRDefault="00AB0AA8" w:rsidP="00EA611D">
      <w:pPr>
        <w:numPr>
          <w:ilvl w:val="0"/>
          <w:numId w:val="1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Ребёнок выполняет задание с доской Бильгоу, проводя шарик по специально подготовленной дорожке.</w:t>
      </w:r>
    </w:p>
    <w:p w14:paraId="4F67D009" w14:textId="77777777" w:rsidR="00AB0AA8" w:rsidRPr="00AB0AA8" w:rsidRDefault="00AB0AA8" w:rsidP="00EA611D">
      <w:pPr>
        <w:numPr>
          <w:ilvl w:val="0"/>
          <w:numId w:val="1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Важно работать на спокойствии и уверенности: просим ребёнка двигать шарик аккуратно, стараясь не выходить за границы.</w:t>
      </w:r>
    </w:p>
    <w:p w14:paraId="7AB81693" w14:textId="77777777" w:rsidR="00AB0AA8" w:rsidRDefault="00AB0AA8" w:rsidP="00EA611D">
      <w:pPr>
        <w:numPr>
          <w:ilvl w:val="0"/>
          <w:numId w:val="13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Дополнительно можно создать дорожки с разными текстурами и предложить ребёнку выбрать, где ему будет комфортнее.</w:t>
      </w:r>
    </w:p>
    <w:p w14:paraId="0EE6C1A1" w14:textId="0A780F87" w:rsidR="00AB0AA8" w:rsidRPr="00AB0AA8" w:rsidRDefault="00AB0AA8" w:rsidP="00EA611D">
      <w:pPr>
        <w:spacing w:before="100" w:beforeAutospacing="1" w:after="100" w:afterAutospacing="1" w:line="276" w:lineRule="auto"/>
        <w:ind w:left="720"/>
        <w:jc w:val="both"/>
        <w:rPr>
          <w:rFonts w:ascii="Times New Roman" w:eastAsia="Times New Roman" w:hAnsi="Times New Roman" w:cs="Times New Roman"/>
          <w:kern w:val="0"/>
          <w:sz w:val="36"/>
          <w:szCs w:val="36"/>
          <w:lang w:eastAsia="ru-RU"/>
          <w14:ligatures w14:val="none"/>
        </w:rPr>
      </w:pPr>
      <w:r w:rsidRPr="00AB0AA8">
        <w:rPr>
          <w:rStyle w:val="a3"/>
          <w:rFonts w:ascii="Times New Roman" w:hAnsi="Times New Roman" w:cs="Times New Roman"/>
          <w:sz w:val="28"/>
          <w:szCs w:val="28"/>
        </w:rPr>
        <w:t>2. Работа со спирографом — «Цветная волна»</w:t>
      </w:r>
      <w:r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14:paraId="459EFE73" w14:textId="77777777" w:rsidR="00AB0AA8" w:rsidRPr="00AB0AA8" w:rsidRDefault="00AB0AA8" w:rsidP="00EA611D">
      <w:p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AB0AA8">
        <w:rPr>
          <w:rStyle w:val="a3"/>
          <w:rFonts w:ascii="Times New Roman" w:hAnsi="Times New Roman" w:cs="Times New Roman"/>
          <w:sz w:val="28"/>
          <w:szCs w:val="28"/>
        </w:rPr>
        <w:lastRenderedPageBreak/>
        <w:t>Цель:</w:t>
      </w:r>
      <w:r w:rsidRPr="00AB0AA8">
        <w:rPr>
          <w:rFonts w:ascii="Times New Roman" w:hAnsi="Times New Roman" w:cs="Times New Roman"/>
          <w:sz w:val="28"/>
          <w:szCs w:val="28"/>
        </w:rPr>
        <w:t xml:space="preserve"> Развитие мелкой моторики, внимания, воображения, восприятия цвета.</w:t>
      </w:r>
    </w:p>
    <w:p w14:paraId="7F946E1F" w14:textId="77777777" w:rsidR="00AB0AA8" w:rsidRPr="00AB0AA8" w:rsidRDefault="00AB0AA8" w:rsidP="00EA611D">
      <w:p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AB0AA8">
        <w:rPr>
          <w:rStyle w:val="a3"/>
          <w:rFonts w:ascii="Times New Roman" w:hAnsi="Times New Roman" w:cs="Times New Roman"/>
          <w:sz w:val="28"/>
          <w:szCs w:val="28"/>
        </w:rPr>
        <w:t>Приём:</w:t>
      </w:r>
      <w:r w:rsidRPr="00AB0AA8">
        <w:rPr>
          <w:rFonts w:ascii="Times New Roman" w:hAnsi="Times New Roman" w:cs="Times New Roman"/>
          <w:sz w:val="28"/>
          <w:szCs w:val="28"/>
        </w:rPr>
        <w:t xml:space="preserve"> </w:t>
      </w:r>
      <w:r w:rsidRPr="00AB0AA8">
        <w:rPr>
          <w:rStyle w:val="a5"/>
          <w:rFonts w:ascii="Times New Roman" w:hAnsi="Times New Roman" w:cs="Times New Roman"/>
          <w:sz w:val="28"/>
          <w:szCs w:val="28"/>
        </w:rPr>
        <w:t>«Рисуем круги радости»</w:t>
      </w:r>
    </w:p>
    <w:p w14:paraId="7C518E20" w14:textId="77777777" w:rsidR="00AB0AA8" w:rsidRPr="00AB0AA8" w:rsidRDefault="00AB0AA8" w:rsidP="00EA611D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AB0AA8">
        <w:rPr>
          <w:rFonts w:ascii="Times New Roman" w:hAnsi="Times New Roman" w:cs="Times New Roman"/>
          <w:sz w:val="28"/>
          <w:szCs w:val="28"/>
        </w:rPr>
        <w:t>Используем спирограф для создания рисунков. Ребёнок может выбрать цвет для каждого круга и представить, что это рисунок его эмоции.</w:t>
      </w:r>
    </w:p>
    <w:p w14:paraId="5FC64CFF" w14:textId="77777777" w:rsidR="00AB0AA8" w:rsidRPr="00AB0AA8" w:rsidRDefault="00AB0AA8" w:rsidP="00EA611D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AB0AA8">
        <w:rPr>
          <w:rFonts w:ascii="Times New Roman" w:hAnsi="Times New Roman" w:cs="Times New Roman"/>
          <w:sz w:val="28"/>
          <w:szCs w:val="28"/>
        </w:rPr>
        <w:t>Создаём «эмоциональные круги», связывая цвета с состоянием (синий — спокойствие, красный — энергия и т.д.).</w:t>
      </w:r>
    </w:p>
    <w:p w14:paraId="2476CCF2" w14:textId="6218B8C0" w:rsidR="00DC2F74" w:rsidRPr="00EA611D" w:rsidRDefault="00AB0AA8" w:rsidP="00EA611D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  <w:r w:rsidRPr="00AB0AA8">
        <w:rPr>
          <w:rFonts w:ascii="Times New Roman" w:hAnsi="Times New Roman" w:cs="Times New Roman"/>
          <w:sz w:val="28"/>
          <w:szCs w:val="28"/>
        </w:rPr>
        <w:t>Завершаем рисование на позитивной ноте, добавляя краски для радости.</w:t>
      </w:r>
    </w:p>
    <w:p w14:paraId="636FB7DE" w14:textId="40A163A2" w:rsidR="00BB65D3" w:rsidRPr="00AB0AA8" w:rsidRDefault="00BB65D3" w:rsidP="00EA611D">
      <w:pPr>
        <w:pStyle w:val="a4"/>
        <w:numPr>
          <w:ilvl w:val="1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AA8">
        <w:rPr>
          <w:rFonts w:ascii="Times New Roman" w:hAnsi="Times New Roman" w:cs="Times New Roman"/>
          <w:b/>
          <w:bCs/>
          <w:sz w:val="28"/>
          <w:szCs w:val="28"/>
        </w:rPr>
        <w:t>Волшебные дощечки – «Игра с текстурами»</w:t>
      </w:r>
      <w:r w:rsidR="00AB0AA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75E6968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Развитие осязания, тактильной чувствительности, внимание.</w:t>
      </w:r>
    </w:p>
    <w:p w14:paraId="1BFE754E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Приём: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0AA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«Ощути и узнай»</w:t>
      </w:r>
    </w:p>
    <w:p w14:paraId="0BE6DF7F" w14:textId="77777777" w:rsidR="00AB0AA8" w:rsidRPr="00AB0AA8" w:rsidRDefault="00AB0AA8" w:rsidP="00EA611D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Ребёнок на ощупь определяет предметы, находящиеся на волшебных дощечках.</w:t>
      </w:r>
    </w:p>
    <w:p w14:paraId="3318BA6B" w14:textId="77777777" w:rsidR="00AB0AA8" w:rsidRPr="00AB0AA8" w:rsidRDefault="00AB0AA8" w:rsidP="00EA611D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Используем различные текстуры (шероховатые, гладкие, мягкие, шершавые) и просим ребёнка описать, что он чувствует.</w:t>
      </w:r>
    </w:p>
    <w:p w14:paraId="2EEE741D" w14:textId="4659D15C" w:rsidR="00AB0AA8" w:rsidRPr="00AB0AA8" w:rsidRDefault="00AB0AA8" w:rsidP="00EA611D">
      <w:pPr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Можно делать игру на угадывание: «Это как дерево?» или «Это как мягкая игрушка?»</w:t>
      </w:r>
    </w:p>
    <w:p w14:paraId="4FEDAF84" w14:textId="2190356A" w:rsidR="00BB65D3" w:rsidRPr="00AB0AA8" w:rsidRDefault="00BB65D3" w:rsidP="00EA611D">
      <w:pPr>
        <w:pStyle w:val="a4"/>
        <w:numPr>
          <w:ilvl w:val="1"/>
          <w:numId w:val="14"/>
        </w:numPr>
        <w:spacing w:line="276" w:lineRule="auto"/>
        <w:ind w:left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AA8">
        <w:rPr>
          <w:rFonts w:ascii="Times New Roman" w:hAnsi="Times New Roman" w:cs="Times New Roman"/>
          <w:b/>
          <w:bCs/>
          <w:sz w:val="28"/>
          <w:szCs w:val="28"/>
        </w:rPr>
        <w:t>Массажные шарики – «Поглаживание эмоций».</w:t>
      </w:r>
    </w:p>
    <w:p w14:paraId="0FCBAF9B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Расслабление, снятие напряжения, развитие моторики.</w:t>
      </w:r>
    </w:p>
    <w:p w14:paraId="141C8642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Приём: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0AA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«Погладь и почувствуй»</w:t>
      </w:r>
    </w:p>
    <w:p w14:paraId="25574741" w14:textId="77777777" w:rsidR="00AB0AA8" w:rsidRPr="00AB0AA8" w:rsidRDefault="00AB0AA8" w:rsidP="00EA611D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Ребёнок работает с массажными мячиками: катает их по различным частям тела (руки, ноги, спина).</w:t>
      </w:r>
    </w:p>
    <w:p w14:paraId="205541B6" w14:textId="77777777" w:rsidR="00AB0AA8" w:rsidRPr="00AB0AA8" w:rsidRDefault="00AB0AA8" w:rsidP="00EA611D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Используем мячики разной текстуры и ощущений, задаём ребёнку вопросы: «Как ты себя чувствуешь?», «Где тебе нравится больше всего?».</w:t>
      </w:r>
    </w:p>
    <w:p w14:paraId="6554AEA7" w14:textId="609991C7" w:rsidR="00AB0AA8" w:rsidRPr="00AB0AA8" w:rsidRDefault="00AB0AA8" w:rsidP="00EA611D">
      <w:pPr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Завершаем занятие расслабляющими движениями на пальцах рук и ног, создавая эффект массажа.</w:t>
      </w:r>
    </w:p>
    <w:p w14:paraId="6C733C0F" w14:textId="37DE29D6" w:rsidR="00BB65D3" w:rsidRPr="00AB0AA8" w:rsidRDefault="00BB65D3" w:rsidP="00EA611D">
      <w:pPr>
        <w:pStyle w:val="a4"/>
        <w:numPr>
          <w:ilvl w:val="1"/>
          <w:numId w:val="14"/>
        </w:numPr>
        <w:spacing w:line="276" w:lineRule="auto"/>
        <w:ind w:left="127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B0AA8">
        <w:rPr>
          <w:rFonts w:ascii="Times New Roman" w:hAnsi="Times New Roman" w:cs="Times New Roman"/>
          <w:b/>
          <w:bCs/>
          <w:sz w:val="28"/>
          <w:szCs w:val="28"/>
        </w:rPr>
        <w:t>Доски Сегена – «Геометрия спокойствия».</w:t>
      </w:r>
    </w:p>
    <w:p w14:paraId="3C2E5293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Развитие пространственного восприятия, логического мышления, внимания.</w:t>
      </w:r>
    </w:p>
    <w:p w14:paraId="582294E9" w14:textId="77777777" w:rsidR="00AB0AA8" w:rsidRPr="00AB0AA8" w:rsidRDefault="00AB0AA8" w:rsidP="00EA611D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Приём:</w:t>
      </w: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B0AA8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/>
          <w14:ligatures w14:val="none"/>
        </w:rPr>
        <w:t>«Собери свой мир»</w:t>
      </w:r>
    </w:p>
    <w:p w14:paraId="41B7A1BC" w14:textId="77777777" w:rsidR="00AB0AA8" w:rsidRPr="00AB0AA8" w:rsidRDefault="00AB0AA8" w:rsidP="00EA611D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Ребёнок составляет фигуры из геометрических форм, создавая простые изображения.</w:t>
      </w:r>
    </w:p>
    <w:p w14:paraId="3CC48323" w14:textId="77777777" w:rsidR="00AB0AA8" w:rsidRPr="00AB0AA8" w:rsidRDefault="00AB0AA8" w:rsidP="00EA611D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Можно предложить составить что-то конкретное (например, «построй дом» или «создай рисунок») или оставить задание на фантазию.</w:t>
      </w:r>
    </w:p>
    <w:p w14:paraId="383B6DB2" w14:textId="4AA901C7" w:rsidR="00AB0AA8" w:rsidRPr="00AB0AA8" w:rsidRDefault="00AB0AA8" w:rsidP="00EA611D">
      <w:pPr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B0AA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После того как фигура собрана, ребёнок рассказывает, что получилось, что можно улучшить.</w:t>
      </w:r>
    </w:p>
    <w:p w14:paraId="08B4A23B" w14:textId="7B63E037" w:rsidR="00717996" w:rsidRPr="00717996" w:rsidRDefault="00717996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996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996">
        <w:rPr>
          <w:rFonts w:ascii="Times New Roman" w:hAnsi="Times New Roman" w:cs="Times New Roman"/>
          <w:sz w:val="28"/>
          <w:szCs w:val="28"/>
        </w:rPr>
        <w:t>Все предложенные приёмы направлены на активизацию различных сенсорных систем, таких как тактильное восприятие, слуховое восприятие, пространственная ориентация и мелкая моторика.</w:t>
      </w:r>
    </w:p>
    <w:p w14:paraId="36A970C3" w14:textId="498CADA0" w:rsidR="00717996" w:rsidRPr="00717996" w:rsidRDefault="00717996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996">
        <w:rPr>
          <w:rFonts w:ascii="Times New Roman" w:hAnsi="Times New Roman" w:cs="Times New Roman"/>
          <w:sz w:val="28"/>
          <w:szCs w:val="28"/>
        </w:rPr>
        <w:t>Массажные шарики, доска Бильгоу и волшебные дощечки позволяют детям с ОВЗ тренировать осязание, внимание и координацию движений, что является важной частью их развития.</w:t>
      </w:r>
    </w:p>
    <w:p w14:paraId="2016D600" w14:textId="4FC23462" w:rsidR="00BB65D3" w:rsidRDefault="00717996" w:rsidP="00EA611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996">
        <w:rPr>
          <w:rFonts w:ascii="Times New Roman" w:hAnsi="Times New Roman" w:cs="Times New Roman"/>
          <w:sz w:val="28"/>
          <w:szCs w:val="28"/>
        </w:rPr>
        <w:t>Спирограф помогает детям развивать способность воспринимать визуальные паттерны и цветовые сочетания, что способствует развитию креативности.</w:t>
      </w:r>
    </w:p>
    <w:p w14:paraId="4F25F071" w14:textId="77777777" w:rsidR="00DC2F74" w:rsidRDefault="00DC2F74" w:rsidP="0071799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D57248" w14:textId="21A4CB21" w:rsidR="00561BDB" w:rsidRDefault="00DF5C69" w:rsidP="002A3A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C69">
        <w:rPr>
          <w:rFonts w:ascii="Times New Roman" w:hAnsi="Times New Roman" w:cs="Times New Roman"/>
          <w:b/>
          <w:bCs/>
          <w:sz w:val="28"/>
          <w:szCs w:val="28"/>
        </w:rPr>
        <w:t>3 Направление. Песочная терапия: мир в ладонях.</w:t>
      </w:r>
    </w:p>
    <w:p w14:paraId="4A1163DD" w14:textId="250810DF" w:rsidR="0079166A" w:rsidRPr="0079166A" w:rsidRDefault="0079166A" w:rsidP="00717996">
      <w:pPr>
        <w:jc w:val="both"/>
        <w:rPr>
          <w:rFonts w:ascii="Times New Roman" w:hAnsi="Times New Roman" w:cs="Times New Roman"/>
          <w:sz w:val="28"/>
          <w:szCs w:val="28"/>
        </w:rPr>
      </w:pPr>
      <w:r w:rsidRPr="0079166A">
        <w:rPr>
          <w:rFonts w:ascii="Times New Roman" w:hAnsi="Times New Roman" w:cs="Times New Roman"/>
          <w:sz w:val="28"/>
          <w:szCs w:val="28"/>
        </w:rPr>
        <w:t>Песочная терапия — это метод психотерапевтической работы с детьми, использующий песок как основной инструмент для самовыражения, коррекции эмоциональных состояний и развития различных навыков. При работе с детьми с ограниченными возможностями здоровья (ОВЗ) в школе песочная терапия позволяет создавать безопасную и комфортную среду для самовыражения, снятия стресса и развития эмоциональных и когнитивных навыков.</w:t>
      </w:r>
    </w:p>
    <w:p w14:paraId="6A2AA6DB" w14:textId="2200E1FC" w:rsidR="00D37D6B" w:rsidRPr="00D37D6B" w:rsidRDefault="00D37D6B" w:rsidP="00D20303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Работа кулаком.</w:t>
      </w:r>
    </w:p>
    <w:p w14:paraId="68730DE9" w14:textId="436E7F1E" w:rsidR="00DF5C69" w:rsidRDefault="00C9249B" w:rsidP="00D20303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9249B">
        <w:rPr>
          <w:rFonts w:ascii="Times New Roman" w:hAnsi="Times New Roman" w:cs="Times New Roman"/>
          <w:sz w:val="28"/>
          <w:szCs w:val="28"/>
        </w:rPr>
        <w:t>Снятие мышечного и эмоционального напряжения, проработка агрессии, развитие крупной моторики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209461" w14:textId="30574558" w:rsidR="00C9249B" w:rsidRDefault="00C9249B" w:rsidP="00D20303">
      <w:pPr>
        <w:spacing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Приём: </w:t>
      </w:r>
      <w:r w:rsidRPr="00C9249B">
        <w:rPr>
          <w:rFonts w:ascii="Times New Roman" w:hAnsi="Times New Roman" w:cs="Times New Roman"/>
          <w:i/>
          <w:iCs/>
          <w:sz w:val="28"/>
          <w:szCs w:val="28"/>
        </w:rPr>
        <w:t>«Сила земли»</w:t>
      </w:r>
    </w:p>
    <w:p w14:paraId="001DA874" w14:textId="17D6A853" w:rsidR="00C9249B" w:rsidRPr="00C9249B" w:rsidRDefault="00C9249B" w:rsidP="00D20303">
      <w:pPr>
        <w:pStyle w:val="a4"/>
        <w:numPr>
          <w:ilvl w:val="0"/>
          <w:numId w:val="19"/>
        </w:numPr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9249B">
        <w:rPr>
          <w:rFonts w:ascii="Times New Roman" w:hAnsi="Times New Roman" w:cs="Times New Roman"/>
          <w:sz w:val="28"/>
          <w:szCs w:val="28"/>
        </w:rPr>
        <w:t>Зажатым кулаком делать вдавленные отпечатки или прокладывать «борозды» на песке.</w:t>
      </w:r>
    </w:p>
    <w:p w14:paraId="3EA3DD8A" w14:textId="75DB8CF5" w:rsidR="00C9249B" w:rsidRPr="00C9249B" w:rsidRDefault="00C9249B" w:rsidP="00D20303">
      <w:pPr>
        <w:pStyle w:val="a4"/>
        <w:numPr>
          <w:ilvl w:val="0"/>
          <w:numId w:val="19"/>
        </w:numPr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9249B">
        <w:rPr>
          <w:rFonts w:ascii="Times New Roman" w:hAnsi="Times New Roman" w:cs="Times New Roman"/>
          <w:sz w:val="28"/>
          <w:szCs w:val="28"/>
        </w:rPr>
        <w:t>Способствует выпуску напряжения, снятию агрессии, развитию сенсомоторной координации.</w:t>
      </w:r>
    </w:p>
    <w:p w14:paraId="1F0C0408" w14:textId="4CAB1A6C" w:rsidR="00C9249B" w:rsidRDefault="00C9249B" w:rsidP="00D20303">
      <w:pPr>
        <w:pStyle w:val="a4"/>
        <w:numPr>
          <w:ilvl w:val="0"/>
          <w:numId w:val="19"/>
        </w:numPr>
        <w:spacing w:line="276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9249B">
        <w:rPr>
          <w:rFonts w:ascii="Times New Roman" w:hAnsi="Times New Roman" w:cs="Times New Roman"/>
          <w:sz w:val="28"/>
          <w:szCs w:val="28"/>
        </w:rPr>
        <w:t>Хорошо работает как приём психоразрядки и физической активности в контролируемой форме.</w:t>
      </w:r>
    </w:p>
    <w:p w14:paraId="5B216E1C" w14:textId="77777777" w:rsidR="00D37D6B" w:rsidRPr="00D37D6B" w:rsidRDefault="00D37D6B" w:rsidP="00D20303">
      <w:pPr>
        <w:pStyle w:val="a4"/>
        <w:spacing w:line="276" w:lineRule="auto"/>
        <w:ind w:left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BD0398" w14:textId="14014B9E" w:rsidR="00D37D6B" w:rsidRDefault="00D37D6B" w:rsidP="00D20303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D6B">
        <w:rPr>
          <w:rFonts w:ascii="Times New Roman" w:hAnsi="Times New Roman" w:cs="Times New Roman"/>
          <w:b/>
          <w:bCs/>
          <w:sz w:val="28"/>
          <w:szCs w:val="28"/>
        </w:rPr>
        <w:t>Работа ребром ладони.</w:t>
      </w:r>
    </w:p>
    <w:p w14:paraId="10BE9C35" w14:textId="48B61EF4" w:rsidR="00D37D6B" w:rsidRDefault="00D37D6B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37D6B">
        <w:rPr>
          <w:rFonts w:ascii="Times New Roman" w:hAnsi="Times New Roman" w:cs="Times New Roman"/>
          <w:sz w:val="28"/>
          <w:szCs w:val="28"/>
        </w:rPr>
        <w:t>Развитие пространственного восприятия, ориентировки, координации движений, создание направлений.</w:t>
      </w:r>
    </w:p>
    <w:p w14:paraId="0DCE4E03" w14:textId="29890446" w:rsidR="00D37D6B" w:rsidRDefault="00D37D6B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sz w:val="28"/>
          <w:szCs w:val="28"/>
        </w:rPr>
        <w:t xml:space="preserve"> «Дорога»</w:t>
      </w:r>
    </w:p>
    <w:p w14:paraId="0DC90798" w14:textId="1771977A" w:rsidR="00D37D6B" w:rsidRPr="00D37D6B" w:rsidRDefault="00D37D6B" w:rsidP="00D20303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Проведение линий и дорожек ребром руки.</w:t>
      </w:r>
    </w:p>
    <w:p w14:paraId="31256F77" w14:textId="417C7EED" w:rsidR="00D37D6B" w:rsidRPr="00D37D6B" w:rsidRDefault="00D37D6B" w:rsidP="00D20303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Развивает ощущение ритма, направления, помогает формировать пространственное мышление и планирование действий.</w:t>
      </w:r>
    </w:p>
    <w:p w14:paraId="351B279B" w14:textId="1445A203" w:rsidR="00D37D6B" w:rsidRDefault="00D37D6B" w:rsidP="00D20303">
      <w:pPr>
        <w:pStyle w:val="a4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Часто используется для создания «дорожек» или контуров мира.</w:t>
      </w:r>
    </w:p>
    <w:p w14:paraId="4E65067C" w14:textId="77777777" w:rsidR="00E178EE" w:rsidRPr="00D37D6B" w:rsidRDefault="00E178EE" w:rsidP="00E178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4F9C6F" w14:textId="60113C2C" w:rsidR="00D37D6B" w:rsidRDefault="00D37D6B" w:rsidP="00D20303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D6B">
        <w:rPr>
          <w:rFonts w:ascii="Times New Roman" w:hAnsi="Times New Roman" w:cs="Times New Roman"/>
          <w:b/>
          <w:bCs/>
          <w:sz w:val="28"/>
          <w:szCs w:val="28"/>
        </w:rPr>
        <w:t>Работа ладонью.</w:t>
      </w:r>
    </w:p>
    <w:p w14:paraId="103E4DDC" w14:textId="65D599C5" w:rsidR="00D37D6B" w:rsidRDefault="00D37D6B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37D6B">
        <w:rPr>
          <w:rFonts w:ascii="Times New Roman" w:hAnsi="Times New Roman" w:cs="Times New Roman"/>
          <w:sz w:val="28"/>
          <w:szCs w:val="28"/>
        </w:rPr>
        <w:t>Активация тактильных ощущений, осознание телесных границ, формирование чувства защищённости.</w:t>
      </w:r>
    </w:p>
    <w:p w14:paraId="4E7910CD" w14:textId="3D194125" w:rsidR="00D37D6B" w:rsidRDefault="00D37D6B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b/>
          <w:bCs/>
          <w:sz w:val="28"/>
          <w:szCs w:val="28"/>
        </w:rPr>
        <w:t xml:space="preserve">Приём: </w:t>
      </w:r>
      <w:r>
        <w:rPr>
          <w:rFonts w:ascii="Times New Roman" w:hAnsi="Times New Roman" w:cs="Times New Roman"/>
          <w:sz w:val="28"/>
          <w:szCs w:val="28"/>
        </w:rPr>
        <w:t>«Следы в песке»</w:t>
      </w:r>
    </w:p>
    <w:p w14:paraId="63914A41" w14:textId="46CFB947" w:rsidR="00D37D6B" w:rsidRPr="00D37D6B" w:rsidRDefault="00D37D6B" w:rsidP="00D20303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Ребёнок оставляет отпечатки ладоней на поверхности песка.</w:t>
      </w:r>
    </w:p>
    <w:p w14:paraId="742460CB" w14:textId="7A70E703" w:rsidR="00D37D6B" w:rsidRPr="00D37D6B" w:rsidRDefault="00D37D6B" w:rsidP="00D20303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Используется для изучения понятий "я", "моё пространство", актуализации телесной схемы.</w:t>
      </w:r>
    </w:p>
    <w:p w14:paraId="0CE504FB" w14:textId="5BDA9EF9" w:rsidR="00D37D6B" w:rsidRDefault="00D37D6B" w:rsidP="00D20303">
      <w:pPr>
        <w:pStyle w:val="a4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D6B">
        <w:rPr>
          <w:rFonts w:ascii="Times New Roman" w:hAnsi="Times New Roman" w:cs="Times New Roman"/>
          <w:sz w:val="28"/>
          <w:szCs w:val="28"/>
        </w:rPr>
        <w:t>Позволяет ребёнку почувствовать границы тела, укрепить самоощущение.</w:t>
      </w:r>
    </w:p>
    <w:p w14:paraId="6D119BD5" w14:textId="77777777" w:rsidR="00D37D6B" w:rsidRDefault="00D37D6B" w:rsidP="00D20303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42F4BC" w14:textId="4359C429" w:rsidR="00D37D6B" w:rsidRDefault="00D37D6B" w:rsidP="00D20303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7D6B">
        <w:rPr>
          <w:rFonts w:ascii="Times New Roman" w:hAnsi="Times New Roman" w:cs="Times New Roman"/>
          <w:b/>
          <w:bCs/>
          <w:sz w:val="28"/>
          <w:szCs w:val="28"/>
        </w:rPr>
        <w:t>Работа пальцами.</w:t>
      </w:r>
    </w:p>
    <w:p w14:paraId="65C7228C" w14:textId="252F38C0" w:rsidR="00D37D6B" w:rsidRDefault="00D37D6B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FA29D0" w:rsidRPr="00FA29D0">
        <w:rPr>
          <w:rFonts w:ascii="Times New Roman" w:hAnsi="Times New Roman" w:cs="Times New Roman"/>
          <w:sz w:val="28"/>
          <w:szCs w:val="28"/>
        </w:rPr>
        <w:t>Развитие мелкой моторики, зрительно-моторной координации, подготовка к письму, внимание.</w:t>
      </w:r>
    </w:p>
    <w:p w14:paraId="1FA0E010" w14:textId="7D1BF7BC" w:rsidR="00FA29D0" w:rsidRDefault="00FA29D0" w:rsidP="00D203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9D0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sz w:val="28"/>
          <w:szCs w:val="28"/>
        </w:rPr>
        <w:t xml:space="preserve"> «Песочные танцы»</w:t>
      </w:r>
    </w:p>
    <w:p w14:paraId="18485272" w14:textId="39EC53E2" w:rsidR="00FA29D0" w:rsidRPr="00FA29D0" w:rsidRDefault="00FA29D0" w:rsidP="00D20303">
      <w:pPr>
        <w:pStyle w:val="a4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9D0">
        <w:rPr>
          <w:rFonts w:ascii="Times New Roman" w:hAnsi="Times New Roman" w:cs="Times New Roman"/>
          <w:sz w:val="28"/>
          <w:szCs w:val="28"/>
        </w:rPr>
        <w:t>Пальцами ребёнок "рисует", создаёт узоры, точки, ритмичные движения.</w:t>
      </w:r>
    </w:p>
    <w:p w14:paraId="030EB17F" w14:textId="296958A2" w:rsidR="00FA29D0" w:rsidRPr="00FA29D0" w:rsidRDefault="00FA29D0" w:rsidP="00D20303">
      <w:pPr>
        <w:pStyle w:val="a4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9D0">
        <w:rPr>
          <w:rFonts w:ascii="Times New Roman" w:hAnsi="Times New Roman" w:cs="Times New Roman"/>
          <w:sz w:val="28"/>
          <w:szCs w:val="28"/>
        </w:rPr>
        <w:t>Отличный приём для подготовки руки к письму, развития фонематического слуха (сопровождается речевыми ритмами).</w:t>
      </w:r>
    </w:p>
    <w:p w14:paraId="34FBD837" w14:textId="06AE76CB" w:rsidR="00FA29D0" w:rsidRDefault="00FA29D0" w:rsidP="00D20303">
      <w:pPr>
        <w:pStyle w:val="a4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9D0">
        <w:rPr>
          <w:rFonts w:ascii="Times New Roman" w:hAnsi="Times New Roman" w:cs="Times New Roman"/>
          <w:sz w:val="28"/>
          <w:szCs w:val="28"/>
        </w:rPr>
        <w:t>Укрепляет пальчиковую ловкость, двигательный контроль.</w:t>
      </w:r>
    </w:p>
    <w:p w14:paraId="6E0FF92C" w14:textId="77777777" w:rsidR="00222F88" w:rsidRDefault="00222F88" w:rsidP="00222F88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649513" w14:textId="3BC90C05" w:rsidR="00222F88" w:rsidRPr="00E178EE" w:rsidRDefault="00222F88" w:rsidP="00222F88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>Работа щепотью.</w:t>
      </w:r>
    </w:p>
    <w:p w14:paraId="2ADEE22D" w14:textId="683FD6D6" w:rsidR="00222F88" w:rsidRDefault="00222F88" w:rsidP="00222F8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E178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78EE" w:rsidRPr="00E178EE">
        <w:rPr>
          <w:rFonts w:ascii="Times New Roman" w:hAnsi="Times New Roman" w:cs="Times New Roman"/>
          <w:sz w:val="28"/>
          <w:szCs w:val="28"/>
        </w:rPr>
        <w:t>Снижение тревожности, развитие точности движений, концентрации, навыков саморегуляции.</w:t>
      </w:r>
    </w:p>
    <w:p w14:paraId="7421C54D" w14:textId="0EEC0895" w:rsidR="00E178EE" w:rsidRDefault="00E178EE" w:rsidP="00222F8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 xml:space="preserve">Приём: </w:t>
      </w:r>
      <w:r w:rsidRPr="00E178EE">
        <w:rPr>
          <w:rFonts w:ascii="Times New Roman" w:hAnsi="Times New Roman" w:cs="Times New Roman"/>
          <w:sz w:val="28"/>
          <w:szCs w:val="28"/>
        </w:rPr>
        <w:t>«Волшебная щепотка»</w:t>
      </w:r>
    </w:p>
    <w:p w14:paraId="6E69322A" w14:textId="6FDEB7E4" w:rsidR="00E178EE" w:rsidRPr="00E178EE" w:rsidRDefault="00E178EE" w:rsidP="00E178EE">
      <w:pPr>
        <w:pStyle w:val="a4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lastRenderedPageBreak/>
        <w:t>Перебирание песка щепотью, пересыпание между пальцами, создание "песчаного дождя".</w:t>
      </w:r>
    </w:p>
    <w:p w14:paraId="7699E37A" w14:textId="787A38A5" w:rsidR="00E178EE" w:rsidRPr="00E178EE" w:rsidRDefault="00E178EE" w:rsidP="00E178EE">
      <w:pPr>
        <w:pStyle w:val="a4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t>Работает на развитие мелкой моторики, концентрации внимания, помогает в сенсорной интеграции.</w:t>
      </w:r>
    </w:p>
    <w:p w14:paraId="1011F1A2" w14:textId="3755F5F0" w:rsidR="00E178EE" w:rsidRDefault="00E178EE" w:rsidP="00E178EE">
      <w:pPr>
        <w:pStyle w:val="a4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t>Эффективен для снятия тревожности, может применяться в медитативных упражнениях.</w:t>
      </w:r>
    </w:p>
    <w:p w14:paraId="77C8C3B6" w14:textId="77777777" w:rsidR="00E178EE" w:rsidRDefault="00E178EE" w:rsidP="00E178EE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76B916" w14:textId="243D6D61" w:rsidR="00E178EE" w:rsidRPr="00A34345" w:rsidRDefault="00E178EE" w:rsidP="00E178EE">
      <w:pPr>
        <w:pStyle w:val="a4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4345">
        <w:rPr>
          <w:rFonts w:ascii="Times New Roman" w:hAnsi="Times New Roman" w:cs="Times New Roman"/>
          <w:b/>
          <w:bCs/>
          <w:sz w:val="28"/>
          <w:szCs w:val="28"/>
        </w:rPr>
        <w:t>Отсечение лишнего.</w:t>
      </w:r>
    </w:p>
    <w:p w14:paraId="6399E0CD" w14:textId="0CC5D563" w:rsidR="00E178EE" w:rsidRDefault="00E178EE" w:rsidP="00E178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8EE">
        <w:rPr>
          <w:rFonts w:ascii="Times New Roman" w:hAnsi="Times New Roman" w:cs="Times New Roman"/>
          <w:sz w:val="28"/>
          <w:szCs w:val="28"/>
        </w:rPr>
        <w:t>Символическое избавление от страхов, негативных эмоций, развитие эмоционального интеллекта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97EF2A" w14:textId="0BB629FD" w:rsidR="00E178EE" w:rsidRDefault="00E178EE" w:rsidP="00E178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sz w:val="28"/>
          <w:szCs w:val="28"/>
        </w:rPr>
        <w:t xml:space="preserve"> «Освобождение»</w:t>
      </w:r>
    </w:p>
    <w:p w14:paraId="0BAB4368" w14:textId="138268F2" w:rsidR="00E178EE" w:rsidRPr="00E178EE" w:rsidRDefault="00E178EE" w:rsidP="00E178EE">
      <w:pPr>
        <w:pStyle w:val="a4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t>Ребёнок рисует в песке образ, затем стирает его частично или полностью: рукой, лопаткой, кистью.</w:t>
      </w:r>
    </w:p>
    <w:p w14:paraId="3C8F67C1" w14:textId="10EF575C" w:rsidR="00E178EE" w:rsidRPr="00E178EE" w:rsidRDefault="00E178EE" w:rsidP="00E178EE">
      <w:pPr>
        <w:pStyle w:val="a4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t>Метод хорошо подходит для метафорической работы: «убираем страх», «избавляемся от грусти».</w:t>
      </w:r>
    </w:p>
    <w:p w14:paraId="667581EF" w14:textId="48F7149A" w:rsidR="00E178EE" w:rsidRDefault="00E178EE" w:rsidP="00E178EE">
      <w:pPr>
        <w:pStyle w:val="a4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sz w:val="28"/>
          <w:szCs w:val="28"/>
        </w:rPr>
        <w:t>Работает как эмоциональная разрядка, символическая защита, развивает воображение и навыки саморегуляции.</w:t>
      </w:r>
    </w:p>
    <w:p w14:paraId="49DE29EB" w14:textId="2735EDE7" w:rsidR="00E178EE" w:rsidRDefault="00E178EE" w:rsidP="00E178E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EE"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 w:rsidR="004F28EB" w:rsidRPr="004F28EB">
        <w:rPr>
          <w:rFonts w:ascii="Times New Roman" w:hAnsi="Times New Roman" w:cs="Times New Roman"/>
          <w:sz w:val="28"/>
          <w:szCs w:val="28"/>
        </w:rPr>
        <w:t>Современные приёмы работы в песочной комнате, направленные на использование различных частей руки и телесных ощущений (кулак, ладонь, пальцы, щепоть), обладают высокой коррекционно-развивающей ценностью для детей с ограниченными возможностями здоровья.</w:t>
      </w:r>
    </w:p>
    <w:p w14:paraId="32A6FCA7" w14:textId="77777777" w:rsidR="004F28EB" w:rsidRPr="004F28EB" w:rsidRDefault="004F28EB" w:rsidP="004F28E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sz w:val="28"/>
          <w:szCs w:val="28"/>
        </w:rPr>
        <w:t>Они способствуют:</w:t>
      </w:r>
    </w:p>
    <w:p w14:paraId="4B376A8F" w14:textId="77777777" w:rsidR="004F28EB" w:rsidRPr="004F28EB" w:rsidRDefault="004F28EB" w:rsidP="004F28EB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b/>
          <w:bCs/>
          <w:sz w:val="28"/>
          <w:szCs w:val="28"/>
        </w:rPr>
        <w:t>сенсорной интеграции</w:t>
      </w:r>
      <w:r w:rsidRPr="004F28EB">
        <w:rPr>
          <w:rFonts w:ascii="Times New Roman" w:hAnsi="Times New Roman" w:cs="Times New Roman"/>
          <w:sz w:val="28"/>
          <w:szCs w:val="28"/>
        </w:rPr>
        <w:t xml:space="preserve"> и формированию положительного телесного опыта;</w:t>
      </w:r>
    </w:p>
    <w:p w14:paraId="27FFCC43" w14:textId="77777777" w:rsidR="004F28EB" w:rsidRPr="004F28EB" w:rsidRDefault="004F28EB" w:rsidP="004F28EB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b/>
          <w:bCs/>
          <w:sz w:val="28"/>
          <w:szCs w:val="28"/>
        </w:rPr>
        <w:t>развитию мелкой и крупной моторики</w:t>
      </w:r>
      <w:r w:rsidRPr="004F28EB">
        <w:rPr>
          <w:rFonts w:ascii="Times New Roman" w:hAnsi="Times New Roman" w:cs="Times New Roman"/>
          <w:sz w:val="28"/>
          <w:szCs w:val="28"/>
        </w:rPr>
        <w:t>, что важно для подготовки к учебной деятельности;</w:t>
      </w:r>
    </w:p>
    <w:p w14:paraId="1B4BF7CA" w14:textId="77777777" w:rsidR="004F28EB" w:rsidRPr="004F28EB" w:rsidRDefault="004F28EB" w:rsidP="004F28EB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b/>
          <w:bCs/>
          <w:sz w:val="28"/>
          <w:szCs w:val="28"/>
        </w:rPr>
        <w:t>эмоциональной разрядке</w:t>
      </w:r>
      <w:r w:rsidRPr="004F28EB">
        <w:rPr>
          <w:rFonts w:ascii="Times New Roman" w:hAnsi="Times New Roman" w:cs="Times New Roman"/>
          <w:sz w:val="28"/>
          <w:szCs w:val="28"/>
        </w:rPr>
        <w:t>, саморегуляции и снижению тревожности;</w:t>
      </w:r>
    </w:p>
    <w:p w14:paraId="4C6DC4DE" w14:textId="77777777" w:rsidR="004F28EB" w:rsidRPr="004F28EB" w:rsidRDefault="004F28EB" w:rsidP="004F28EB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b/>
          <w:bCs/>
          <w:sz w:val="28"/>
          <w:szCs w:val="28"/>
        </w:rPr>
        <w:t>формированию образного мышления и самовыражения</w:t>
      </w:r>
      <w:r w:rsidRPr="004F28EB">
        <w:rPr>
          <w:rFonts w:ascii="Times New Roman" w:hAnsi="Times New Roman" w:cs="Times New Roman"/>
          <w:sz w:val="28"/>
          <w:szCs w:val="28"/>
        </w:rPr>
        <w:t xml:space="preserve"> через символические действия с песком;</w:t>
      </w:r>
    </w:p>
    <w:p w14:paraId="2A26533D" w14:textId="11C28B64" w:rsidR="004F28EB" w:rsidRDefault="004F28EB" w:rsidP="004F28EB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8EB">
        <w:rPr>
          <w:rFonts w:ascii="Times New Roman" w:hAnsi="Times New Roman" w:cs="Times New Roman"/>
          <w:b/>
          <w:bCs/>
          <w:sz w:val="28"/>
          <w:szCs w:val="28"/>
        </w:rPr>
        <w:t>развитию коммуникативных и когнитивных функций</w:t>
      </w:r>
      <w:r w:rsidRPr="004F28EB">
        <w:rPr>
          <w:rFonts w:ascii="Times New Roman" w:hAnsi="Times New Roman" w:cs="Times New Roman"/>
          <w:sz w:val="28"/>
          <w:szCs w:val="28"/>
        </w:rPr>
        <w:t xml:space="preserve"> в безопасной и комфортной среде.</w:t>
      </w:r>
    </w:p>
    <w:p w14:paraId="2D2D98B4" w14:textId="77777777" w:rsidR="001F3BE4" w:rsidRDefault="001F3BE4" w:rsidP="00F96F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31A5A" w14:textId="5513EE1F" w:rsidR="00F96FF6" w:rsidRDefault="00B4183B" w:rsidP="00F96FF6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183B">
        <w:rPr>
          <w:rFonts w:ascii="Times New Roman" w:hAnsi="Times New Roman" w:cs="Times New Roman"/>
          <w:b/>
          <w:bCs/>
          <w:sz w:val="28"/>
          <w:szCs w:val="28"/>
        </w:rPr>
        <w:t>4 Направление. Цветотерапия: настроение в красках.</w:t>
      </w:r>
    </w:p>
    <w:p w14:paraId="78A30B77" w14:textId="52659A8D" w:rsidR="00AA342D" w:rsidRPr="00AA342D" w:rsidRDefault="00AA342D" w:rsidP="00F96F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342D">
        <w:rPr>
          <w:rFonts w:ascii="Times New Roman" w:hAnsi="Times New Roman" w:cs="Times New Roman"/>
          <w:sz w:val="28"/>
          <w:szCs w:val="28"/>
        </w:rPr>
        <w:lastRenderedPageBreak/>
        <w:t>Цветотерапия — это направление арт-терапии, метод нетрадиционной медицины, применяющий воздействие на человека разнообразно окрашенного света, который может вылечить и от физических заболеваний, и от психических расстройств, а также повлиять на настроение, внутреннее состояние и принятие жизненно важных решений.</w:t>
      </w:r>
    </w:p>
    <w:p w14:paraId="1AAE20B0" w14:textId="1ECDE23E" w:rsidR="00C31139" w:rsidRPr="00C31139" w:rsidRDefault="00C31139" w:rsidP="00C31139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Оранжевый цвет.</w:t>
      </w:r>
    </w:p>
    <w:p w14:paraId="411ED99D" w14:textId="7B284B61" w:rsidR="00B4183B" w:rsidRDefault="00C31139" w:rsidP="00F96F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31139">
        <w:rPr>
          <w:rFonts w:ascii="Times New Roman" w:hAnsi="Times New Roman" w:cs="Times New Roman"/>
          <w:sz w:val="28"/>
          <w:szCs w:val="28"/>
        </w:rPr>
        <w:t>Стимуляция активной эмоциональной реакции, повышение настроения, улучшение взаимодействия с окружающими.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при коррекции застенчивости, замкнутости, скованности движений.</w:t>
      </w:r>
    </w:p>
    <w:p w14:paraId="05E89F34" w14:textId="2ACC38A2" w:rsidR="00C31139" w:rsidRDefault="00C31139" w:rsidP="00F96FF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sz w:val="28"/>
          <w:szCs w:val="28"/>
        </w:rPr>
        <w:t xml:space="preserve"> «Оранжевое настроение»</w:t>
      </w:r>
    </w:p>
    <w:p w14:paraId="1F394259" w14:textId="77777777" w:rsidR="00C31139" w:rsidRPr="00C31139" w:rsidRDefault="00C31139" w:rsidP="00C31139">
      <w:pPr>
        <w:pStyle w:val="a4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Игра с оранжевыми предметами: использование игрушек, элементов декора или ярких оранжевых тканей для создания активных, радостных заданий.</w:t>
      </w:r>
    </w:p>
    <w:p w14:paraId="72B31EB4" w14:textId="664A5F4E" w:rsidR="00C31139" w:rsidRPr="00C31139" w:rsidRDefault="00C31139" w:rsidP="00C31139">
      <w:pPr>
        <w:pStyle w:val="a4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Моделирование настроения: рисование оранжевыми красками, создание оранжевых коллажей на тему радости и активности.</w:t>
      </w:r>
    </w:p>
    <w:p w14:paraId="3ED310E2" w14:textId="68ACCDB3" w:rsidR="00C31139" w:rsidRDefault="00C31139" w:rsidP="00C31139">
      <w:pPr>
        <w:pStyle w:val="a4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Оранжевые упражнения на дыхание: использование мячиков или предметов оранжевого цвета для координации дыхания и движений в динамике.</w:t>
      </w:r>
    </w:p>
    <w:p w14:paraId="485C3A66" w14:textId="77777777" w:rsidR="00C31139" w:rsidRPr="00C31139" w:rsidRDefault="00C31139" w:rsidP="00C3113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F47D80" w14:textId="4B4139FF" w:rsidR="004F28EB" w:rsidRDefault="00C31139" w:rsidP="00C31139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Зеленый цвет.</w:t>
      </w:r>
    </w:p>
    <w:p w14:paraId="205AD477" w14:textId="7EE2FBA7" w:rsidR="00C31139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31139">
        <w:rPr>
          <w:rFonts w:ascii="Times New Roman" w:hAnsi="Times New Roman" w:cs="Times New Roman"/>
          <w:sz w:val="28"/>
          <w:szCs w:val="28"/>
        </w:rPr>
        <w:t>Снижение тревожности, улучшение эмоциональной стабильности.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139">
        <w:rPr>
          <w:rFonts w:ascii="Times New Roman" w:hAnsi="Times New Roman" w:cs="Times New Roman"/>
          <w:sz w:val="28"/>
          <w:szCs w:val="28"/>
        </w:rPr>
        <w:t>Восстановление внутреннего баланса и гармонии, улучшение концентрации внимания.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при коррекции возбудимости, тревожности, гиперактивности.</w:t>
      </w:r>
    </w:p>
    <w:p w14:paraId="3240154D" w14:textId="1AF6E8F2" w:rsidR="00C31139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 xml:space="preserve">Приём: </w:t>
      </w:r>
      <w:r w:rsidRPr="00C31139">
        <w:rPr>
          <w:rFonts w:ascii="Times New Roman" w:hAnsi="Times New Roman" w:cs="Times New Roman"/>
          <w:sz w:val="28"/>
          <w:szCs w:val="28"/>
        </w:rPr>
        <w:t>«Зеленое настроение»</w:t>
      </w:r>
    </w:p>
    <w:p w14:paraId="56068C32" w14:textId="77777777" w:rsidR="00C31139" w:rsidRPr="00C31139" w:rsidRDefault="00C31139" w:rsidP="00C31139">
      <w:pPr>
        <w:pStyle w:val="a4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Рисование зелёным: создание природы, деревьев, травы, в контексте символизирующего покой и гармонию.</w:t>
      </w:r>
    </w:p>
    <w:p w14:paraId="0D534563" w14:textId="78811792" w:rsidR="00C31139" w:rsidRDefault="00C31139" w:rsidP="00C31139">
      <w:pPr>
        <w:pStyle w:val="a4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Зелёные спокойные медитации: проговаривание «зелёных образов» (например, прогулка в лесу) для успокоения и снятия стресса.</w:t>
      </w:r>
    </w:p>
    <w:p w14:paraId="0B722CBC" w14:textId="77777777" w:rsidR="00C31139" w:rsidRDefault="00C31139" w:rsidP="00C3113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A0FEB" w14:textId="738568DD" w:rsidR="00C31139" w:rsidRPr="00C31139" w:rsidRDefault="00C31139" w:rsidP="00C31139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Голубой цвет.</w:t>
      </w:r>
    </w:p>
    <w:p w14:paraId="6014E48A" w14:textId="6D9548A8" w:rsidR="00C31139" w:rsidRPr="00C31139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C31139">
        <w:rPr>
          <w:rFonts w:ascii="Times New Roman" w:hAnsi="Times New Roman" w:cs="Times New Roman"/>
          <w:sz w:val="28"/>
          <w:szCs w:val="28"/>
        </w:rPr>
        <w:t>Снятие напряжения, помощь в расслаблении, улучшение сна.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при коррекции тревожности, агрессивности, повышенной возбудимости.</w:t>
      </w:r>
    </w:p>
    <w:p w14:paraId="28DDB9B4" w14:textId="536FB39B" w:rsidR="00C31139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1139">
        <w:rPr>
          <w:rFonts w:ascii="Times New Roman" w:hAnsi="Times New Roman" w:cs="Times New Roman"/>
          <w:sz w:val="28"/>
          <w:szCs w:val="28"/>
        </w:rPr>
        <w:t>«Голубое настроение»</w:t>
      </w:r>
    </w:p>
    <w:p w14:paraId="001B62C6" w14:textId="77777777" w:rsidR="00C31139" w:rsidRPr="00C31139" w:rsidRDefault="00C31139" w:rsidP="00C31139">
      <w:pPr>
        <w:pStyle w:val="a4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lastRenderedPageBreak/>
        <w:t>Рисование голубым цветом: создание небесных, водных образов для стимулирования ощущения спокойствия и умиротворения.</w:t>
      </w:r>
    </w:p>
    <w:p w14:paraId="7F4A1945" w14:textId="31CBE240" w:rsidR="00C31139" w:rsidRDefault="00C31139" w:rsidP="00C31139">
      <w:pPr>
        <w:pStyle w:val="a4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sz w:val="28"/>
          <w:szCs w:val="28"/>
        </w:rPr>
        <w:t>Голубые дыхательные практики: использование голубых картинок или элементов для фокусировки на дыхании, релаксации.</w:t>
      </w:r>
    </w:p>
    <w:p w14:paraId="75B377AE" w14:textId="77777777" w:rsidR="00C31139" w:rsidRDefault="00C31139" w:rsidP="00C31139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7AD1D2" w14:textId="60B75EDD" w:rsidR="00C31139" w:rsidRPr="00C31139" w:rsidRDefault="00C31139" w:rsidP="00C31139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Синий цвет.</w:t>
      </w:r>
    </w:p>
    <w:p w14:paraId="75BF39B2" w14:textId="635CE11D" w:rsidR="00C31139" w:rsidRPr="003E4C05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C05" w:rsidRPr="003E4C05">
        <w:rPr>
          <w:rFonts w:ascii="Times New Roman" w:hAnsi="Times New Roman" w:cs="Times New Roman"/>
          <w:sz w:val="28"/>
          <w:szCs w:val="28"/>
        </w:rPr>
        <w:t>Повышение уровня саморегуляции, углубление концентрации и внимания. Используется при коррекции невротических реакций, беспокойства, возбудимости, агрессии.</w:t>
      </w:r>
    </w:p>
    <w:p w14:paraId="69F7EF54" w14:textId="4E710671" w:rsidR="00C31139" w:rsidRDefault="00C31139" w:rsidP="00C311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139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 w:rsidR="003E4C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4C05" w:rsidRPr="003E4C05">
        <w:rPr>
          <w:rFonts w:ascii="Times New Roman" w:hAnsi="Times New Roman" w:cs="Times New Roman"/>
          <w:sz w:val="28"/>
          <w:szCs w:val="28"/>
        </w:rPr>
        <w:t>«Синее настроение»</w:t>
      </w:r>
    </w:p>
    <w:p w14:paraId="3123751A" w14:textId="77777777" w:rsidR="003E4C05" w:rsidRPr="003E4C05" w:rsidRDefault="003E4C05" w:rsidP="003E4C05">
      <w:pPr>
        <w:pStyle w:val="a4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Игры с синими предметами: использование синих тканей, игрушек или материалов для успокаивающих заданий.</w:t>
      </w:r>
    </w:p>
    <w:p w14:paraId="38502430" w14:textId="35590924" w:rsidR="003E4C05" w:rsidRPr="003E4C05" w:rsidRDefault="003E4C05" w:rsidP="003E4C05">
      <w:pPr>
        <w:pStyle w:val="a4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Рисование синим цветом: создание изображений неба, моря, звёзд для углубления расслабления и успокоения.</w:t>
      </w:r>
    </w:p>
    <w:p w14:paraId="6111032D" w14:textId="4515EEC7" w:rsidR="003E4C05" w:rsidRDefault="003E4C05" w:rsidP="003E4C05">
      <w:pPr>
        <w:pStyle w:val="a4"/>
        <w:numPr>
          <w:ilvl w:val="0"/>
          <w:numId w:val="3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Глубокое дыхание с синим: сосредоточение внимания на синих объектах и постепенное расслабление через дыхательные практики.</w:t>
      </w:r>
    </w:p>
    <w:p w14:paraId="757625F3" w14:textId="77777777" w:rsidR="003E4C05" w:rsidRDefault="003E4C05" w:rsidP="003E4C05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25DC06" w14:textId="7F6BF828" w:rsidR="003E4C05" w:rsidRPr="003E4C05" w:rsidRDefault="003E4C05" w:rsidP="003E4C05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>Розовый цвет.</w:t>
      </w:r>
    </w:p>
    <w:p w14:paraId="6C1C24E5" w14:textId="3DBA8074" w:rsidR="003E4C05" w:rsidRPr="003E4C05" w:rsidRDefault="003E4C05" w:rsidP="003E4C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3E4C05">
        <w:rPr>
          <w:rFonts w:ascii="Times New Roman" w:hAnsi="Times New Roman" w:cs="Times New Roman"/>
          <w:sz w:val="28"/>
          <w:szCs w:val="28"/>
        </w:rPr>
        <w:t>Улучшение эмоционального фона, создание чувства безопасности и комфорта. Развитие эмпатии, внимания к окружающим и себе, а также чувство нежности и заботы. Используется при коррекции неусидчивости, неумении концентрировать внимание, переутомление, невротические реакции.</w:t>
      </w:r>
    </w:p>
    <w:p w14:paraId="05354410" w14:textId="36DEBC0E" w:rsidR="003E4C05" w:rsidRDefault="003E4C05" w:rsidP="003E4C05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 xml:space="preserve">Приём: </w:t>
      </w:r>
      <w:r w:rsidRPr="003E4C05">
        <w:rPr>
          <w:rFonts w:ascii="Times New Roman" w:hAnsi="Times New Roman" w:cs="Times New Roman"/>
          <w:sz w:val="28"/>
          <w:szCs w:val="28"/>
        </w:rPr>
        <w:t>«Розовое настроение»</w:t>
      </w:r>
    </w:p>
    <w:p w14:paraId="408E874D" w14:textId="77777777" w:rsidR="003E4C05" w:rsidRPr="003E4C05" w:rsidRDefault="003E4C05" w:rsidP="003E4C05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Рисование розовым цветом: изображение цветов, животных, символизирующих тепло, заботу, дружбу.</w:t>
      </w:r>
    </w:p>
    <w:p w14:paraId="19E13DBB" w14:textId="6D1CBB7C" w:rsidR="003E4C05" w:rsidRDefault="003E4C05" w:rsidP="003E4C05">
      <w:pPr>
        <w:pStyle w:val="a4"/>
        <w:numPr>
          <w:ilvl w:val="0"/>
          <w:numId w:val="3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Розовые расслабляющие практики: разговоры о «розовых» чувствах, техника успокоения через представление розового света или облаков.</w:t>
      </w:r>
    </w:p>
    <w:p w14:paraId="025162AF" w14:textId="77777777" w:rsidR="003E4C05" w:rsidRDefault="003E4C05" w:rsidP="003E4C05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4C4F12" w14:textId="76539C93" w:rsidR="003E4C05" w:rsidRPr="003E4C05" w:rsidRDefault="003E4C05" w:rsidP="003E4C05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>Белый цвет.</w:t>
      </w:r>
    </w:p>
    <w:p w14:paraId="00AAB7CE" w14:textId="612A9E4E" w:rsidR="003E4C05" w:rsidRPr="00BC1D78" w:rsidRDefault="003E4C05" w:rsidP="003E4C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1D78">
        <w:rPr>
          <w:rFonts w:ascii="Times New Roman" w:hAnsi="Times New Roman" w:cs="Times New Roman"/>
          <w:sz w:val="28"/>
          <w:szCs w:val="28"/>
        </w:rPr>
        <w:t xml:space="preserve">Очистка от лишнего стресса, негативных мыслей, эмоций, апатии, гармонизация внутреннего состояния. Снижение уровня тревожности, создание ощущения лёгкости, чистоты и свежести. </w:t>
      </w:r>
    </w:p>
    <w:p w14:paraId="24FECE92" w14:textId="1604F9B2" w:rsidR="003E4C05" w:rsidRDefault="003E4C05" w:rsidP="003E4C0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b/>
          <w:bCs/>
          <w:sz w:val="28"/>
          <w:szCs w:val="28"/>
        </w:rPr>
        <w:t>Приём: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4C05">
        <w:rPr>
          <w:rFonts w:ascii="Times New Roman" w:hAnsi="Times New Roman" w:cs="Times New Roman"/>
          <w:sz w:val="28"/>
          <w:szCs w:val="28"/>
        </w:rPr>
        <w:t>«Белое настроение»</w:t>
      </w:r>
    </w:p>
    <w:p w14:paraId="0EBC5F89" w14:textId="77777777" w:rsidR="003E4C05" w:rsidRPr="003E4C05" w:rsidRDefault="003E4C05" w:rsidP="003E4C05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t>Рисование белым цветом: создание пустых листов для визуализации пустоты и очищения разума.</w:t>
      </w:r>
    </w:p>
    <w:p w14:paraId="57EBEE8A" w14:textId="2C283928" w:rsidR="003E4C05" w:rsidRDefault="003E4C05" w:rsidP="003E4C05">
      <w:pPr>
        <w:pStyle w:val="a4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C05">
        <w:rPr>
          <w:rFonts w:ascii="Times New Roman" w:hAnsi="Times New Roman" w:cs="Times New Roman"/>
          <w:sz w:val="28"/>
          <w:szCs w:val="28"/>
        </w:rPr>
        <w:lastRenderedPageBreak/>
        <w:t>Белые медитации: использование белых картинок или визуализаций для успокоения и внутреннего очищения, релаксация через дыхание с фокусом на белом цвете.</w:t>
      </w:r>
    </w:p>
    <w:p w14:paraId="1E257D57" w14:textId="13DEEECB" w:rsidR="00BC1D78" w:rsidRDefault="00BC1D78" w:rsidP="00BC1D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D78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1D78">
        <w:rPr>
          <w:rFonts w:ascii="Times New Roman" w:hAnsi="Times New Roman" w:cs="Times New Roman"/>
          <w:sz w:val="28"/>
          <w:szCs w:val="28"/>
        </w:rPr>
        <w:t>Цветотерапия для детей с ОВЗ является мощным инструментом для коррекции эмоционального фона и развития. Каждый цвет воздействует на различные аспекты психоэмоционального состояния и может быть использован для успокоения, активизации или восстановления внутренней гармонии. Подбор цвета должен быть индивидуален и зависеть от потребностей ребёнка, его текущего состояния и целей занятия.</w:t>
      </w:r>
    </w:p>
    <w:p w14:paraId="02BC729C" w14:textId="77777777" w:rsidR="002A3A82" w:rsidRDefault="002A3A82" w:rsidP="00BC1D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4A4E4D" w14:textId="0E7D94A7" w:rsidR="007E5B19" w:rsidRPr="002A3A82" w:rsidRDefault="007E5B19" w:rsidP="00BC1D78">
      <w:p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3A8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562C60E" w14:textId="5EFF7219" w:rsidR="0059743E" w:rsidRPr="0059743E" w:rsidRDefault="0059743E" w:rsidP="005974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43E">
        <w:rPr>
          <w:rFonts w:ascii="Times New Roman" w:hAnsi="Times New Roman" w:cs="Times New Roman"/>
          <w:sz w:val="28"/>
          <w:szCs w:val="28"/>
        </w:rPr>
        <w:t>Использование современных творческих</w:t>
      </w:r>
      <w:r w:rsidR="007F37D6">
        <w:rPr>
          <w:rFonts w:ascii="Times New Roman" w:hAnsi="Times New Roman" w:cs="Times New Roman"/>
          <w:sz w:val="28"/>
          <w:szCs w:val="28"/>
        </w:rPr>
        <w:t xml:space="preserve"> </w:t>
      </w:r>
      <w:r w:rsidRPr="0059743E">
        <w:rPr>
          <w:rFonts w:ascii="Times New Roman" w:hAnsi="Times New Roman" w:cs="Times New Roman"/>
          <w:sz w:val="28"/>
          <w:szCs w:val="28"/>
        </w:rPr>
        <w:t>приёмов в МАОУ СОШ № 100 позволяет детям с ограниченными возможностями здоровья (ОВЗ) значительно улучшить их образовательный процесс, предоставляя более индивидуализированный и мотивирующий подход к обучению. Интеграция различных инновационных методов, таких как сенсорное развитие, логопедические занятия с применением интерактивных технологий, песочная и цветовая терапия, помогает детям не только преодолевать свои ограниченные возможности, но и развивать ключевые навыки, необходимые для успешной социальной адаптации.</w:t>
      </w:r>
    </w:p>
    <w:p w14:paraId="27C17BB8" w14:textId="75440848" w:rsidR="0059743E" w:rsidRPr="0059743E" w:rsidRDefault="0059743E" w:rsidP="005974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43E">
        <w:rPr>
          <w:rFonts w:ascii="Times New Roman" w:hAnsi="Times New Roman" w:cs="Times New Roman"/>
          <w:sz w:val="28"/>
          <w:szCs w:val="28"/>
        </w:rPr>
        <w:t>Творческий подход позволяет вовлечь детей в активный процесс обучения, облегчить восприятие учебной информации, улучшить моторные и когнитивные функции. Разнообразие методик и индивидуальный подход, использующие элементы игры, наглядности и сенсорного воздействия, способствуют созданию комфортной и поддерживающей среды для детей с ОВЗ. Это повышает их уверенность в собственных силах, улучшает их взаимодействие с окружающими и помогает развивать важнейшие речевые, социальные и эмоциональные навыки.</w:t>
      </w:r>
    </w:p>
    <w:p w14:paraId="3877A9EE" w14:textId="2F227FF2" w:rsidR="0059743E" w:rsidRDefault="0059743E" w:rsidP="0059743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43E">
        <w:rPr>
          <w:rFonts w:ascii="Times New Roman" w:hAnsi="Times New Roman" w:cs="Times New Roman"/>
          <w:sz w:val="28"/>
          <w:szCs w:val="28"/>
        </w:rPr>
        <w:t>Таким образом, применение современных творческих методо</w:t>
      </w:r>
      <w:r w:rsidR="007F37D6">
        <w:rPr>
          <w:rFonts w:ascii="Times New Roman" w:hAnsi="Times New Roman" w:cs="Times New Roman"/>
          <w:sz w:val="28"/>
          <w:szCs w:val="28"/>
        </w:rPr>
        <w:t xml:space="preserve">в и </w:t>
      </w:r>
      <w:r w:rsidRPr="0059743E">
        <w:rPr>
          <w:rFonts w:ascii="Times New Roman" w:hAnsi="Times New Roman" w:cs="Times New Roman"/>
          <w:sz w:val="28"/>
          <w:szCs w:val="28"/>
        </w:rPr>
        <w:t>приёмов в образовательном процессе в МАОУ СОШ № 100 играет ключевую роль в успешной коррекции и реабилитации детей с ОВЗ, создавая прочную основу для их личностного и образовательного роста.</w:t>
      </w:r>
    </w:p>
    <w:p w14:paraId="3CEB6A88" w14:textId="253435C4" w:rsidR="007E5B19" w:rsidRPr="00BC1D78" w:rsidRDefault="007E5B19" w:rsidP="00BC1D7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5B19" w:rsidRPr="00BC1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0C6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77D58"/>
    <w:multiLevelType w:val="hybridMultilevel"/>
    <w:tmpl w:val="E7203D18"/>
    <w:lvl w:ilvl="0" w:tplc="0E065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B44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506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E01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60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36C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05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A86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CEB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2A3B74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44A"/>
    <w:multiLevelType w:val="hybridMultilevel"/>
    <w:tmpl w:val="D6B09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90954"/>
    <w:multiLevelType w:val="hybridMultilevel"/>
    <w:tmpl w:val="1936997E"/>
    <w:lvl w:ilvl="0" w:tplc="11C2C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E4E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FA3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A6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85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EE7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1AF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204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0E2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6F1EE1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7919F3"/>
    <w:multiLevelType w:val="multilevel"/>
    <w:tmpl w:val="78FC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864348"/>
    <w:multiLevelType w:val="multilevel"/>
    <w:tmpl w:val="A866C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033DF3"/>
    <w:multiLevelType w:val="hybridMultilevel"/>
    <w:tmpl w:val="90B04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50396"/>
    <w:multiLevelType w:val="multilevel"/>
    <w:tmpl w:val="E5F6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1041E9"/>
    <w:multiLevelType w:val="hybridMultilevel"/>
    <w:tmpl w:val="E43A3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51491"/>
    <w:multiLevelType w:val="multilevel"/>
    <w:tmpl w:val="5660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635CD"/>
    <w:multiLevelType w:val="multilevel"/>
    <w:tmpl w:val="73167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21C65"/>
    <w:multiLevelType w:val="hybridMultilevel"/>
    <w:tmpl w:val="EE3650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A241EC"/>
    <w:multiLevelType w:val="hybridMultilevel"/>
    <w:tmpl w:val="8FD44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24470"/>
    <w:multiLevelType w:val="multilevel"/>
    <w:tmpl w:val="777E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3A7EC0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062A91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FC25F1"/>
    <w:multiLevelType w:val="hybridMultilevel"/>
    <w:tmpl w:val="7102C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9779A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E94494"/>
    <w:multiLevelType w:val="multilevel"/>
    <w:tmpl w:val="650A9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B73788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2D6399"/>
    <w:multiLevelType w:val="multilevel"/>
    <w:tmpl w:val="AB8A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396881"/>
    <w:multiLevelType w:val="multilevel"/>
    <w:tmpl w:val="BDD8C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626D35"/>
    <w:multiLevelType w:val="hybridMultilevel"/>
    <w:tmpl w:val="677C5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C61C2"/>
    <w:multiLevelType w:val="multilevel"/>
    <w:tmpl w:val="8DD81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B25FA3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A82CF7"/>
    <w:multiLevelType w:val="multilevel"/>
    <w:tmpl w:val="5F466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D53218"/>
    <w:multiLevelType w:val="hybridMultilevel"/>
    <w:tmpl w:val="C34E3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A24EC"/>
    <w:multiLevelType w:val="hybridMultilevel"/>
    <w:tmpl w:val="5A6C3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082290"/>
    <w:multiLevelType w:val="multilevel"/>
    <w:tmpl w:val="22AE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3765FB"/>
    <w:multiLevelType w:val="multilevel"/>
    <w:tmpl w:val="119E2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EF283C"/>
    <w:multiLevelType w:val="multilevel"/>
    <w:tmpl w:val="87F2E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DE2D08"/>
    <w:multiLevelType w:val="hybridMultilevel"/>
    <w:tmpl w:val="87A8D406"/>
    <w:lvl w:ilvl="0" w:tplc="6C2E8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0EBC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16D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A48D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CE5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BE9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5C0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5AB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CAA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7"/>
  </w:num>
  <w:num w:numId="2">
    <w:abstractNumId w:val="1"/>
  </w:num>
  <w:num w:numId="3">
    <w:abstractNumId w:val="4"/>
  </w:num>
  <w:num w:numId="4">
    <w:abstractNumId w:val="20"/>
  </w:num>
  <w:num w:numId="5">
    <w:abstractNumId w:val="22"/>
  </w:num>
  <w:num w:numId="6">
    <w:abstractNumId w:val="6"/>
  </w:num>
  <w:num w:numId="7">
    <w:abstractNumId w:val="0"/>
  </w:num>
  <w:num w:numId="8">
    <w:abstractNumId w:val="9"/>
  </w:num>
  <w:num w:numId="9">
    <w:abstractNumId w:val="25"/>
  </w:num>
  <w:num w:numId="10">
    <w:abstractNumId w:val="31"/>
  </w:num>
  <w:num w:numId="11">
    <w:abstractNumId w:val="33"/>
  </w:num>
  <w:num w:numId="12">
    <w:abstractNumId w:val="28"/>
  </w:num>
  <w:num w:numId="13">
    <w:abstractNumId w:val="15"/>
  </w:num>
  <w:num w:numId="14">
    <w:abstractNumId w:val="12"/>
  </w:num>
  <w:num w:numId="15">
    <w:abstractNumId w:val="32"/>
  </w:num>
  <w:num w:numId="16">
    <w:abstractNumId w:val="11"/>
  </w:num>
  <w:num w:numId="17">
    <w:abstractNumId w:val="7"/>
  </w:num>
  <w:num w:numId="18">
    <w:abstractNumId w:val="8"/>
  </w:num>
  <w:num w:numId="19">
    <w:abstractNumId w:val="13"/>
  </w:num>
  <w:num w:numId="20">
    <w:abstractNumId w:val="10"/>
  </w:num>
  <w:num w:numId="21">
    <w:abstractNumId w:val="29"/>
  </w:num>
  <w:num w:numId="22">
    <w:abstractNumId w:val="18"/>
  </w:num>
  <w:num w:numId="23">
    <w:abstractNumId w:val="3"/>
  </w:num>
  <w:num w:numId="24">
    <w:abstractNumId w:val="14"/>
  </w:num>
  <w:num w:numId="25">
    <w:abstractNumId w:val="5"/>
  </w:num>
  <w:num w:numId="26">
    <w:abstractNumId w:val="17"/>
  </w:num>
  <w:num w:numId="27">
    <w:abstractNumId w:val="23"/>
  </w:num>
  <w:num w:numId="28">
    <w:abstractNumId w:val="16"/>
  </w:num>
  <w:num w:numId="29">
    <w:abstractNumId w:val="24"/>
  </w:num>
  <w:num w:numId="30">
    <w:abstractNumId w:val="19"/>
  </w:num>
  <w:num w:numId="31">
    <w:abstractNumId w:val="21"/>
  </w:num>
  <w:num w:numId="32">
    <w:abstractNumId w:val="26"/>
  </w:num>
  <w:num w:numId="33">
    <w:abstractNumId w:val="30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8F1"/>
    <w:rsid w:val="000052E0"/>
    <w:rsid w:val="001155EB"/>
    <w:rsid w:val="001432C3"/>
    <w:rsid w:val="001F3BE4"/>
    <w:rsid w:val="002077CA"/>
    <w:rsid w:val="00222F88"/>
    <w:rsid w:val="00283EF9"/>
    <w:rsid w:val="002A3A82"/>
    <w:rsid w:val="003023CE"/>
    <w:rsid w:val="003B559E"/>
    <w:rsid w:val="003E4C05"/>
    <w:rsid w:val="00456F22"/>
    <w:rsid w:val="004F28EB"/>
    <w:rsid w:val="00513BE9"/>
    <w:rsid w:val="00561BDB"/>
    <w:rsid w:val="0059743E"/>
    <w:rsid w:val="005C2088"/>
    <w:rsid w:val="00697665"/>
    <w:rsid w:val="006C120C"/>
    <w:rsid w:val="006E6B91"/>
    <w:rsid w:val="00717996"/>
    <w:rsid w:val="0079166A"/>
    <w:rsid w:val="007C6961"/>
    <w:rsid w:val="007E5B19"/>
    <w:rsid w:val="007F37D6"/>
    <w:rsid w:val="008A48E9"/>
    <w:rsid w:val="00981EB8"/>
    <w:rsid w:val="00A318F1"/>
    <w:rsid w:val="00A34345"/>
    <w:rsid w:val="00A57EBE"/>
    <w:rsid w:val="00AA342D"/>
    <w:rsid w:val="00AB0AA8"/>
    <w:rsid w:val="00B03471"/>
    <w:rsid w:val="00B109FC"/>
    <w:rsid w:val="00B4183B"/>
    <w:rsid w:val="00BB65D3"/>
    <w:rsid w:val="00BC1D78"/>
    <w:rsid w:val="00C2014B"/>
    <w:rsid w:val="00C31139"/>
    <w:rsid w:val="00C43434"/>
    <w:rsid w:val="00C82BD2"/>
    <w:rsid w:val="00C9249B"/>
    <w:rsid w:val="00CE1EF0"/>
    <w:rsid w:val="00D20303"/>
    <w:rsid w:val="00D37D6B"/>
    <w:rsid w:val="00DC05A2"/>
    <w:rsid w:val="00DC2F74"/>
    <w:rsid w:val="00DF5C69"/>
    <w:rsid w:val="00E178EE"/>
    <w:rsid w:val="00E257E0"/>
    <w:rsid w:val="00E55F69"/>
    <w:rsid w:val="00E61592"/>
    <w:rsid w:val="00EA611D"/>
    <w:rsid w:val="00F12045"/>
    <w:rsid w:val="00F36E4F"/>
    <w:rsid w:val="00F71780"/>
    <w:rsid w:val="00F96FF6"/>
    <w:rsid w:val="00FA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373F"/>
  <w15:chartTrackingRefBased/>
  <w15:docId w15:val="{ED4CEC69-A871-4E86-912E-440124B4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432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432C3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3">
    <w:name w:val="Strong"/>
    <w:basedOn w:val="a0"/>
    <w:uiPriority w:val="22"/>
    <w:qFormat/>
    <w:rsid w:val="001432C3"/>
    <w:rPr>
      <w:b/>
      <w:bCs/>
    </w:rPr>
  </w:style>
  <w:style w:type="paragraph" w:styleId="a4">
    <w:name w:val="List Paragraph"/>
    <w:basedOn w:val="a"/>
    <w:uiPriority w:val="34"/>
    <w:qFormat/>
    <w:rsid w:val="00456F22"/>
    <w:pPr>
      <w:ind w:left="720"/>
      <w:contextualSpacing/>
    </w:pPr>
  </w:style>
  <w:style w:type="character" w:styleId="a5">
    <w:name w:val="Emphasis"/>
    <w:basedOn w:val="a0"/>
    <w:uiPriority w:val="20"/>
    <w:qFormat/>
    <w:rsid w:val="00AB0A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59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1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260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4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32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9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8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84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22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3FDC-1231-4F60-B975-C640AC8CC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3048</Words>
  <Characters>17376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Болотов Алексей Александрович</dc:creator>
  <cp:keywords/>
  <dc:description/>
  <cp:lastModifiedBy>Болотов Алексей Александрович</cp:lastModifiedBy>
  <cp:revision>46</cp:revision>
  <cp:lastPrinted>2025-04-20T16:19:00Z</cp:lastPrinted>
  <dcterms:created xsi:type="dcterms:W3CDTF">2025-04-16T16:11:00Z</dcterms:created>
  <dcterms:modified xsi:type="dcterms:W3CDTF">2025-04-20T16:33:00Z</dcterms:modified>
</cp:coreProperties>
</file>