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8F1" w:rsidRDefault="00BA221F" w:rsidP="004B64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Нейропсихологические аспекты нарушений</w:t>
      </w:r>
    </w:p>
    <w:p w:rsidR="00CD5100" w:rsidRPr="00A02440" w:rsidRDefault="00BA221F" w:rsidP="004B64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зрительно-пространственного восприятия у первоклассников</w:t>
      </w:r>
    </w:p>
    <w:bookmarkEnd w:id="0"/>
    <w:p w:rsidR="00A0244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 xml:space="preserve">Дети младшего школьного возраста нередко сталкиваются с трудностью правильно располагать рисунки и буквы на листе бумаги. Родители и учителя порой недоумевают, почему ученик не способен соблюдать границы листа, равномерно распределять элементы рисунка или текста, сохранять правильное направление письма. </w:t>
      </w:r>
    </w:p>
    <w:p w:rsidR="00CD510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Попробуем разобраться, почему возникает такая проблема и как с ней справиться.</w:t>
      </w:r>
      <w:r w:rsidR="00A02440" w:rsidRPr="00A024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2440">
        <w:rPr>
          <w:rFonts w:ascii="Times New Roman" w:hAnsi="Times New Roman" w:cs="Times New Roman"/>
          <w:b/>
          <w:sz w:val="24"/>
          <w:szCs w:val="24"/>
          <w:u w:val="single"/>
        </w:rPr>
        <w:t>Причины затруднений</w:t>
      </w:r>
    </w:p>
    <w:p w:rsidR="00CD5100" w:rsidRPr="009518CA" w:rsidRDefault="009518CA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CD5100" w:rsidRPr="009518CA">
        <w:rPr>
          <w:rFonts w:ascii="Times New Roman" w:hAnsi="Times New Roman" w:cs="Times New Roman"/>
          <w:i/>
          <w:sz w:val="24"/>
          <w:szCs w:val="24"/>
        </w:rPr>
        <w:t>Возрастные физиологические особенности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У первоклассников мозг ещё недостаточно развит для полноценного управления пространственными функциями. Детям сложно осознавать размеры предметов относительно друг друга и определять координаты на плоскости. Они не способны точно оценить расстояние от края листа до начала строки или между элементами композиции.</w:t>
      </w:r>
    </w:p>
    <w:p w:rsidR="00CD5100" w:rsidRPr="009518CA" w:rsidRDefault="009518CA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CD5100" w:rsidRPr="009518CA">
        <w:rPr>
          <w:rFonts w:ascii="Times New Roman" w:hAnsi="Times New Roman" w:cs="Times New Roman"/>
          <w:i/>
          <w:sz w:val="24"/>
          <w:szCs w:val="24"/>
        </w:rPr>
        <w:t>Недостаточная подготовка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Часто ребёнок впервые сталкивается с необходимостью рисовать и писать на листе</w:t>
      </w:r>
      <w:r w:rsidR="00A02440" w:rsidRPr="00A02440">
        <w:rPr>
          <w:rFonts w:ascii="Times New Roman" w:hAnsi="Times New Roman" w:cs="Times New Roman"/>
          <w:sz w:val="24"/>
          <w:szCs w:val="24"/>
        </w:rPr>
        <w:t>,</w:t>
      </w:r>
      <w:r w:rsidRPr="00A02440">
        <w:rPr>
          <w:rFonts w:ascii="Times New Roman" w:hAnsi="Times New Roman" w:cs="Times New Roman"/>
          <w:sz w:val="24"/>
          <w:szCs w:val="24"/>
        </w:rPr>
        <w:t xml:space="preserve"> лишь поступив в школу. До этого момента родители могли уделять внимание другим аспектам подготовки ребёнка — чтению, счёту, речи, игнорируя развитие мелкой моторики и визуального анализа пространства. Чем меньше опыта имеет ребёнок в области рисования и письма, тем сложнее ему становится быстро освоить новые требования.</w:t>
      </w:r>
    </w:p>
    <w:p w:rsidR="00CD5100" w:rsidRPr="009518CA" w:rsidRDefault="009518CA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3. </w:t>
      </w:r>
      <w:r w:rsidR="00CD5100" w:rsidRPr="009518CA">
        <w:rPr>
          <w:rFonts w:ascii="Times New Roman" w:hAnsi="Times New Roman" w:cs="Times New Roman"/>
          <w:i/>
          <w:sz w:val="24"/>
          <w:szCs w:val="24"/>
        </w:rPr>
        <w:t>Отсутствие базовых графических навыков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Некоторые дети изначально имеют слабое представление о том, как пользоваться карандашом или ручкой. Им трудно удерживать руку стабильно, контролировать силу нажима и скорость движения руки. Это мешает ребёнку успешно осваивать грамотное расположение букв и рисунков на листе.</w:t>
      </w:r>
    </w:p>
    <w:p w:rsidR="00CD5100" w:rsidRPr="009518CA" w:rsidRDefault="009518CA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4. </w:t>
      </w:r>
      <w:r w:rsidR="00CD5100" w:rsidRPr="009518CA">
        <w:rPr>
          <w:rFonts w:ascii="Times New Roman" w:hAnsi="Times New Roman" w:cs="Times New Roman"/>
          <w:i/>
          <w:sz w:val="24"/>
          <w:szCs w:val="24"/>
        </w:rPr>
        <w:t>Особенности характера и темперамента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Гиперактивные или невнимательные дети часто теряют концентрацию и начинают хаотично перемещаться по листу. Другие же, наоборот, боятся ошибиться и пытаются действовать осторожно, что приводит к нерешительности и неуверенности.</w:t>
      </w:r>
    </w:p>
    <w:p w:rsidR="00CD5100" w:rsidRPr="009518CA" w:rsidRDefault="009518CA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5. </w:t>
      </w:r>
      <w:r w:rsidR="00CD5100" w:rsidRPr="009518CA">
        <w:rPr>
          <w:rFonts w:ascii="Times New Roman" w:hAnsi="Times New Roman" w:cs="Times New Roman"/>
          <w:i/>
          <w:sz w:val="24"/>
          <w:szCs w:val="24"/>
        </w:rPr>
        <w:t>Эмоциональный дискомфорт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Ребёнок, испытывающий стресс или тревогу перед выполнением заданий, хуже воспринимает инструкции педагога и медленнее усваивает правила правильного размещения изображений и символов на листе.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8CA">
        <w:rPr>
          <w:rFonts w:ascii="Times New Roman" w:hAnsi="Times New Roman" w:cs="Times New Roman"/>
          <w:b/>
          <w:i/>
          <w:sz w:val="24"/>
          <w:szCs w:val="24"/>
        </w:rPr>
        <w:t>Нейропсихология</w:t>
      </w:r>
      <w:r w:rsidR="009062AE">
        <w:rPr>
          <w:rFonts w:ascii="Times New Roman" w:hAnsi="Times New Roman" w:cs="Times New Roman"/>
          <w:sz w:val="24"/>
          <w:szCs w:val="24"/>
        </w:rPr>
        <w:t xml:space="preserve"> </w:t>
      </w:r>
      <w:r w:rsidRPr="00A02440">
        <w:rPr>
          <w:rFonts w:ascii="Times New Roman" w:hAnsi="Times New Roman" w:cs="Times New Roman"/>
          <w:sz w:val="24"/>
          <w:szCs w:val="24"/>
        </w:rPr>
        <w:t xml:space="preserve"> объясняет сложность ориентации на листе у детей младших классов с точки зрения функционирования головного мозга и созревания определённых </w:t>
      </w:r>
      <w:r w:rsidRPr="00A02440">
        <w:rPr>
          <w:rFonts w:ascii="Times New Roman" w:hAnsi="Times New Roman" w:cs="Times New Roman"/>
          <w:sz w:val="24"/>
          <w:szCs w:val="24"/>
        </w:rPr>
        <w:lastRenderedPageBreak/>
        <w:t>зон коры полушарий. Рассмотрим подробнее, каким образом именно эта наука раскрывает природу трудностей.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440">
        <w:rPr>
          <w:rFonts w:ascii="Times New Roman" w:hAnsi="Times New Roman" w:cs="Times New Roman"/>
          <w:b/>
          <w:sz w:val="24"/>
          <w:szCs w:val="24"/>
        </w:rPr>
        <w:t>Нейропсихологическая основа проблем ориентации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 xml:space="preserve">Кора больших полушарий мозга развивается неравномерно, причём зоны, управляющие восприятием пространства и координации движений, созревают одними </w:t>
      </w:r>
      <w:proofErr w:type="gramStart"/>
      <w:r w:rsidRPr="00A0244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A02440">
        <w:rPr>
          <w:rFonts w:ascii="Times New Roman" w:hAnsi="Times New Roman" w:cs="Times New Roman"/>
          <w:sz w:val="24"/>
          <w:szCs w:val="24"/>
        </w:rPr>
        <w:t xml:space="preserve"> последних. Именно этим объясняется замедленность формирования умения чётко представлять пространство листа и управлять рукой при письме и рисовании.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2440">
        <w:rPr>
          <w:rFonts w:ascii="Times New Roman" w:hAnsi="Times New Roman" w:cs="Times New Roman"/>
          <w:sz w:val="24"/>
          <w:szCs w:val="24"/>
          <w:u w:val="single"/>
        </w:rPr>
        <w:t>Рассмотрим ключевые аспекты, влияющие на процесс ориентации: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2440">
        <w:rPr>
          <w:rFonts w:ascii="Times New Roman" w:hAnsi="Times New Roman" w:cs="Times New Roman"/>
          <w:i/>
          <w:sz w:val="24"/>
          <w:szCs w:val="24"/>
        </w:rPr>
        <w:t xml:space="preserve">1. Зрительное восприятие  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Развитие затылочных долей мозга тесно связано с пониманием размеров, форм и расстояний между объектами. Младшие школьники часто воспринимают рисунок или текст искаженно, неправильно оценивая пропорции и расстояния.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2440">
        <w:rPr>
          <w:rFonts w:ascii="Times New Roman" w:hAnsi="Times New Roman" w:cs="Times New Roman"/>
          <w:i/>
          <w:sz w:val="24"/>
          <w:szCs w:val="24"/>
        </w:rPr>
        <w:t xml:space="preserve">2. Пространственная организация  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Теменная доля мозга играет важную роль в формировании способности понимать расположение объектов в пространстве. Нехватка зрелости этой части мозга ведёт к проблемам в размещении объектов на листе бумаги, нарушению последовательности действий при выполнении заданий.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2440">
        <w:rPr>
          <w:rFonts w:ascii="Times New Roman" w:hAnsi="Times New Roman" w:cs="Times New Roman"/>
          <w:i/>
          <w:sz w:val="24"/>
          <w:szCs w:val="24"/>
        </w:rPr>
        <w:t xml:space="preserve">3. Координация глаз-рука  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Передача сигналов от глаза к руке осуществляется через лобные доли. Задержка созревания этих областей провоцирует неловкость движений и низкую точность в расположении линий и фигур.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2440">
        <w:rPr>
          <w:rFonts w:ascii="Times New Roman" w:hAnsi="Times New Roman" w:cs="Times New Roman"/>
          <w:i/>
          <w:sz w:val="24"/>
          <w:szCs w:val="24"/>
        </w:rPr>
        <w:t xml:space="preserve">4. </w:t>
      </w:r>
      <w:proofErr w:type="spellStart"/>
      <w:r w:rsidRPr="00A02440">
        <w:rPr>
          <w:rFonts w:ascii="Times New Roman" w:hAnsi="Times New Roman" w:cs="Times New Roman"/>
          <w:i/>
          <w:sz w:val="24"/>
          <w:szCs w:val="24"/>
        </w:rPr>
        <w:t>Интермодальная</w:t>
      </w:r>
      <w:proofErr w:type="spellEnd"/>
      <w:r w:rsidRPr="00A02440">
        <w:rPr>
          <w:rFonts w:ascii="Times New Roman" w:hAnsi="Times New Roman" w:cs="Times New Roman"/>
          <w:i/>
          <w:sz w:val="24"/>
          <w:szCs w:val="24"/>
        </w:rPr>
        <w:t xml:space="preserve"> интеграция  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Способность объединять сигналы разных органов чувств формируется медленно и зависит от уровня взаимодействия различных отделов мозга. Например, недостаток интеграции зрительной и двигательной активности может привести к ошибкам в ориентации даже при наличии общей осведомлённости о правилах.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440">
        <w:rPr>
          <w:rFonts w:ascii="Times New Roman" w:hAnsi="Times New Roman" w:cs="Times New Roman"/>
          <w:b/>
          <w:sz w:val="24"/>
          <w:szCs w:val="24"/>
        </w:rPr>
        <w:t>Основные нейропсихологические симптомы нарушений ориентации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Причинами проблем ориентации могут выступать следующие нарушения:</w:t>
      </w:r>
    </w:p>
    <w:p w:rsidR="00CD5100" w:rsidRPr="00A02440" w:rsidRDefault="00CD5100" w:rsidP="005278F1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Проблемы с определением центра страницы и осевых направлений («верх», «низ», «лево», «право»).</w:t>
      </w:r>
    </w:p>
    <w:p w:rsidR="00CD5100" w:rsidRPr="00A02440" w:rsidRDefault="00CD5100" w:rsidP="005278F1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Трудности с воспроизведением простых геометрических фигур и соблюдением пропорций.</w:t>
      </w:r>
    </w:p>
    <w:p w:rsidR="00CD5100" w:rsidRPr="00A02440" w:rsidRDefault="00CD5100" w:rsidP="005278F1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Несоблюдение заданных правил написания букв и цифр.</w:t>
      </w:r>
    </w:p>
    <w:p w:rsidR="00CD5100" w:rsidRPr="00863F26" w:rsidRDefault="00CD5100" w:rsidP="005278F1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Затруднения в повторении последовательных действий (например, заполнение таблицы).</w:t>
      </w:r>
    </w:p>
    <w:p w:rsidR="00CD5100" w:rsidRPr="00A02440" w:rsidRDefault="00CD5100" w:rsidP="005278F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440">
        <w:rPr>
          <w:rFonts w:ascii="Times New Roman" w:hAnsi="Times New Roman" w:cs="Times New Roman"/>
          <w:b/>
          <w:sz w:val="24"/>
          <w:szCs w:val="24"/>
        </w:rPr>
        <w:lastRenderedPageBreak/>
        <w:t>Методы коррекции нейропсихологических отклонений</w:t>
      </w:r>
    </w:p>
    <w:p w:rsidR="00CD5100" w:rsidRPr="00A02440" w:rsidRDefault="00CD5100" w:rsidP="005278F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Наиболее эффективными способами преодоления трудностей являются специальные коррекционные программы, направленные на стимуляцию созревания отдельных участков мозга и улучшение межполушарного взаимодействия. К таким методикам относятся:</w:t>
      </w:r>
    </w:p>
    <w:p w:rsidR="00CD5100" w:rsidRPr="00A02440" w:rsidRDefault="00CD5100" w:rsidP="005278F1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Упражнения на зрительно-двигательную интеграцию.</w:t>
      </w:r>
    </w:p>
    <w:p w:rsidR="00CD5100" w:rsidRPr="00A02440" w:rsidRDefault="00CD5100" w:rsidP="005278F1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Тренировка пространственного воображения и сенсорного восприятия.</w:t>
      </w:r>
    </w:p>
    <w:p w:rsidR="00CD5100" w:rsidRPr="00A02440" w:rsidRDefault="00CD5100" w:rsidP="005278F1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Использование игровых методик, направленных на активизацию определённых структур мозга.</w:t>
      </w:r>
    </w:p>
    <w:p w:rsidR="00CD5100" w:rsidRPr="00A02440" w:rsidRDefault="00CD5100" w:rsidP="005278F1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Специальные тренажёры и компьютерные программы, позволяющие развивать необходимые когнитивные функции.</w:t>
      </w:r>
    </w:p>
    <w:p w:rsidR="00CD5100" w:rsidRPr="00A02440" w:rsidRDefault="00CD5100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Рассмотрим подробнее упражнения и подходы, позволяющие улучшить ориентацию ребёнка на листе бумаги посредством нейропсихологической коррекции:</w:t>
      </w:r>
    </w:p>
    <w:p w:rsidR="00E2235F" w:rsidRPr="009062AE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062AE">
        <w:rPr>
          <w:rFonts w:ascii="Times New Roman" w:hAnsi="Times New Roman" w:cs="Times New Roman"/>
          <w:b/>
          <w:i/>
          <w:sz w:val="24"/>
          <w:szCs w:val="24"/>
        </w:rPr>
        <w:t>1. Упражнения на зрительно-двигательную интеграцию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Эти упражнения направлены на укрепление связи между глазами и руками, улучшая контроль над движениями руки при письме и рисовании. Примеры включают: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- С</w:t>
      </w:r>
      <w:r w:rsidR="00C63D7D">
        <w:rPr>
          <w:rFonts w:ascii="Times New Roman" w:hAnsi="Times New Roman" w:cs="Times New Roman"/>
          <w:sz w:val="24"/>
          <w:szCs w:val="24"/>
        </w:rPr>
        <w:t>ледование взглядом за предметом.</w:t>
      </w:r>
      <w:r w:rsidRPr="00A02440">
        <w:rPr>
          <w:rFonts w:ascii="Times New Roman" w:hAnsi="Times New Roman" w:cs="Times New Roman"/>
          <w:sz w:val="24"/>
          <w:szCs w:val="24"/>
        </w:rPr>
        <w:t xml:space="preserve"> Ребёнок следит глазами за движущимся объектом (шариком, пальцем взрослого), одновременно повторяя движение пальцами.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- Рисование контуров фигуры</w:t>
      </w:r>
      <w:r w:rsidR="00C63D7D">
        <w:rPr>
          <w:rFonts w:ascii="Times New Roman" w:hAnsi="Times New Roman" w:cs="Times New Roman"/>
          <w:sz w:val="24"/>
          <w:szCs w:val="24"/>
        </w:rPr>
        <w:t>.</w:t>
      </w:r>
      <w:r w:rsidRPr="00A02440">
        <w:rPr>
          <w:rFonts w:ascii="Times New Roman" w:hAnsi="Times New Roman" w:cs="Times New Roman"/>
          <w:sz w:val="24"/>
          <w:szCs w:val="24"/>
        </w:rPr>
        <w:t xml:space="preserve"> Взрослый показывает фигуру, а ребёнок сначала смотрит на неё внимательно, потом закрывает глаза и пытается нарисовать её вслепую.</w:t>
      </w:r>
    </w:p>
    <w:p w:rsidR="00E2235F" w:rsidRPr="00A02440" w:rsidRDefault="00C63D7D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«Лабиринты».</w:t>
      </w:r>
      <w:r w:rsidR="00E2235F" w:rsidRPr="00A02440">
        <w:rPr>
          <w:rFonts w:ascii="Times New Roman" w:hAnsi="Times New Roman" w:cs="Times New Roman"/>
          <w:sz w:val="24"/>
          <w:szCs w:val="24"/>
        </w:rPr>
        <w:t xml:space="preserve"> Прохождение картинок-лабиринтов</w:t>
      </w:r>
      <w:r>
        <w:rPr>
          <w:rFonts w:ascii="Times New Roman" w:hAnsi="Times New Roman" w:cs="Times New Roman"/>
          <w:sz w:val="24"/>
          <w:szCs w:val="24"/>
        </w:rPr>
        <w:t xml:space="preserve"> взглядом, а также</w:t>
      </w:r>
      <w:r w:rsidR="00E2235F" w:rsidRPr="00A02440">
        <w:rPr>
          <w:rFonts w:ascii="Times New Roman" w:hAnsi="Times New Roman" w:cs="Times New Roman"/>
          <w:sz w:val="24"/>
          <w:szCs w:val="24"/>
        </w:rPr>
        <w:t xml:space="preserve"> различными инструментами (ручкой, маркером, пальчиком). Это развивает умение координировать движения руки, следуя направлению взгляда.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- Копирование узоров</w:t>
      </w:r>
      <w:r w:rsidR="00C63D7D">
        <w:rPr>
          <w:rFonts w:ascii="Times New Roman" w:hAnsi="Times New Roman" w:cs="Times New Roman"/>
          <w:sz w:val="24"/>
          <w:szCs w:val="24"/>
        </w:rPr>
        <w:t>.</w:t>
      </w:r>
      <w:r w:rsidRPr="00A02440">
        <w:rPr>
          <w:rFonts w:ascii="Times New Roman" w:hAnsi="Times New Roman" w:cs="Times New Roman"/>
          <w:sz w:val="24"/>
          <w:szCs w:val="24"/>
        </w:rPr>
        <w:t xml:space="preserve"> Ребёнок копирует простейшие орнаменты и узоры, стремясь повторить траекторию линий, изображённую взрослым. Важно, чтобы он смотрел на образец и воспроизводил рисунок синхронно, развивая связь «глаз–рука».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2440">
        <w:rPr>
          <w:rFonts w:ascii="Times New Roman" w:hAnsi="Times New Roman" w:cs="Times New Roman"/>
          <w:b/>
          <w:i/>
          <w:sz w:val="24"/>
          <w:szCs w:val="24"/>
        </w:rPr>
        <w:t>2. Тренировка пространственного воображения и сенсорного восприятия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Такие упражнения способствуют формированию представлений о форме, размере и положении предметов в пространстве. Вот некоторые эффективные методики: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- Моделируемые кубики</w:t>
      </w:r>
      <w:r w:rsidR="00AC4B38">
        <w:rPr>
          <w:rFonts w:ascii="Times New Roman" w:hAnsi="Times New Roman" w:cs="Times New Roman"/>
          <w:sz w:val="24"/>
          <w:szCs w:val="24"/>
        </w:rPr>
        <w:t>.</w:t>
      </w:r>
      <w:r w:rsidRPr="00A02440">
        <w:rPr>
          <w:rFonts w:ascii="Times New Roman" w:hAnsi="Times New Roman" w:cs="Times New Roman"/>
          <w:sz w:val="24"/>
          <w:szCs w:val="24"/>
        </w:rPr>
        <w:t xml:space="preserve"> Ребёнок складывает из кубиков объёмные конструкции по образцу, показывая умение воспринимать форму и масштаб объектов.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lastRenderedPageBreak/>
        <w:t>- Графический диктант</w:t>
      </w:r>
      <w:r w:rsidR="00AC4B38">
        <w:rPr>
          <w:rFonts w:ascii="Times New Roman" w:hAnsi="Times New Roman" w:cs="Times New Roman"/>
          <w:sz w:val="24"/>
          <w:szCs w:val="24"/>
        </w:rPr>
        <w:t>.</w:t>
      </w:r>
      <w:r w:rsidRPr="00A02440">
        <w:rPr>
          <w:rFonts w:ascii="Times New Roman" w:hAnsi="Times New Roman" w:cs="Times New Roman"/>
          <w:sz w:val="24"/>
          <w:szCs w:val="24"/>
        </w:rPr>
        <w:t xml:space="preserve"> Выполнение инструкций взрослого типа «проведи линию вверх</w:t>
      </w:r>
      <w:r w:rsidR="00AC4B38">
        <w:rPr>
          <w:rFonts w:ascii="Times New Roman" w:hAnsi="Times New Roman" w:cs="Times New Roman"/>
          <w:sz w:val="24"/>
          <w:szCs w:val="24"/>
        </w:rPr>
        <w:t xml:space="preserve"> на 2 клетки</w:t>
      </w:r>
      <w:r w:rsidRPr="00A02440">
        <w:rPr>
          <w:rFonts w:ascii="Times New Roman" w:hAnsi="Times New Roman" w:cs="Times New Roman"/>
          <w:sz w:val="24"/>
          <w:szCs w:val="24"/>
        </w:rPr>
        <w:t>, поверни направо</w:t>
      </w:r>
      <w:r w:rsidR="00AC4B38">
        <w:rPr>
          <w:rFonts w:ascii="Times New Roman" w:hAnsi="Times New Roman" w:cs="Times New Roman"/>
          <w:sz w:val="24"/>
          <w:szCs w:val="24"/>
        </w:rPr>
        <w:t xml:space="preserve"> на 1 клетку</w:t>
      </w:r>
      <w:r w:rsidRPr="00A02440">
        <w:rPr>
          <w:rFonts w:ascii="Times New Roman" w:hAnsi="Times New Roman" w:cs="Times New Roman"/>
          <w:sz w:val="24"/>
          <w:szCs w:val="24"/>
        </w:rPr>
        <w:t>»</w:t>
      </w:r>
      <w:r w:rsidR="00AC4B38">
        <w:rPr>
          <w:rFonts w:ascii="Times New Roman" w:hAnsi="Times New Roman" w:cs="Times New Roman"/>
          <w:sz w:val="24"/>
          <w:szCs w:val="24"/>
        </w:rPr>
        <w:t xml:space="preserve"> и т.д</w:t>
      </w:r>
      <w:r w:rsidRPr="00A02440">
        <w:rPr>
          <w:rFonts w:ascii="Times New Roman" w:hAnsi="Times New Roman" w:cs="Times New Roman"/>
          <w:sz w:val="24"/>
          <w:szCs w:val="24"/>
        </w:rPr>
        <w:t>. Это способствует лучшему усвоению понятий координат и пространственных ориентиров.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- Штриховка</w:t>
      </w:r>
      <w:r w:rsidR="00AC4B38">
        <w:rPr>
          <w:rFonts w:ascii="Times New Roman" w:hAnsi="Times New Roman" w:cs="Times New Roman"/>
          <w:sz w:val="24"/>
          <w:szCs w:val="24"/>
        </w:rPr>
        <w:t>.</w:t>
      </w:r>
      <w:r w:rsidRPr="00A02440">
        <w:rPr>
          <w:rFonts w:ascii="Times New Roman" w:hAnsi="Times New Roman" w:cs="Times New Roman"/>
          <w:sz w:val="24"/>
          <w:szCs w:val="24"/>
        </w:rPr>
        <w:t xml:space="preserve"> Заполнение клеток и полей специальными шаблонами, где надо строго следовать направлениям штрихов. Такие упражнения улучшают восприятие пространства листа и формируют аккуратность движений руки.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- Сборка мозаик и пазлов</w:t>
      </w:r>
      <w:r w:rsidR="00AC4B38">
        <w:rPr>
          <w:rFonts w:ascii="Times New Roman" w:hAnsi="Times New Roman" w:cs="Times New Roman"/>
          <w:sz w:val="24"/>
          <w:szCs w:val="24"/>
        </w:rPr>
        <w:t>.</w:t>
      </w:r>
      <w:r w:rsidRPr="00A02440">
        <w:rPr>
          <w:rFonts w:ascii="Times New Roman" w:hAnsi="Times New Roman" w:cs="Times New Roman"/>
          <w:sz w:val="24"/>
          <w:szCs w:val="24"/>
        </w:rPr>
        <w:t xml:space="preserve"> Эти занятия активно задействуют зону мозга, ответственную за пространственную организацию и интегративные процессы.</w:t>
      </w:r>
    </w:p>
    <w:p w:rsidR="00E2235F" w:rsidRPr="009062AE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062AE">
        <w:rPr>
          <w:rFonts w:ascii="Times New Roman" w:hAnsi="Times New Roman" w:cs="Times New Roman"/>
          <w:b/>
          <w:i/>
          <w:sz w:val="24"/>
          <w:szCs w:val="24"/>
        </w:rPr>
        <w:t>3. Игровые методики, направленные на активизацию определённых структур мозга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Игра — лучший способ мотивировать ребёнка и вовлечь его в процесс обучения, активизиру</w:t>
      </w:r>
      <w:r w:rsidR="00863F26">
        <w:rPr>
          <w:rFonts w:ascii="Times New Roman" w:hAnsi="Times New Roman" w:cs="Times New Roman"/>
          <w:sz w:val="24"/>
          <w:szCs w:val="24"/>
        </w:rPr>
        <w:t>я соответствующие отделы мозга</w:t>
      </w:r>
      <w:r w:rsidR="00AC4B38">
        <w:rPr>
          <w:rFonts w:ascii="Times New Roman" w:hAnsi="Times New Roman" w:cs="Times New Roman"/>
          <w:sz w:val="24"/>
          <w:szCs w:val="24"/>
        </w:rPr>
        <w:t>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- Геометрическая игра «Где</w:t>
      </w:r>
      <w:r w:rsidR="00AC4B38">
        <w:rPr>
          <w:rFonts w:ascii="Times New Roman" w:hAnsi="Times New Roman" w:cs="Times New Roman"/>
          <w:sz w:val="24"/>
          <w:szCs w:val="24"/>
        </w:rPr>
        <w:t>,</w:t>
      </w:r>
      <w:r w:rsidRPr="00A02440">
        <w:rPr>
          <w:rFonts w:ascii="Times New Roman" w:hAnsi="Times New Roman" w:cs="Times New Roman"/>
          <w:sz w:val="24"/>
          <w:szCs w:val="24"/>
        </w:rPr>
        <w:t xml:space="preserve"> чья фигура?»: Педагог прячет небольшие предметы разной формы (квадрат, круг, треугольник) среди похожих фигур. Задача ребёнка — определить местоположение спрятанного предмета, ориентируясь на подсказки и положение других фигур.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- Игра «Перевернутый мир»</w:t>
      </w:r>
      <w:r w:rsidR="00AC4B38">
        <w:rPr>
          <w:rFonts w:ascii="Times New Roman" w:hAnsi="Times New Roman" w:cs="Times New Roman"/>
          <w:sz w:val="24"/>
          <w:szCs w:val="24"/>
        </w:rPr>
        <w:t>.</w:t>
      </w:r>
      <w:r w:rsidRPr="00A02440">
        <w:rPr>
          <w:rFonts w:ascii="Times New Roman" w:hAnsi="Times New Roman" w:cs="Times New Roman"/>
          <w:sz w:val="24"/>
          <w:szCs w:val="24"/>
        </w:rPr>
        <w:t xml:space="preserve"> Рисунки или символы предлагаются ребёнку перевернуть вверх ногами, а затем восстановить их нормальное положение. Такая задача стимулирует активность правого полушария мозга, связанного с визуализацией и пространственным мышлением.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- Упражнение «Помоги корабликам причалить»</w:t>
      </w:r>
      <w:r w:rsidR="00AC4B38">
        <w:rPr>
          <w:rFonts w:ascii="Times New Roman" w:hAnsi="Times New Roman" w:cs="Times New Roman"/>
          <w:sz w:val="24"/>
          <w:szCs w:val="24"/>
        </w:rPr>
        <w:t>.</w:t>
      </w:r>
      <w:r w:rsidRPr="00A02440">
        <w:rPr>
          <w:rFonts w:ascii="Times New Roman" w:hAnsi="Times New Roman" w:cs="Times New Roman"/>
          <w:sz w:val="24"/>
          <w:szCs w:val="24"/>
        </w:rPr>
        <w:t xml:space="preserve"> Карточки с изображением корабликов, которые нужно провести к берегу. Здесь используются оба полушария мозга: левое — для планирования маршрута, правое — для оценки пространственных отношений.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02440">
        <w:rPr>
          <w:rFonts w:ascii="Times New Roman" w:hAnsi="Times New Roman" w:cs="Times New Roman"/>
          <w:b/>
          <w:i/>
          <w:sz w:val="24"/>
          <w:szCs w:val="24"/>
          <w:u w:val="single"/>
        </w:rPr>
        <w:t>4. Специальные тренажёры и компьютерные программы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Сегодня существуют специализированные устройства и приложения, созданные специально для развития когнитивных функций и ориентационных способностей ребёнка</w:t>
      </w:r>
      <w:r w:rsidR="00AC4B38">
        <w:rPr>
          <w:rFonts w:ascii="Times New Roman" w:hAnsi="Times New Roman" w:cs="Times New Roman"/>
          <w:sz w:val="24"/>
          <w:szCs w:val="24"/>
        </w:rPr>
        <w:t>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- Программы на планшетах или компьютерах</w:t>
      </w:r>
      <w:r w:rsidR="00AC4B38">
        <w:rPr>
          <w:rFonts w:ascii="Times New Roman" w:hAnsi="Times New Roman" w:cs="Times New Roman"/>
          <w:sz w:val="24"/>
          <w:szCs w:val="24"/>
        </w:rPr>
        <w:t>.</w:t>
      </w:r>
      <w:r w:rsidRPr="00A02440">
        <w:rPr>
          <w:rFonts w:ascii="Times New Roman" w:hAnsi="Times New Roman" w:cs="Times New Roman"/>
          <w:sz w:val="24"/>
          <w:szCs w:val="24"/>
        </w:rPr>
        <w:t xml:space="preserve"> Существуют интерактивные приложения, где дети выполняют разнообразные задания по пространственному представлению, рисованию, распознаванию образов и созданию композиций.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- Компьютерные тесты с обратной связью</w:t>
      </w:r>
      <w:r w:rsidR="00AC4B38">
        <w:rPr>
          <w:rFonts w:ascii="Times New Roman" w:hAnsi="Times New Roman" w:cs="Times New Roman"/>
          <w:sz w:val="24"/>
          <w:szCs w:val="24"/>
        </w:rPr>
        <w:t>.</w:t>
      </w:r>
      <w:r w:rsidRPr="00A02440">
        <w:rPr>
          <w:rFonts w:ascii="Times New Roman" w:hAnsi="Times New Roman" w:cs="Times New Roman"/>
          <w:sz w:val="24"/>
          <w:szCs w:val="24"/>
        </w:rPr>
        <w:t xml:space="preserve"> Программное обеспечение фиксирует успешность выполнения заданий и формирует индивидуальный путь коррекции.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lastRenderedPageBreak/>
        <w:t>- Сенсорные панели и коврики</w:t>
      </w:r>
      <w:r w:rsidR="00AC4B38">
        <w:rPr>
          <w:rFonts w:ascii="Times New Roman" w:hAnsi="Times New Roman" w:cs="Times New Roman"/>
          <w:sz w:val="24"/>
          <w:szCs w:val="24"/>
        </w:rPr>
        <w:t>.</w:t>
      </w:r>
      <w:r w:rsidRPr="00A02440">
        <w:rPr>
          <w:rFonts w:ascii="Times New Roman" w:hAnsi="Times New Roman" w:cs="Times New Roman"/>
          <w:sz w:val="24"/>
          <w:szCs w:val="24"/>
        </w:rPr>
        <w:t xml:space="preserve"> Электронные игрушки с тактильной поверхностью позволяют детям физически взаимодействовать с виртуальным миром, формируя ассоциации между действием и результатом.</w:t>
      </w:r>
    </w:p>
    <w:p w:rsidR="00E2235F" w:rsidRPr="00A02440" w:rsidRDefault="00E2235F" w:rsidP="005278F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Все перечисленные подходы работают комплексно, обеспечивая активное развитие тех частей мозга, которые отвечают за зрение, моторику, память и пространственный анализ. Благодаря такой систематической работе ребёнок быстрее научится лучше ориентироваться на листе бумаги, а значит, повысит эффективность своей учебной деятельности.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440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CD5100" w:rsidRPr="00A02440" w:rsidRDefault="00CD5100" w:rsidP="0052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440">
        <w:rPr>
          <w:rFonts w:ascii="Times New Roman" w:hAnsi="Times New Roman" w:cs="Times New Roman"/>
          <w:sz w:val="24"/>
          <w:szCs w:val="24"/>
        </w:rPr>
        <w:t>Нейропсихологический подход предлагает углубленное понимание механизмов, лежащих в основе проблем ориентации на листе у учеников начальных классов. Развитие методов диагностики и коррекции даёт возможность эффективно помогать детям справляться с подобными трудностями, создавая условия для успешного обучения и гармоничного психического развития.</w:t>
      </w:r>
    </w:p>
    <w:sectPr w:rsidR="00CD5100" w:rsidRPr="00A02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DAC"/>
    <w:multiLevelType w:val="hybridMultilevel"/>
    <w:tmpl w:val="2850E1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C13B6"/>
    <w:multiLevelType w:val="hybridMultilevel"/>
    <w:tmpl w:val="DFEAB76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8E4EC3"/>
    <w:multiLevelType w:val="hybridMultilevel"/>
    <w:tmpl w:val="9A94A0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100"/>
    <w:rsid w:val="001A5A9B"/>
    <w:rsid w:val="004B6413"/>
    <w:rsid w:val="005278F1"/>
    <w:rsid w:val="00863F26"/>
    <w:rsid w:val="009062AE"/>
    <w:rsid w:val="009518CA"/>
    <w:rsid w:val="00A02440"/>
    <w:rsid w:val="00AC4B38"/>
    <w:rsid w:val="00BA221F"/>
    <w:rsid w:val="00C63D7D"/>
    <w:rsid w:val="00CD5100"/>
    <w:rsid w:val="00E2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1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Выборы</dc:creator>
  <cp:lastModifiedBy>Выборы</cp:lastModifiedBy>
  <cp:revision>6</cp:revision>
  <dcterms:created xsi:type="dcterms:W3CDTF">2025-04-25T03:40:00Z</dcterms:created>
  <dcterms:modified xsi:type="dcterms:W3CDTF">2025-05-13T04:56:00Z</dcterms:modified>
</cp:coreProperties>
</file>