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6F8" w:rsidRPr="00F346F8" w:rsidRDefault="00F346F8" w:rsidP="00F346F8">
      <w:pPr>
        <w:pStyle w:val="a3"/>
        <w:spacing w:before="0" w:beforeAutospacing="0" w:after="0" w:afterAutospacing="0" w:line="360" w:lineRule="auto"/>
        <w:ind w:hanging="142"/>
        <w:jc w:val="center"/>
        <w:rPr>
          <w:color w:val="000000" w:themeColor="text1"/>
          <w:sz w:val="28"/>
          <w:szCs w:val="28"/>
        </w:rPr>
      </w:pPr>
      <w:r w:rsidRPr="00F346F8">
        <w:rPr>
          <w:rStyle w:val="a4"/>
          <w:rFonts w:eastAsia="Calibri"/>
          <w:color w:val="494949"/>
          <w:sz w:val="28"/>
          <w:szCs w:val="28"/>
        </w:rPr>
        <w:t>Психологический щит и меч: Разработка проектов для профилактики и расследования дезертирства в армии</w:t>
      </w:r>
    </w:p>
    <w:p w:rsidR="00F346F8" w:rsidRDefault="00F346F8" w:rsidP="00F346F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Разработка проектов психологических консультаций и тестов, направленных на расследование дезертирства, требует системного подхода, который включает в себя как профилактические, так и следственные мероприятия. Эти проекты могут быть разделены на несколько этапов, каждый из которых будет направлен на выявление факторов, влияющих на принятие решения о самовольном оставлении части, а также на анализ </w:t>
      </w:r>
      <w:proofErr w:type="spellStart"/>
      <w:r>
        <w:rPr>
          <w:color w:val="000000" w:themeColor="text1"/>
          <w:sz w:val="28"/>
          <w:szCs w:val="28"/>
        </w:rPr>
        <w:t>психоэмоционального</w:t>
      </w:r>
      <w:proofErr w:type="spellEnd"/>
      <w:r>
        <w:rPr>
          <w:color w:val="000000" w:themeColor="text1"/>
          <w:sz w:val="28"/>
          <w:szCs w:val="28"/>
        </w:rPr>
        <w:t xml:space="preserve"> состояния военнослужащих. Ниже представлена концепция разработки таких проектов.</w:t>
      </w:r>
    </w:p>
    <w:p w:rsidR="00F346F8" w:rsidRDefault="00F346F8" w:rsidP="00F346F8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bookmarkStart w:id="0" w:name="_Toc188597822"/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1. Проект профилактической психологической поддержки военнослужащих</w:t>
      </w:r>
      <w:bookmarkEnd w:id="0"/>
    </w:p>
    <w:p w:rsidR="00F346F8" w:rsidRDefault="00F346F8" w:rsidP="00F346F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Цель проекта: профилактика дезертирства путем комплексной психологической подготовки и консультаций для военнослужащих на разных этапах службы.</w:t>
      </w:r>
    </w:p>
    <w:p w:rsidR="00F346F8" w:rsidRDefault="00F346F8" w:rsidP="00F346F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Style w:val="a4"/>
          <w:color w:val="000000" w:themeColor="text1"/>
          <w:sz w:val="28"/>
          <w:szCs w:val="28"/>
        </w:rPr>
        <w:t>Основные элементы проекта:</w:t>
      </w:r>
    </w:p>
    <w:p w:rsidR="00F346F8" w:rsidRDefault="00F346F8" w:rsidP="00F346F8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Style w:val="a4"/>
          <w:color w:val="000000" w:themeColor="text1"/>
          <w:sz w:val="28"/>
          <w:szCs w:val="28"/>
        </w:rPr>
        <w:t>Регулярные психологические тренировки:</w:t>
      </w:r>
      <w:r>
        <w:rPr>
          <w:color w:val="000000" w:themeColor="text1"/>
          <w:sz w:val="28"/>
          <w:szCs w:val="28"/>
        </w:rPr>
        <w:t xml:space="preserve"> Каждому военнослужащему предстоит пройти серию тренингов, направленных на развитие </w:t>
      </w:r>
      <w:proofErr w:type="spellStart"/>
      <w:r>
        <w:rPr>
          <w:color w:val="000000" w:themeColor="text1"/>
          <w:sz w:val="28"/>
          <w:szCs w:val="28"/>
        </w:rPr>
        <w:t>стрессоустойчивости</w:t>
      </w:r>
      <w:proofErr w:type="spellEnd"/>
      <w:r>
        <w:rPr>
          <w:color w:val="000000" w:themeColor="text1"/>
          <w:sz w:val="28"/>
          <w:szCs w:val="28"/>
        </w:rPr>
        <w:t xml:space="preserve">, улучшение навыков коммуникации и решения конфликтных ситуаций. В ходе тренингов используются различные методы, такие как </w:t>
      </w:r>
      <w:proofErr w:type="spellStart"/>
      <w:r>
        <w:rPr>
          <w:color w:val="000000" w:themeColor="text1"/>
          <w:sz w:val="28"/>
          <w:szCs w:val="28"/>
        </w:rPr>
        <w:t>когнитивно-поведенческая</w:t>
      </w:r>
      <w:proofErr w:type="spellEnd"/>
      <w:r>
        <w:rPr>
          <w:color w:val="000000" w:themeColor="text1"/>
          <w:sz w:val="28"/>
          <w:szCs w:val="28"/>
        </w:rPr>
        <w:t xml:space="preserve"> терапия, групповые обсуждения и ролевые игры.</w:t>
      </w:r>
    </w:p>
    <w:p w:rsidR="00F346F8" w:rsidRDefault="00F346F8" w:rsidP="00F346F8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Style w:val="a4"/>
          <w:color w:val="000000" w:themeColor="text1"/>
          <w:sz w:val="28"/>
          <w:szCs w:val="28"/>
        </w:rPr>
        <w:t>Психологические консультации:</w:t>
      </w:r>
      <w:r>
        <w:rPr>
          <w:color w:val="000000" w:themeColor="text1"/>
          <w:sz w:val="28"/>
          <w:szCs w:val="28"/>
        </w:rPr>
        <w:t xml:space="preserve"> Включение регулярных консультаций с психологами в рамках рутинных мероприятий. Консультирование будет включать личные беседы, где военнослужащие смогут обсудить свои проблемы, переживания и трудности, с которыми сталкиваются в армии, и получить рекомендации по преодолению стресса.</w:t>
      </w:r>
    </w:p>
    <w:p w:rsidR="00F346F8" w:rsidRDefault="00F346F8" w:rsidP="00F346F8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Style w:val="a4"/>
          <w:color w:val="000000" w:themeColor="text1"/>
          <w:sz w:val="28"/>
          <w:szCs w:val="28"/>
        </w:rPr>
        <w:t>Анонимные анкеты и тесты:</w:t>
      </w:r>
      <w:r>
        <w:rPr>
          <w:color w:val="000000" w:themeColor="text1"/>
          <w:sz w:val="28"/>
          <w:szCs w:val="28"/>
        </w:rPr>
        <w:t xml:space="preserve"> Создание системы анонимных </w:t>
      </w:r>
      <w:proofErr w:type="spellStart"/>
      <w:r>
        <w:rPr>
          <w:color w:val="000000" w:themeColor="text1"/>
          <w:sz w:val="28"/>
          <w:szCs w:val="28"/>
        </w:rPr>
        <w:t>опросников</w:t>
      </w:r>
      <w:proofErr w:type="spellEnd"/>
      <w:r>
        <w:rPr>
          <w:color w:val="000000" w:themeColor="text1"/>
          <w:sz w:val="28"/>
          <w:szCs w:val="28"/>
        </w:rPr>
        <w:t xml:space="preserve"> для военнослужащих, с помощью которых они </w:t>
      </w:r>
      <w:r>
        <w:rPr>
          <w:color w:val="000000" w:themeColor="text1"/>
          <w:sz w:val="28"/>
          <w:szCs w:val="28"/>
        </w:rPr>
        <w:lastRenderedPageBreak/>
        <w:t>могут сообщать о своем эмоциональном состоянии и трудностях в службе. Это позволит выявить ранние признаки стресса или конфликтов и предотвратить возможные случаи дезертирства.</w:t>
      </w:r>
    </w:p>
    <w:p w:rsidR="00F346F8" w:rsidRDefault="00F346F8" w:rsidP="00F346F8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Style w:val="a4"/>
          <w:color w:val="000000" w:themeColor="text1"/>
          <w:sz w:val="28"/>
          <w:szCs w:val="28"/>
        </w:rPr>
        <w:t>Мониторинг психологического состояния:</w:t>
      </w:r>
      <w:r>
        <w:rPr>
          <w:color w:val="000000" w:themeColor="text1"/>
          <w:sz w:val="28"/>
          <w:szCs w:val="28"/>
        </w:rPr>
        <w:t xml:space="preserve"> Ведение регулярного мониторинга с использованием психодиагностических тестов, таких как шкала тревожности, депрессии, и </w:t>
      </w:r>
      <w:proofErr w:type="spellStart"/>
      <w:r>
        <w:rPr>
          <w:color w:val="000000" w:themeColor="text1"/>
          <w:sz w:val="28"/>
          <w:szCs w:val="28"/>
        </w:rPr>
        <w:t>стрессоустойчивости</w:t>
      </w:r>
      <w:proofErr w:type="spellEnd"/>
      <w:r>
        <w:rPr>
          <w:color w:val="000000" w:themeColor="text1"/>
          <w:sz w:val="28"/>
          <w:szCs w:val="28"/>
        </w:rPr>
        <w:t>. Это поможет своевременно выявить военнослужащих, у которых есть проблемы, требующие вмешательства.</w:t>
      </w:r>
    </w:p>
    <w:p w:rsidR="00F346F8" w:rsidRDefault="00F346F8" w:rsidP="00F346F8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bookmarkStart w:id="1" w:name="_Toc188597823"/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2. Проект психологического тестирования для расследования дезертирства</w:t>
      </w:r>
      <w:bookmarkEnd w:id="1"/>
    </w:p>
    <w:p w:rsidR="00F346F8" w:rsidRDefault="00F346F8" w:rsidP="00F346F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Цель проекта: использование психологических тестов и консультаций для анализа состояния военнослужащих, совершивших дезертирство, и выявление возможных факторов, повлиявших на их решение.</w:t>
      </w:r>
    </w:p>
    <w:p w:rsidR="00F346F8" w:rsidRDefault="00F346F8" w:rsidP="00F346F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Style w:val="a4"/>
          <w:color w:val="000000" w:themeColor="text1"/>
          <w:sz w:val="28"/>
          <w:szCs w:val="28"/>
        </w:rPr>
        <w:t>Основные элементы проекта:</w:t>
      </w:r>
    </w:p>
    <w:p w:rsidR="00F346F8" w:rsidRDefault="00F346F8" w:rsidP="00F346F8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Style w:val="a4"/>
          <w:color w:val="000000" w:themeColor="text1"/>
          <w:sz w:val="28"/>
          <w:szCs w:val="28"/>
        </w:rPr>
        <w:t>Психологическая экспертиза:</w:t>
      </w:r>
      <w:r>
        <w:rPr>
          <w:color w:val="000000" w:themeColor="text1"/>
          <w:sz w:val="28"/>
          <w:szCs w:val="28"/>
        </w:rPr>
        <w:t xml:space="preserve"> После того как военнослужащий покинул часть, проводится психологическая экспертиза для понимания причин дезертирства. В этом процессе могут быть использованы различные тесты, например, тесты на </w:t>
      </w:r>
      <w:proofErr w:type="spellStart"/>
      <w:r>
        <w:rPr>
          <w:color w:val="000000" w:themeColor="text1"/>
          <w:sz w:val="28"/>
          <w:szCs w:val="28"/>
        </w:rPr>
        <w:t>стрессоустойчивость</w:t>
      </w:r>
      <w:proofErr w:type="spellEnd"/>
      <w:r>
        <w:rPr>
          <w:color w:val="000000" w:themeColor="text1"/>
          <w:sz w:val="28"/>
          <w:szCs w:val="28"/>
        </w:rPr>
        <w:t xml:space="preserve">, депрессию, тревожность, а также проектные методики, такие как </w:t>
      </w:r>
      <w:proofErr w:type="spellStart"/>
      <w:r>
        <w:rPr>
          <w:color w:val="000000" w:themeColor="text1"/>
          <w:sz w:val="28"/>
          <w:szCs w:val="28"/>
        </w:rPr>
        <w:t>Роршах</w:t>
      </w:r>
      <w:proofErr w:type="spellEnd"/>
      <w:r>
        <w:rPr>
          <w:color w:val="000000" w:themeColor="text1"/>
          <w:sz w:val="28"/>
          <w:szCs w:val="28"/>
        </w:rPr>
        <w:t xml:space="preserve"> или ТАТ (Тематический Апперцептивный Тест). Эти тесты помогают выявить глубинные эмоции, скрытые чувства и личные мотивы.</w:t>
      </w:r>
    </w:p>
    <w:p w:rsidR="00F346F8" w:rsidRDefault="00F346F8" w:rsidP="00F346F8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Style w:val="a4"/>
          <w:color w:val="000000" w:themeColor="text1"/>
          <w:sz w:val="28"/>
          <w:szCs w:val="28"/>
        </w:rPr>
        <w:t>Психологические интервью:</w:t>
      </w:r>
      <w:r>
        <w:rPr>
          <w:color w:val="000000" w:themeColor="text1"/>
          <w:sz w:val="28"/>
          <w:szCs w:val="28"/>
        </w:rPr>
        <w:t xml:space="preserve"> Интервью с дезертиром должно быть построено с учетом </w:t>
      </w:r>
      <w:proofErr w:type="spellStart"/>
      <w:r>
        <w:rPr>
          <w:color w:val="000000" w:themeColor="text1"/>
          <w:sz w:val="28"/>
          <w:szCs w:val="28"/>
        </w:rPr>
        <w:t>эмпатии</w:t>
      </w:r>
      <w:proofErr w:type="spellEnd"/>
      <w:r>
        <w:rPr>
          <w:color w:val="000000" w:themeColor="text1"/>
          <w:sz w:val="28"/>
          <w:szCs w:val="28"/>
        </w:rPr>
        <w:t xml:space="preserve"> и понимания его эмоционального состояния. Психолог должен использовать методики активного слушания, чтобы дать возможность человеку выразить свои переживания и осознать свои мотивы. Это поможет следствию понять, были ли внешние или внутренние обстоятельства, которые могли повлиять на решение о дезертирстве.</w:t>
      </w:r>
    </w:p>
    <w:p w:rsidR="00F346F8" w:rsidRDefault="00F346F8" w:rsidP="00F346F8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>
        <w:rPr>
          <w:rStyle w:val="a4"/>
          <w:color w:val="000000" w:themeColor="text1"/>
          <w:sz w:val="28"/>
          <w:szCs w:val="28"/>
        </w:rPr>
        <w:lastRenderedPageBreak/>
        <w:t>Психоэмоциональный</w:t>
      </w:r>
      <w:proofErr w:type="spellEnd"/>
      <w:r>
        <w:rPr>
          <w:rStyle w:val="a4"/>
          <w:color w:val="000000" w:themeColor="text1"/>
          <w:sz w:val="28"/>
          <w:szCs w:val="28"/>
        </w:rPr>
        <w:t xml:space="preserve"> анализ поведения:</w:t>
      </w:r>
      <w:r>
        <w:rPr>
          <w:color w:val="000000" w:themeColor="text1"/>
          <w:sz w:val="28"/>
          <w:szCs w:val="28"/>
        </w:rPr>
        <w:t xml:space="preserve"> Психолог должен провести анализ поведения военнослужащего до и после совершения дезертирства, выявив возможные признаки стресса, депрессии или других психических состояний, которые могли бы объяснить его поступок. Важно учитывать, были ли в жизни солдата какие-либо травмирующие события или факторы, такие как семейные проблемы, проблемы с командованием или тревога за свою жизнь.</w:t>
      </w:r>
    </w:p>
    <w:p w:rsidR="00F346F8" w:rsidRDefault="00F346F8" w:rsidP="00F346F8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Style w:val="a4"/>
          <w:color w:val="000000" w:themeColor="text1"/>
          <w:sz w:val="28"/>
          <w:szCs w:val="28"/>
        </w:rPr>
        <w:t>Использование тестов на мотивацию:</w:t>
      </w:r>
      <w:r>
        <w:rPr>
          <w:color w:val="000000" w:themeColor="text1"/>
          <w:sz w:val="28"/>
          <w:szCs w:val="28"/>
        </w:rPr>
        <w:t xml:space="preserve"> Применение тестов, направленных на выявление уровня мотивации у военнослужащего. Это может включать вопросы о причинах, по которым солдат поступил в армию, что его привлекло, а также о его ожиданиях от службы. Низкая мотивация или разочарование в службе могут быть важными факторами в принятии решения о дезертирстве.</w:t>
      </w:r>
    </w:p>
    <w:p w:rsidR="00F346F8" w:rsidRDefault="00F346F8" w:rsidP="00F346F8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bookmarkStart w:id="2" w:name="_Toc188597824"/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3. Проект пострадавшей психологической помощи военнослужащим после дезертирства</w:t>
      </w:r>
      <w:bookmarkEnd w:id="2"/>
    </w:p>
    <w:p w:rsidR="00F346F8" w:rsidRDefault="00F346F8" w:rsidP="00F346F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Цель проекта: реабилитация военнослужащих после возвращения в армию или адаптация в гражданской жизни, если они не вернулись.</w:t>
      </w:r>
    </w:p>
    <w:p w:rsidR="00F346F8" w:rsidRDefault="00F346F8" w:rsidP="00F346F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Style w:val="a4"/>
          <w:color w:val="000000" w:themeColor="text1"/>
          <w:sz w:val="28"/>
          <w:szCs w:val="28"/>
        </w:rPr>
        <w:t>Основные элементы проекта:</w:t>
      </w:r>
    </w:p>
    <w:p w:rsidR="00F346F8" w:rsidRDefault="00F346F8" w:rsidP="00F346F8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Style w:val="a4"/>
          <w:color w:val="000000" w:themeColor="text1"/>
          <w:sz w:val="28"/>
          <w:szCs w:val="28"/>
        </w:rPr>
        <w:t>Психологическая реабилитация:</w:t>
      </w:r>
      <w:r>
        <w:rPr>
          <w:color w:val="000000" w:themeColor="text1"/>
          <w:sz w:val="28"/>
          <w:szCs w:val="28"/>
        </w:rPr>
        <w:t xml:space="preserve"> Для военнослужащих, которые вернулись после дезертирства, необходимо разработать программу психологической реабилитации, направленную на восстановление их доверия к армии, устранение посттравматического стресса и решение проблем с адаптацией. Консультации и тренировки помогут военнослужащим наладить отношения с командованием и товарищами по службе.</w:t>
      </w:r>
    </w:p>
    <w:p w:rsidR="00F346F8" w:rsidRDefault="00F346F8" w:rsidP="00F346F8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Style w:val="a4"/>
          <w:color w:val="000000" w:themeColor="text1"/>
          <w:sz w:val="28"/>
          <w:szCs w:val="28"/>
        </w:rPr>
        <w:t>Психологические тренировки для предотвращения рецидивов:</w:t>
      </w:r>
      <w:r>
        <w:rPr>
          <w:color w:val="000000" w:themeColor="text1"/>
          <w:sz w:val="28"/>
          <w:szCs w:val="28"/>
        </w:rPr>
        <w:t xml:space="preserve"> Для того чтобы предотвратить повторные случаи дезертирства, важно внедрить программы, направленные на улучшение эмоциональной устойчивости и повышение социальной адаптации солдат, которые были склонны к уходу с военной службы.</w:t>
      </w:r>
    </w:p>
    <w:p w:rsidR="00F346F8" w:rsidRDefault="00F346F8" w:rsidP="00F346F8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Style w:val="a4"/>
          <w:color w:val="000000" w:themeColor="text1"/>
          <w:sz w:val="28"/>
          <w:szCs w:val="28"/>
        </w:rPr>
        <w:lastRenderedPageBreak/>
        <w:t>Групповые сессии и психотерапевтические сеансы:</w:t>
      </w:r>
      <w:r>
        <w:rPr>
          <w:color w:val="000000" w:themeColor="text1"/>
          <w:sz w:val="28"/>
          <w:szCs w:val="28"/>
        </w:rPr>
        <w:t xml:space="preserve"> Включение групповых терапевтических сеансов, где военнослужащие смогут поделиться своим опытом, переживаниями и страхами. Эти сессии могут проводиться под руководством профессиональных психологов, что способствует более эффективному разрешению конфликтов и снижению стресса.</w:t>
      </w:r>
    </w:p>
    <w:p w:rsidR="00F346F8" w:rsidRDefault="00F346F8" w:rsidP="00F346F8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Style w:val="a4"/>
          <w:color w:val="000000" w:themeColor="text1"/>
          <w:sz w:val="28"/>
          <w:szCs w:val="28"/>
        </w:rPr>
        <w:t>Оценка риска рецидива:</w:t>
      </w:r>
      <w:r>
        <w:rPr>
          <w:color w:val="000000" w:themeColor="text1"/>
          <w:sz w:val="28"/>
          <w:szCs w:val="28"/>
        </w:rPr>
        <w:t xml:space="preserve"> Важно проводить повторные тесты и консультации для тех военнослужащих, которые ранее совершали дезертирство, чтобы оценить риск повторного ухода и вовремя вмешаться, если психологическое состояние ухудшается.</w:t>
      </w:r>
    </w:p>
    <w:p w:rsidR="00F346F8" w:rsidRDefault="00F346F8" w:rsidP="00F346F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Таким образом, предложенные проекты направлены на комплексное использование психологических методов в работе с военнослужащими как до, так и после инцидентов дезертирства, что позволит не только своевременно предотвратить такие события, но и эффективно расследовать уже произошедшие случаи, выявив все возможные психологические и эмоциональные факторы.</w:t>
      </w:r>
    </w:p>
    <w:p w:rsidR="00F346F8" w:rsidRDefault="00F346F8" w:rsidP="00F346F8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bidi="en-US"/>
        </w:rPr>
      </w:pPr>
    </w:p>
    <w:p w:rsidR="008B79C7" w:rsidRDefault="008B79C7"/>
    <w:sectPr w:rsidR="008B79C7" w:rsidSect="008B7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A0B"/>
    <w:multiLevelType w:val="multilevel"/>
    <w:tmpl w:val="8F8E9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8E523F"/>
    <w:multiLevelType w:val="multilevel"/>
    <w:tmpl w:val="20F0D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22036A"/>
    <w:multiLevelType w:val="multilevel"/>
    <w:tmpl w:val="4D588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346F8"/>
    <w:rsid w:val="008B79C7"/>
    <w:rsid w:val="00F34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6F8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F346F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F346F8"/>
    <w:rPr>
      <w:rFonts w:ascii="Arial" w:eastAsia="Calibri" w:hAnsi="Arial" w:cs="Arial"/>
      <w:b/>
      <w:bCs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F346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46F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857</Words>
  <Characters>4887</Characters>
  <Application>Microsoft Office Word</Application>
  <DocSecurity>0</DocSecurity>
  <Lines>40</Lines>
  <Paragraphs>11</Paragraphs>
  <ScaleCrop>false</ScaleCrop>
  <Company/>
  <LinksUpToDate>false</LinksUpToDate>
  <CharactersWithSpaces>5733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2025-05-13T08:29:00Z</dcterms:created>
  <dcterms:modified xsi:type="dcterms:W3CDTF">2025-05-13T08:35:00Z</dcterms:modified>
</cp:coreProperties>
</file>