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C1957" w14:textId="6F199D8E" w:rsidR="00A93278" w:rsidRPr="00DC0A79" w:rsidRDefault="00A93278" w:rsidP="00050187">
      <w:pPr>
        <w:pStyle w:val="a3"/>
        <w:spacing w:before="0" w:beforeAutospacing="0" w:after="0" w:afterAutospacing="0"/>
        <w:jc w:val="both"/>
        <w:textAlignment w:val="top"/>
        <w:rPr>
          <w:b/>
          <w:sz w:val="28"/>
          <w:szCs w:val="28"/>
        </w:rPr>
      </w:pPr>
      <w:proofErr w:type="spellStart"/>
      <w:r w:rsidRPr="00DC0A79">
        <w:rPr>
          <w:b/>
          <w:sz w:val="28"/>
          <w:szCs w:val="28"/>
        </w:rPr>
        <w:t>Швидко</w:t>
      </w:r>
      <w:proofErr w:type="spellEnd"/>
      <w:r w:rsidRPr="00DC0A79">
        <w:rPr>
          <w:b/>
          <w:sz w:val="28"/>
          <w:szCs w:val="28"/>
        </w:rPr>
        <w:t xml:space="preserve"> Наталья Алексеевна, </w:t>
      </w:r>
    </w:p>
    <w:p w14:paraId="2209A396" w14:textId="77777777" w:rsidR="000210EE" w:rsidRPr="00DC0A79" w:rsidRDefault="00904327" w:rsidP="00050187">
      <w:pPr>
        <w:pStyle w:val="a3"/>
        <w:spacing w:before="0" w:beforeAutospacing="0" w:after="0" w:afterAutospacing="0"/>
        <w:jc w:val="both"/>
        <w:textAlignment w:val="top"/>
        <w:rPr>
          <w:sz w:val="28"/>
          <w:szCs w:val="28"/>
        </w:rPr>
      </w:pPr>
      <w:r w:rsidRPr="00DC0A79">
        <w:rPr>
          <w:sz w:val="28"/>
          <w:szCs w:val="28"/>
        </w:rPr>
        <w:t xml:space="preserve">Директор </w:t>
      </w:r>
    </w:p>
    <w:p w14:paraId="2B9022CE" w14:textId="307560A7" w:rsidR="00A93278" w:rsidRPr="00DC0A79" w:rsidRDefault="00904327" w:rsidP="00050187">
      <w:pPr>
        <w:pStyle w:val="a3"/>
        <w:spacing w:before="0" w:beforeAutospacing="0" w:after="0" w:afterAutospacing="0"/>
        <w:jc w:val="both"/>
        <w:textAlignment w:val="top"/>
        <w:rPr>
          <w:sz w:val="28"/>
          <w:szCs w:val="28"/>
        </w:rPr>
      </w:pPr>
      <w:r w:rsidRPr="00DC0A79">
        <w:rPr>
          <w:sz w:val="28"/>
          <w:szCs w:val="28"/>
        </w:rPr>
        <w:t>м</w:t>
      </w:r>
      <w:r w:rsidR="00A93278" w:rsidRPr="00DC0A79">
        <w:rPr>
          <w:sz w:val="28"/>
          <w:szCs w:val="28"/>
        </w:rPr>
        <w:t>униципально</w:t>
      </w:r>
      <w:r w:rsidRPr="00DC0A79">
        <w:rPr>
          <w:sz w:val="28"/>
          <w:szCs w:val="28"/>
        </w:rPr>
        <w:t>го</w:t>
      </w:r>
      <w:r w:rsidR="00A93278" w:rsidRPr="00DC0A79">
        <w:rPr>
          <w:sz w:val="28"/>
          <w:szCs w:val="28"/>
        </w:rPr>
        <w:t xml:space="preserve"> автономно</w:t>
      </w:r>
      <w:r w:rsidRPr="00DC0A79">
        <w:rPr>
          <w:sz w:val="28"/>
          <w:szCs w:val="28"/>
        </w:rPr>
        <w:t>го</w:t>
      </w:r>
      <w:r w:rsidR="00A93278" w:rsidRPr="00DC0A79">
        <w:rPr>
          <w:sz w:val="28"/>
          <w:szCs w:val="28"/>
        </w:rPr>
        <w:t xml:space="preserve"> общеобразовательно</w:t>
      </w:r>
      <w:r w:rsidRPr="00DC0A79">
        <w:rPr>
          <w:sz w:val="28"/>
          <w:szCs w:val="28"/>
        </w:rPr>
        <w:t>го</w:t>
      </w:r>
      <w:r w:rsidR="00A93278" w:rsidRPr="00DC0A79">
        <w:rPr>
          <w:sz w:val="28"/>
          <w:szCs w:val="28"/>
        </w:rPr>
        <w:t xml:space="preserve"> учреждени</w:t>
      </w:r>
      <w:r w:rsidRPr="00DC0A79">
        <w:rPr>
          <w:sz w:val="28"/>
          <w:szCs w:val="28"/>
        </w:rPr>
        <w:t>я</w:t>
      </w:r>
    </w:p>
    <w:p w14:paraId="084D2C80" w14:textId="255C9D7B" w:rsidR="00A93278" w:rsidRPr="00DC0A79" w:rsidRDefault="00A93278" w:rsidP="00050187">
      <w:pPr>
        <w:pStyle w:val="a3"/>
        <w:spacing w:before="0" w:beforeAutospacing="0" w:after="0" w:afterAutospacing="0"/>
        <w:jc w:val="both"/>
        <w:textAlignment w:val="top"/>
        <w:rPr>
          <w:sz w:val="28"/>
          <w:szCs w:val="28"/>
        </w:rPr>
      </w:pPr>
      <w:r w:rsidRPr="00DC0A79">
        <w:rPr>
          <w:sz w:val="28"/>
          <w:szCs w:val="28"/>
        </w:rPr>
        <w:t>Гимнази</w:t>
      </w:r>
      <w:r w:rsidR="00904327" w:rsidRPr="00DC0A79">
        <w:rPr>
          <w:sz w:val="28"/>
          <w:szCs w:val="28"/>
        </w:rPr>
        <w:t>и</w:t>
      </w:r>
      <w:r w:rsidRPr="00DC0A79">
        <w:rPr>
          <w:sz w:val="28"/>
          <w:szCs w:val="28"/>
        </w:rPr>
        <w:t xml:space="preserve"> № 8 «Лицей им.</w:t>
      </w:r>
      <w:r w:rsidR="00DC0A79" w:rsidRPr="00DC0A79">
        <w:rPr>
          <w:sz w:val="28"/>
          <w:szCs w:val="28"/>
        </w:rPr>
        <w:t xml:space="preserve"> </w:t>
      </w:r>
      <w:proofErr w:type="spellStart"/>
      <w:r w:rsidRPr="00DC0A79">
        <w:rPr>
          <w:sz w:val="28"/>
          <w:szCs w:val="28"/>
        </w:rPr>
        <w:t>С.П.Дягилева</w:t>
      </w:r>
      <w:proofErr w:type="spellEnd"/>
      <w:r w:rsidRPr="00DC0A79">
        <w:rPr>
          <w:sz w:val="28"/>
          <w:szCs w:val="28"/>
        </w:rPr>
        <w:t>;</w:t>
      </w:r>
    </w:p>
    <w:p w14:paraId="13B0DCDB" w14:textId="62058D17" w:rsidR="00A93278" w:rsidRPr="00DC0A79" w:rsidRDefault="00A93278" w:rsidP="00050187">
      <w:pPr>
        <w:pStyle w:val="a3"/>
        <w:spacing w:before="0" w:beforeAutospacing="0" w:after="0" w:afterAutospacing="0"/>
        <w:jc w:val="both"/>
        <w:textAlignment w:val="top"/>
        <w:rPr>
          <w:sz w:val="28"/>
          <w:szCs w:val="28"/>
        </w:rPr>
      </w:pPr>
      <w:r w:rsidRPr="00DC0A79">
        <w:rPr>
          <w:bCs/>
          <w:sz w:val="28"/>
          <w:szCs w:val="28"/>
        </w:rPr>
        <w:t xml:space="preserve">620026, </w:t>
      </w:r>
      <w:r w:rsidRPr="00DC0A79">
        <w:rPr>
          <w:sz w:val="28"/>
          <w:szCs w:val="28"/>
        </w:rPr>
        <w:t xml:space="preserve">Свердловская область, </w:t>
      </w:r>
      <w:r w:rsidRPr="00DC0A79">
        <w:rPr>
          <w:bCs/>
          <w:sz w:val="28"/>
          <w:szCs w:val="28"/>
        </w:rPr>
        <w:t>г. Екатеринбург, ул. Луначарского, 173;</w:t>
      </w:r>
    </w:p>
    <w:p w14:paraId="1F80AC91" w14:textId="205A62B5" w:rsidR="00A93278" w:rsidRPr="00DC0A79" w:rsidRDefault="00A93278" w:rsidP="00050187">
      <w:pPr>
        <w:spacing w:after="0"/>
        <w:jc w:val="both"/>
        <w:rPr>
          <w:rFonts w:cs="Times New Roman"/>
          <w:szCs w:val="28"/>
          <w:shd w:val="clear" w:color="auto" w:fill="F6F6F6"/>
        </w:rPr>
      </w:pPr>
      <w:proofErr w:type="spellStart"/>
      <w:r w:rsidRPr="00DC0A79">
        <w:rPr>
          <w:rFonts w:eastAsia="Times New Roman" w:cs="Times New Roman"/>
          <w:szCs w:val="28"/>
          <w:lang w:val="en-US" w:eastAsia="ru-RU"/>
        </w:rPr>
        <w:t>shved</w:t>
      </w:r>
      <w:proofErr w:type="spellEnd"/>
      <w:r w:rsidRPr="00DC0A79">
        <w:rPr>
          <w:rFonts w:eastAsia="Times New Roman" w:cs="Times New Roman"/>
          <w:szCs w:val="28"/>
          <w:lang w:eastAsia="ru-RU"/>
        </w:rPr>
        <w:t>200977.77@</w:t>
      </w:r>
      <w:r w:rsidRPr="00DC0A79">
        <w:rPr>
          <w:rFonts w:eastAsia="Times New Roman" w:cs="Times New Roman"/>
          <w:szCs w:val="28"/>
          <w:lang w:val="en-US" w:eastAsia="ru-RU"/>
        </w:rPr>
        <w:t>mail</w:t>
      </w:r>
      <w:r w:rsidRPr="00DC0A79">
        <w:rPr>
          <w:rFonts w:eastAsia="Times New Roman" w:cs="Times New Roman"/>
          <w:szCs w:val="28"/>
          <w:lang w:eastAsia="ru-RU"/>
        </w:rPr>
        <w:t>.</w:t>
      </w:r>
      <w:proofErr w:type="spellStart"/>
      <w:r w:rsidRPr="00DC0A79">
        <w:rPr>
          <w:rFonts w:eastAsia="Times New Roman" w:cs="Times New Roman"/>
          <w:szCs w:val="28"/>
          <w:lang w:val="en-US" w:eastAsia="ru-RU"/>
        </w:rPr>
        <w:t>ru</w:t>
      </w:r>
      <w:proofErr w:type="spellEnd"/>
    </w:p>
    <w:p w14:paraId="22110A29" w14:textId="77777777" w:rsidR="00A93278" w:rsidRPr="00DC0A79" w:rsidRDefault="00A93278" w:rsidP="00050187">
      <w:pPr>
        <w:spacing w:after="0"/>
        <w:ind w:firstLine="709"/>
        <w:jc w:val="both"/>
        <w:rPr>
          <w:rFonts w:cs="Times New Roman"/>
          <w:sz w:val="27"/>
          <w:szCs w:val="27"/>
          <w:shd w:val="clear" w:color="auto" w:fill="F6F6F6"/>
        </w:rPr>
      </w:pPr>
    </w:p>
    <w:p w14:paraId="0A2D5900" w14:textId="77777777" w:rsidR="00A93278" w:rsidRPr="00DC0A79" w:rsidRDefault="00A93278" w:rsidP="00050187">
      <w:pPr>
        <w:spacing w:after="0"/>
        <w:ind w:firstLine="709"/>
        <w:jc w:val="both"/>
        <w:rPr>
          <w:rFonts w:cs="Times New Roman"/>
          <w:sz w:val="27"/>
          <w:szCs w:val="27"/>
          <w:shd w:val="clear" w:color="auto" w:fill="F6F6F6"/>
        </w:rPr>
      </w:pPr>
    </w:p>
    <w:p w14:paraId="01CE3F72" w14:textId="77777777" w:rsidR="00653727" w:rsidRDefault="00653727" w:rsidP="00050187">
      <w:pPr>
        <w:spacing w:after="0"/>
        <w:ind w:firstLine="709"/>
        <w:jc w:val="center"/>
        <w:rPr>
          <w:rFonts w:cs="Times New Roman"/>
          <w:b/>
          <w:bCs/>
          <w:szCs w:val="28"/>
        </w:rPr>
      </w:pPr>
      <w:bookmarkStart w:id="0" w:name="_GoBack"/>
      <w:r>
        <w:rPr>
          <w:rFonts w:cs="Times New Roman"/>
          <w:b/>
          <w:bCs/>
          <w:szCs w:val="28"/>
        </w:rPr>
        <w:t xml:space="preserve">ИСПОЛЬЗОВАНИЕ </w:t>
      </w:r>
      <w:r w:rsidR="00DC0A79" w:rsidRPr="00DC0A79">
        <w:rPr>
          <w:rFonts w:cs="Times New Roman"/>
          <w:b/>
          <w:bCs/>
          <w:szCs w:val="28"/>
        </w:rPr>
        <w:t>ИСКУССТВЕНН</w:t>
      </w:r>
      <w:r>
        <w:rPr>
          <w:rFonts w:cs="Times New Roman"/>
          <w:b/>
          <w:bCs/>
          <w:szCs w:val="28"/>
        </w:rPr>
        <w:t>ОГО</w:t>
      </w:r>
      <w:r w:rsidR="00DC0A79" w:rsidRPr="00DC0A79">
        <w:rPr>
          <w:rFonts w:cs="Times New Roman"/>
          <w:b/>
          <w:bCs/>
          <w:szCs w:val="28"/>
        </w:rPr>
        <w:t xml:space="preserve"> ИНТЕЛЛЕКТ</w:t>
      </w:r>
      <w:r>
        <w:rPr>
          <w:rFonts w:cs="Times New Roman"/>
          <w:b/>
          <w:bCs/>
          <w:szCs w:val="28"/>
        </w:rPr>
        <w:t>А</w:t>
      </w:r>
    </w:p>
    <w:p w14:paraId="09E436B7" w14:textId="76C86B6E" w:rsidR="00904327" w:rsidRPr="00DC0A79" w:rsidRDefault="00DC0A79" w:rsidP="00050187">
      <w:pPr>
        <w:spacing w:after="0"/>
        <w:ind w:firstLine="709"/>
        <w:jc w:val="center"/>
        <w:rPr>
          <w:rFonts w:cs="Times New Roman"/>
          <w:b/>
          <w:bCs/>
          <w:szCs w:val="28"/>
        </w:rPr>
      </w:pPr>
      <w:r w:rsidRPr="00DC0A79">
        <w:rPr>
          <w:rFonts w:cs="Times New Roman"/>
          <w:b/>
          <w:bCs/>
          <w:szCs w:val="28"/>
        </w:rPr>
        <w:t xml:space="preserve"> В СФЕРЕ ОБРАЗОВАНИЯ</w:t>
      </w:r>
    </w:p>
    <w:bookmarkEnd w:id="0"/>
    <w:p w14:paraId="4F0AB1B3" w14:textId="58C58C9B" w:rsidR="00DC0A79" w:rsidRPr="00DC0A79" w:rsidRDefault="00A93278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 w:val="27"/>
          <w:szCs w:val="27"/>
        </w:rPr>
        <w:br/>
      </w:r>
      <w:r w:rsidR="00904327" w:rsidRPr="00DC0A79">
        <w:rPr>
          <w:rFonts w:cs="Times New Roman"/>
          <w:b/>
          <w:szCs w:val="28"/>
        </w:rPr>
        <w:t>КЛЮЧЕВЫЕ СЛОВА:</w:t>
      </w:r>
      <w:r w:rsidR="00904327" w:rsidRPr="00DC0A79">
        <w:rPr>
          <w:rFonts w:cs="Times New Roman"/>
          <w:b/>
          <w:i/>
          <w:szCs w:val="28"/>
        </w:rPr>
        <w:t xml:space="preserve"> </w:t>
      </w:r>
      <w:r w:rsidR="00BE46BA" w:rsidRPr="00DC0A79">
        <w:rPr>
          <w:rFonts w:cs="Times New Roman"/>
          <w:szCs w:val="28"/>
        </w:rPr>
        <w:t xml:space="preserve">образование, искусственный интеллект, </w:t>
      </w:r>
      <w:r w:rsidR="00DC0A79" w:rsidRPr="00DC0A79">
        <w:rPr>
          <w:rFonts w:cs="Times New Roman"/>
          <w:szCs w:val="28"/>
        </w:rPr>
        <w:t>учащиеся</w:t>
      </w:r>
      <w:r w:rsidR="00BE46BA" w:rsidRPr="00DC0A79">
        <w:rPr>
          <w:rFonts w:cs="Times New Roman"/>
          <w:szCs w:val="28"/>
        </w:rPr>
        <w:t>,</w:t>
      </w:r>
      <w:r w:rsidR="00DC0A79" w:rsidRPr="00DC0A79">
        <w:rPr>
          <w:rFonts w:cs="Times New Roman"/>
          <w:szCs w:val="28"/>
        </w:rPr>
        <w:t xml:space="preserve"> </w:t>
      </w:r>
      <w:r w:rsidR="00BE46BA" w:rsidRPr="00DC0A79">
        <w:rPr>
          <w:rFonts w:cs="Times New Roman"/>
          <w:szCs w:val="28"/>
        </w:rPr>
        <w:t>информационные технолог</w:t>
      </w:r>
      <w:r w:rsidR="00DC0A79" w:rsidRPr="00DC0A79">
        <w:rPr>
          <w:rFonts w:cs="Times New Roman"/>
          <w:szCs w:val="28"/>
        </w:rPr>
        <w:t>и.</w:t>
      </w:r>
    </w:p>
    <w:p w14:paraId="3B85D01E" w14:textId="5F066D42" w:rsidR="00904327" w:rsidRPr="00DC0A79" w:rsidRDefault="00904327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</w:p>
    <w:p w14:paraId="46050672" w14:textId="77777777" w:rsidR="00DC0A79" w:rsidRPr="00DC0A79" w:rsidRDefault="00904327" w:rsidP="00050187">
      <w:pPr>
        <w:spacing w:after="0"/>
        <w:jc w:val="both"/>
        <w:rPr>
          <w:rFonts w:cs="Times New Roman"/>
          <w:szCs w:val="28"/>
        </w:rPr>
      </w:pPr>
      <w:r w:rsidRPr="00DC0A79">
        <w:rPr>
          <w:rFonts w:cs="Times New Roman"/>
          <w:b/>
          <w:szCs w:val="28"/>
        </w:rPr>
        <w:t>АННОТАЦИЯ.</w:t>
      </w:r>
      <w:r w:rsidRPr="00DC0A79">
        <w:rPr>
          <w:rFonts w:cs="Times New Roman"/>
          <w:szCs w:val="28"/>
        </w:rPr>
        <w:t xml:space="preserve"> </w:t>
      </w:r>
      <w:r w:rsidR="00A93278" w:rsidRPr="00DC0A79">
        <w:rPr>
          <w:rFonts w:cs="Times New Roman"/>
          <w:szCs w:val="28"/>
        </w:rPr>
        <w:t xml:space="preserve">Статья посвящена </w:t>
      </w:r>
      <w:r w:rsidR="00BE46BA" w:rsidRPr="00DC0A79">
        <w:rPr>
          <w:rFonts w:cs="Times New Roman"/>
          <w:szCs w:val="28"/>
        </w:rPr>
        <w:t>роли и назначению искусственного интеллекта в образовании, а также анализу плюсов и минусов его внедрения в данную сфер</w:t>
      </w:r>
      <w:r w:rsidR="00DC0A79" w:rsidRPr="00DC0A79">
        <w:rPr>
          <w:rFonts w:cs="Times New Roman"/>
          <w:szCs w:val="28"/>
        </w:rPr>
        <w:t>у.</w:t>
      </w:r>
    </w:p>
    <w:p w14:paraId="3F84A77E" w14:textId="55542219" w:rsidR="00030F17" w:rsidRDefault="00030F17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</w:p>
    <w:p w14:paraId="17ACFE50" w14:textId="77777777" w:rsidR="00DC0A79" w:rsidRPr="00DC0A79" w:rsidRDefault="00DC0A79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</w:p>
    <w:p w14:paraId="2A5A4161" w14:textId="26864D56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>Интеграция искусственного интеллекта (ИИ) в сферу образования — это быстрорастущая тенденция, которая потенциально может революционизировать то, как мы учимся и преподаем. Искусственный интеллект может быть применен в различных областях образования, таких как персонализированное обучение, оценка. В этой статье рассмотрим использование искусственного интеллекта в образовании</w:t>
      </w:r>
      <w:r w:rsidR="00050187" w:rsidRPr="00DC0A79">
        <w:rPr>
          <w:rFonts w:cs="Times New Roman"/>
          <w:szCs w:val="28"/>
        </w:rPr>
        <w:t xml:space="preserve">, </w:t>
      </w:r>
      <w:r w:rsidRPr="00DC0A79">
        <w:rPr>
          <w:rFonts w:cs="Times New Roman"/>
          <w:szCs w:val="28"/>
        </w:rPr>
        <w:t>его преимущества и недостатк</w:t>
      </w:r>
      <w:r w:rsidR="00D761D3" w:rsidRPr="00DC0A79">
        <w:rPr>
          <w:rFonts w:cs="Times New Roman"/>
          <w:szCs w:val="28"/>
        </w:rPr>
        <w:t>и.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62A505BF" w14:textId="4FFDE344" w:rsidR="00DC0A79" w:rsidRPr="00DC0A79" w:rsidRDefault="00BE46BA" w:rsidP="00DC0A79">
      <w:pPr>
        <w:spacing w:after="0"/>
        <w:ind w:firstLine="709"/>
        <w:jc w:val="both"/>
        <w:rPr>
          <w:rFonts w:cs="Times New Roman"/>
          <w:szCs w:val="28"/>
        </w:rPr>
      </w:pPr>
      <w:r w:rsidRPr="00DC0A79">
        <w:rPr>
          <w:rFonts w:cs="Times New Roman"/>
          <w:szCs w:val="28"/>
        </w:rPr>
        <w:t xml:space="preserve">Одним из наиболее значительных преимуществ искусственного интеллекта в образовании является его способность персонализировать обучение для каждого учащегося. Алгоритмы искусственного интеллекта могут анализировать стиль обучения, предпочтения и успеваемость учащихся, чтобы создать индивидуальную учебную программу, отвечающую их индивидуальным потребностям. Такой подход помогает </w:t>
      </w:r>
      <w:r w:rsidR="00D761D3" w:rsidRPr="00DC0A79">
        <w:rPr>
          <w:rFonts w:cs="Times New Roman"/>
          <w:szCs w:val="28"/>
        </w:rPr>
        <w:t>ученикам</w:t>
      </w:r>
      <w:r w:rsidRPr="00DC0A79">
        <w:rPr>
          <w:rFonts w:cs="Times New Roman"/>
          <w:szCs w:val="28"/>
        </w:rPr>
        <w:t xml:space="preserve"> учиться в их собственном темпе и сосредоточиться на предметах и темах, которые интересуют их больше всего. В результате учащиеся становятся более вовлеченными, мотивированными и, скорее всего, лучше запоминают информаци</w:t>
      </w:r>
      <w:r w:rsidR="00D761D3" w:rsidRPr="00DC0A79">
        <w:rPr>
          <w:rFonts w:cs="Times New Roman"/>
          <w:szCs w:val="28"/>
        </w:rPr>
        <w:t>ю</w:t>
      </w:r>
      <w:r w:rsidR="00DC0A79">
        <w:rPr>
          <w:rFonts w:cs="Times New Roman"/>
          <w:szCs w:val="28"/>
        </w:rPr>
        <w:t xml:space="preserve"> </w:t>
      </w:r>
      <w:r w:rsidR="00DC0A79" w:rsidRPr="00DC0A79">
        <w:rPr>
          <w:rFonts w:cs="Times New Roman"/>
          <w:szCs w:val="28"/>
        </w:rPr>
        <w:t xml:space="preserve">[1]. </w:t>
      </w:r>
    </w:p>
    <w:p w14:paraId="47F1F56C" w14:textId="77777777" w:rsidR="00D761D3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</w:rPr>
      </w:pPr>
      <w:r w:rsidRPr="00DC0A79">
        <w:rPr>
          <w:rFonts w:cs="Times New Roman"/>
          <w:szCs w:val="28"/>
        </w:rPr>
        <w:t>Искусственный интеллект также обладает потенциалом для значительного повышения эффективности и точности формирующих оценок. Анализируя ответы учащихся и предоставляя мгновенную обратную связь, искусственный интеллект может помочь учителям определить области, в которых учащиеся испытывают трудности, и скорректировать свои методы обучения в соответствии с их потребностями. Более того, оценки на базе искусственного интеллекта могут предоставлять данные об успеваемости учащихся в режиме реального времени, позволяя учителям отслеживать прогресс и принимать основанные на данных решения об обучени</w:t>
      </w:r>
      <w:r w:rsidR="00D761D3" w:rsidRPr="00DC0A79">
        <w:rPr>
          <w:rFonts w:cs="Times New Roman"/>
          <w:szCs w:val="28"/>
        </w:rPr>
        <w:t>и.</w:t>
      </w:r>
    </w:p>
    <w:p w14:paraId="10A81F38" w14:textId="050BEB64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lastRenderedPageBreak/>
        <w:t xml:space="preserve">Искусственный интеллект также может помочь в управлении </w:t>
      </w:r>
      <w:r w:rsidR="00D761D3" w:rsidRPr="00DC0A79">
        <w:rPr>
          <w:rFonts w:cs="Times New Roman"/>
          <w:szCs w:val="28"/>
        </w:rPr>
        <w:t>образовательными организациями</w:t>
      </w:r>
      <w:r w:rsidRPr="00DC0A79">
        <w:rPr>
          <w:rFonts w:cs="Times New Roman"/>
          <w:szCs w:val="28"/>
        </w:rPr>
        <w:t xml:space="preserve">, освобождая </w:t>
      </w:r>
      <w:r w:rsidR="00D761D3" w:rsidRPr="00DC0A79">
        <w:rPr>
          <w:rFonts w:cs="Times New Roman"/>
          <w:szCs w:val="28"/>
        </w:rPr>
        <w:t>учителей и администрацию организации</w:t>
      </w:r>
      <w:r w:rsidRPr="00DC0A79">
        <w:rPr>
          <w:rFonts w:cs="Times New Roman"/>
          <w:szCs w:val="28"/>
        </w:rPr>
        <w:t xml:space="preserve">, чтобы сосредоточиться на более важных задачах. Например, чат-боты на базе искусственного интеллекта могут использоваться для ответов на запросы </w:t>
      </w:r>
      <w:r w:rsidR="00D761D3" w:rsidRPr="00DC0A79">
        <w:rPr>
          <w:rFonts w:cs="Times New Roman"/>
          <w:szCs w:val="28"/>
        </w:rPr>
        <w:t>учеников и родителей</w:t>
      </w:r>
      <w:r w:rsidRPr="00DC0A79">
        <w:rPr>
          <w:rFonts w:cs="Times New Roman"/>
          <w:szCs w:val="28"/>
        </w:rPr>
        <w:t>, оказания помощи в процессе приема и управления информацией о</w:t>
      </w:r>
      <w:r w:rsidR="00D761D3" w:rsidRPr="00DC0A79">
        <w:rPr>
          <w:rFonts w:cs="Times New Roman"/>
          <w:szCs w:val="28"/>
        </w:rPr>
        <w:t>б учениках</w:t>
      </w:r>
      <w:r w:rsidRPr="00DC0A79">
        <w:rPr>
          <w:rFonts w:cs="Times New Roman"/>
          <w:szCs w:val="28"/>
        </w:rPr>
        <w:t>. Это может сэкономить время и повысить эффективность, сделав административный процесс более упорядоченным и эффективны</w:t>
      </w:r>
      <w:r w:rsidR="00D761D3" w:rsidRPr="00DC0A79">
        <w:rPr>
          <w:rFonts w:cs="Times New Roman"/>
          <w:szCs w:val="28"/>
        </w:rPr>
        <w:t>м</w:t>
      </w:r>
      <w:r w:rsidR="00DC0A79">
        <w:rPr>
          <w:rFonts w:cs="Times New Roman"/>
          <w:szCs w:val="28"/>
        </w:rPr>
        <w:t xml:space="preserve"> </w:t>
      </w:r>
      <w:r w:rsidR="00DC0A79" w:rsidRPr="00DC0A79">
        <w:rPr>
          <w:rFonts w:cs="Times New Roman"/>
          <w:szCs w:val="28"/>
        </w:rPr>
        <w:t>[</w:t>
      </w:r>
      <w:r w:rsidR="00DC0A79">
        <w:rPr>
          <w:rFonts w:cs="Times New Roman"/>
          <w:szCs w:val="28"/>
        </w:rPr>
        <w:t>2</w:t>
      </w:r>
      <w:r w:rsidR="00DC0A79" w:rsidRPr="00DC0A79">
        <w:rPr>
          <w:rFonts w:cs="Times New Roman"/>
          <w:szCs w:val="28"/>
        </w:rPr>
        <w:t>].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698A2048" w14:textId="7FB7B73C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>Системы обучения на базе искусственного интеллекта становятся все более популярными, поскольку они предоставляют учащимся персонализированную поддержку и обратную связь. Эти системы могут адаптироваться к стилю обучения учащегося, отслеживать его прогресс и предоставлять целенаправленные инструкции, помогающие ему преодолеть свои трудности. Более того, преподаватели с искусственным интеллектом доступны 24/7, и к ним можно получить доступ из любого места, что делает образование более доступным и удобны</w:t>
      </w:r>
      <w:r w:rsidR="00D761D3" w:rsidRPr="00DC0A79">
        <w:rPr>
          <w:rFonts w:cs="Times New Roman"/>
          <w:szCs w:val="28"/>
        </w:rPr>
        <w:t>м</w:t>
      </w:r>
      <w:r w:rsidR="002E182F">
        <w:rPr>
          <w:rFonts w:cs="Times New Roman"/>
          <w:szCs w:val="28"/>
        </w:rPr>
        <w:t xml:space="preserve"> </w:t>
      </w:r>
      <w:r w:rsidR="002E182F" w:rsidRPr="00DC0A79">
        <w:rPr>
          <w:rFonts w:cs="Times New Roman"/>
          <w:szCs w:val="28"/>
        </w:rPr>
        <w:t>[</w:t>
      </w:r>
      <w:r w:rsidR="002E182F">
        <w:rPr>
          <w:rFonts w:cs="Times New Roman"/>
          <w:szCs w:val="28"/>
        </w:rPr>
        <w:t>3</w:t>
      </w:r>
      <w:r w:rsidR="002E182F" w:rsidRPr="00DC0A79">
        <w:rPr>
          <w:rFonts w:cs="Times New Roman"/>
          <w:szCs w:val="28"/>
        </w:rPr>
        <w:t>]</w:t>
      </w:r>
      <w:r w:rsidR="00D761D3" w:rsidRPr="00DC0A79">
        <w:rPr>
          <w:rFonts w:cs="Times New Roman"/>
          <w:szCs w:val="28"/>
        </w:rPr>
        <w:t>.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31CE1D18" w14:textId="62F1DCC7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Еще одна область, в которой искусственный интеллект оказывает значительное влияние на образование, — это разработка игрового процесса обучения. Алгоритмы искусственного интеллекта могут создавать очень увлекательные и интерактивные игры, которые </w:t>
      </w:r>
      <w:r w:rsidR="00D761D3" w:rsidRPr="00DC0A79">
        <w:rPr>
          <w:rFonts w:cs="Times New Roman"/>
          <w:szCs w:val="28"/>
        </w:rPr>
        <w:t>помогают ученикам</w:t>
      </w:r>
      <w:r w:rsidRPr="00DC0A79">
        <w:rPr>
          <w:rFonts w:cs="Times New Roman"/>
          <w:szCs w:val="28"/>
        </w:rPr>
        <w:t xml:space="preserve"> критически мыслить и решать проблемы. Игровое обучение может предоставить учащимся возможности применять то, чему они научились, в реальных сценариях, поощряя их творчески мыслить и учиться на практик</w:t>
      </w:r>
      <w:r w:rsidR="00D761D3" w:rsidRPr="00DC0A79">
        <w:rPr>
          <w:rFonts w:cs="Times New Roman"/>
          <w:szCs w:val="28"/>
        </w:rPr>
        <w:t>е.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4A39EF23" w14:textId="379BFE51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>Хотя искусственный интеллект имеет много потенциальных преимуществ для образования, есть также некоторые недостатки, которые необходимо учитывать. Некоторые из преимуществ искусственного интеллекта в образовании включаю</w:t>
      </w:r>
      <w:r w:rsidR="00D761D3" w:rsidRPr="00DC0A79">
        <w:rPr>
          <w:rFonts w:cs="Times New Roman"/>
          <w:szCs w:val="28"/>
        </w:rPr>
        <w:t>т:</w:t>
      </w:r>
    </w:p>
    <w:p w14:paraId="009B9C96" w14:textId="42E8C060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— </w:t>
      </w:r>
      <w:r w:rsidR="00D761D3" w:rsidRPr="00DC0A79">
        <w:rPr>
          <w:rFonts w:cs="Times New Roman"/>
          <w:szCs w:val="28"/>
        </w:rPr>
        <w:t>п</w:t>
      </w:r>
      <w:r w:rsidRPr="00DC0A79">
        <w:rPr>
          <w:rFonts w:cs="Times New Roman"/>
          <w:szCs w:val="28"/>
        </w:rPr>
        <w:t>овышение эффективности и точности оценки и обратной связ</w:t>
      </w:r>
      <w:r w:rsidR="00D761D3" w:rsidRPr="00DC0A79">
        <w:rPr>
          <w:rFonts w:cs="Times New Roman"/>
          <w:szCs w:val="28"/>
        </w:rPr>
        <w:t>и;</w:t>
      </w:r>
    </w:p>
    <w:p w14:paraId="785BE92C" w14:textId="26A9A74A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— </w:t>
      </w:r>
      <w:r w:rsidR="00D761D3" w:rsidRPr="00DC0A79">
        <w:rPr>
          <w:rFonts w:cs="Times New Roman"/>
          <w:szCs w:val="28"/>
        </w:rPr>
        <w:t>и</w:t>
      </w:r>
      <w:r w:rsidRPr="00DC0A79">
        <w:rPr>
          <w:rFonts w:cs="Times New Roman"/>
          <w:szCs w:val="28"/>
        </w:rPr>
        <w:t xml:space="preserve">ндивидуальное обучение для каждого </w:t>
      </w:r>
      <w:r w:rsidR="00D761D3" w:rsidRPr="00DC0A79">
        <w:rPr>
          <w:rFonts w:cs="Times New Roman"/>
          <w:szCs w:val="28"/>
        </w:rPr>
        <w:t>ученика;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0CFF6008" w14:textId="3C6B82DD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— </w:t>
      </w:r>
      <w:r w:rsidR="00D761D3" w:rsidRPr="00DC0A79">
        <w:rPr>
          <w:rFonts w:cs="Times New Roman"/>
          <w:szCs w:val="28"/>
        </w:rPr>
        <w:t>д</w:t>
      </w:r>
      <w:r w:rsidRPr="00DC0A79">
        <w:rPr>
          <w:rFonts w:cs="Times New Roman"/>
          <w:szCs w:val="28"/>
        </w:rPr>
        <w:t xml:space="preserve">оступность и удобство для </w:t>
      </w:r>
      <w:r w:rsidR="00D761D3" w:rsidRPr="00DC0A79">
        <w:rPr>
          <w:rFonts w:cs="Times New Roman"/>
          <w:szCs w:val="28"/>
        </w:rPr>
        <w:t>учеников;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5E1BAA5C" w14:textId="32D5118F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— </w:t>
      </w:r>
      <w:r w:rsidR="00D761D3" w:rsidRPr="00DC0A79">
        <w:rPr>
          <w:rFonts w:cs="Times New Roman"/>
          <w:szCs w:val="28"/>
        </w:rPr>
        <w:t>п</w:t>
      </w:r>
      <w:r w:rsidRPr="00DC0A79">
        <w:rPr>
          <w:rFonts w:cs="Times New Roman"/>
          <w:szCs w:val="28"/>
        </w:rPr>
        <w:t>овышение вовлеченности и мотиваци</w:t>
      </w:r>
      <w:r w:rsidR="00D761D3" w:rsidRPr="00DC0A79">
        <w:rPr>
          <w:rFonts w:cs="Times New Roman"/>
          <w:szCs w:val="28"/>
        </w:rPr>
        <w:t>и учеников;</w:t>
      </w:r>
      <w:r w:rsidR="00D761D3" w:rsidRPr="00DC0A79">
        <w:rPr>
          <w:rFonts w:cs="Times New Roman"/>
          <w:szCs w:val="28"/>
          <w:shd w:val="clear" w:color="auto" w:fill="F6F6F6"/>
        </w:rPr>
        <w:t xml:space="preserve"> 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58427962" w14:textId="40591DA7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</w:rPr>
      </w:pPr>
      <w:r w:rsidRPr="00DC0A79">
        <w:rPr>
          <w:rFonts w:cs="Times New Roman"/>
          <w:szCs w:val="28"/>
        </w:rPr>
        <w:t>Однако следует также учитывать некоторые недостатки, в том числ</w:t>
      </w:r>
      <w:r w:rsidR="00D761D3" w:rsidRPr="00DC0A79">
        <w:rPr>
          <w:rFonts w:cs="Times New Roman"/>
          <w:szCs w:val="28"/>
        </w:rPr>
        <w:t>е:</w:t>
      </w:r>
    </w:p>
    <w:p w14:paraId="35520EF1" w14:textId="0CB0E3D9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— </w:t>
      </w:r>
      <w:r w:rsidR="00D761D3" w:rsidRPr="00DC0A79">
        <w:rPr>
          <w:rFonts w:cs="Times New Roman"/>
          <w:szCs w:val="28"/>
        </w:rPr>
        <w:t>в</w:t>
      </w:r>
      <w:r w:rsidRPr="00DC0A79">
        <w:rPr>
          <w:rFonts w:cs="Times New Roman"/>
          <w:szCs w:val="28"/>
        </w:rPr>
        <w:t>ысокая стоимость внедрения и обслуживани</w:t>
      </w:r>
      <w:r w:rsidR="00D761D3" w:rsidRPr="00DC0A79">
        <w:rPr>
          <w:rFonts w:cs="Times New Roman"/>
          <w:szCs w:val="28"/>
        </w:rPr>
        <w:t>я;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2FF4F27E" w14:textId="52967443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— </w:t>
      </w:r>
      <w:r w:rsidR="00D761D3" w:rsidRPr="00DC0A79">
        <w:rPr>
          <w:rFonts w:cs="Times New Roman"/>
          <w:szCs w:val="28"/>
        </w:rPr>
        <w:t>з</w:t>
      </w:r>
      <w:r w:rsidRPr="00DC0A79">
        <w:rPr>
          <w:rFonts w:cs="Times New Roman"/>
          <w:szCs w:val="28"/>
        </w:rPr>
        <w:t>ависимость от технологий и Интернет</w:t>
      </w:r>
      <w:r w:rsidR="00D761D3" w:rsidRPr="00DC0A79">
        <w:rPr>
          <w:rFonts w:cs="Times New Roman"/>
          <w:szCs w:val="28"/>
        </w:rPr>
        <w:t>а;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360D795B" w14:textId="10553668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— </w:t>
      </w:r>
      <w:r w:rsidR="00D761D3" w:rsidRPr="00DC0A79">
        <w:rPr>
          <w:rFonts w:cs="Times New Roman"/>
          <w:szCs w:val="28"/>
        </w:rPr>
        <w:t>п</w:t>
      </w:r>
      <w:r w:rsidRPr="00DC0A79">
        <w:rPr>
          <w:rFonts w:cs="Times New Roman"/>
          <w:szCs w:val="28"/>
        </w:rPr>
        <w:t>роблемы конфиденциальност</w:t>
      </w:r>
      <w:r w:rsidR="00D761D3" w:rsidRPr="00DC0A79">
        <w:rPr>
          <w:rFonts w:cs="Times New Roman"/>
          <w:szCs w:val="28"/>
        </w:rPr>
        <w:t>и;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0C0B3723" w14:textId="633774B5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 xml:space="preserve">— </w:t>
      </w:r>
      <w:r w:rsidR="00D761D3" w:rsidRPr="00DC0A79">
        <w:rPr>
          <w:rFonts w:cs="Times New Roman"/>
          <w:szCs w:val="28"/>
        </w:rPr>
        <w:t>в</w:t>
      </w:r>
      <w:r w:rsidRPr="00DC0A79">
        <w:rPr>
          <w:rFonts w:cs="Times New Roman"/>
          <w:szCs w:val="28"/>
        </w:rPr>
        <w:t>озможность предвзятости в алгоритма</w:t>
      </w:r>
      <w:r w:rsidR="00D761D3" w:rsidRPr="00DC0A79">
        <w:rPr>
          <w:rFonts w:cs="Times New Roman"/>
          <w:szCs w:val="28"/>
        </w:rPr>
        <w:t>х.</w:t>
      </w:r>
      <w:r w:rsidRPr="00DC0A79">
        <w:rPr>
          <w:rFonts w:cs="Times New Roman"/>
          <w:szCs w:val="28"/>
          <w:shd w:val="clear" w:color="auto" w:fill="F6F6F6"/>
        </w:rPr>
        <w:t xml:space="preserve"> </w:t>
      </w:r>
    </w:p>
    <w:p w14:paraId="3BF1D980" w14:textId="42BE9FA7" w:rsidR="00DC0A79" w:rsidRPr="00DC0A79" w:rsidRDefault="00BE46BA" w:rsidP="00DC0A79">
      <w:pPr>
        <w:spacing w:after="0"/>
        <w:ind w:firstLine="709"/>
        <w:jc w:val="both"/>
        <w:rPr>
          <w:rFonts w:cs="Times New Roman"/>
          <w:szCs w:val="28"/>
        </w:rPr>
      </w:pPr>
      <w:r w:rsidRPr="00DC0A79">
        <w:rPr>
          <w:rFonts w:cs="Times New Roman"/>
          <w:szCs w:val="28"/>
        </w:rPr>
        <w:t xml:space="preserve">Одной из главных проблем искусственного интеллекта в </w:t>
      </w:r>
      <w:r w:rsidR="00D761D3" w:rsidRPr="00DC0A79">
        <w:rPr>
          <w:rFonts w:cs="Times New Roman"/>
          <w:szCs w:val="28"/>
        </w:rPr>
        <w:t>образовательной организации</w:t>
      </w:r>
      <w:r w:rsidRPr="00DC0A79">
        <w:rPr>
          <w:rFonts w:cs="Times New Roman"/>
          <w:szCs w:val="28"/>
        </w:rPr>
        <w:t xml:space="preserve"> является конфиденциальность и безопасность данных </w:t>
      </w:r>
      <w:r w:rsidR="00DC0A79" w:rsidRPr="00DC0A79">
        <w:rPr>
          <w:rFonts w:cs="Times New Roman"/>
          <w:szCs w:val="28"/>
        </w:rPr>
        <w:t>учеников</w:t>
      </w:r>
      <w:r w:rsidRPr="00DC0A79">
        <w:rPr>
          <w:rFonts w:cs="Times New Roman"/>
          <w:szCs w:val="28"/>
        </w:rPr>
        <w:t xml:space="preserve">. Поскольку алгоритмы искусственного интеллекта собирают и анализируют большие объемы данных учащихся, важно обеспечить защиту этих данных от несанкционированного доступа и неправильного использования. Еще одной проблемой искусственного интеллекта является риск предвзятости и дискриминации. Алгоритмы искусственного интеллекта могут увековечить существующие искажения в данных, что приведет к несправедливому и неравноправному обращению с учащимися. Поэтому </w:t>
      </w:r>
      <w:r w:rsidRPr="00DC0A79">
        <w:rPr>
          <w:rFonts w:cs="Times New Roman"/>
          <w:szCs w:val="28"/>
        </w:rPr>
        <w:lastRenderedPageBreak/>
        <w:t>важно решать эти проблемы путем разработки систем искусственного интеллекта, которые были бы прозрачными, подотчетными и непредвзятым</w:t>
      </w:r>
      <w:r w:rsidR="00DC0A79" w:rsidRPr="00DC0A79">
        <w:rPr>
          <w:rFonts w:cs="Times New Roman"/>
          <w:szCs w:val="28"/>
        </w:rPr>
        <w:t>и</w:t>
      </w:r>
      <w:r w:rsidR="00DC0A79">
        <w:rPr>
          <w:rFonts w:cs="Times New Roman"/>
          <w:szCs w:val="28"/>
        </w:rPr>
        <w:t xml:space="preserve"> </w:t>
      </w:r>
      <w:r w:rsidR="00DC0A79" w:rsidRPr="00DC0A79">
        <w:rPr>
          <w:rFonts w:cs="Times New Roman"/>
          <w:szCs w:val="28"/>
        </w:rPr>
        <w:t>[</w:t>
      </w:r>
      <w:r w:rsidR="00DC0A79">
        <w:rPr>
          <w:rFonts w:cs="Times New Roman"/>
          <w:szCs w:val="28"/>
        </w:rPr>
        <w:t>4</w:t>
      </w:r>
      <w:r w:rsidR="00DC0A79" w:rsidRPr="00DC0A79">
        <w:rPr>
          <w:rFonts w:cs="Times New Roman"/>
          <w:szCs w:val="28"/>
        </w:rPr>
        <w:t>].</w:t>
      </w:r>
    </w:p>
    <w:p w14:paraId="2A61B610" w14:textId="2518D33C" w:rsidR="00DC0A79" w:rsidRPr="00DC0A79" w:rsidRDefault="00BE46BA" w:rsidP="00DC0A79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  <w:r w:rsidRPr="00DC0A79">
        <w:rPr>
          <w:rFonts w:cs="Times New Roman"/>
          <w:szCs w:val="28"/>
        </w:rPr>
        <w:t>В заключение, интеграция искусственного интеллекта в образование потенциально может революционизировать то, как мы учимся и преподаем. Искусственный интеллект может предоставить учащимся персонализированный опыт обучения, точные и эффективные оценки, а также целенаправленную поддержку и обратную связь. Однако крайне важно учитывать потенциальные недостатки искусственного интеллекта и гарантировать, что он внедряется ответственно и этично. К интеграции искусственного интеллекта в образование следует подходить с осторожностью, и необходимо соблюдать баланс между его преимуществами и недостатками, чтобы гарантировать, что он принесет пользу учащимся и системе образования в цело</w:t>
      </w:r>
      <w:r w:rsidR="00DC0A79" w:rsidRPr="00DC0A79">
        <w:rPr>
          <w:rFonts w:cs="Times New Roman"/>
          <w:szCs w:val="28"/>
        </w:rPr>
        <w:t>м.</w:t>
      </w:r>
    </w:p>
    <w:p w14:paraId="406DB609" w14:textId="2E91CC92" w:rsidR="00BE46BA" w:rsidRPr="00DC0A79" w:rsidRDefault="00BE46BA" w:rsidP="00DC0A79">
      <w:pPr>
        <w:spacing w:after="0"/>
        <w:ind w:firstLine="709"/>
        <w:jc w:val="both"/>
        <w:rPr>
          <w:rFonts w:ascii="Arial" w:hAnsi="Arial" w:cs="Arial"/>
          <w:sz w:val="27"/>
          <w:szCs w:val="27"/>
          <w:shd w:val="clear" w:color="auto" w:fill="F6F6F6"/>
        </w:rPr>
      </w:pPr>
      <w:r w:rsidRPr="00DC0A79">
        <w:rPr>
          <w:rFonts w:ascii="Arial" w:hAnsi="Arial" w:cs="Arial"/>
          <w:sz w:val="27"/>
          <w:szCs w:val="27"/>
        </w:rPr>
        <w:br/>
      </w:r>
    </w:p>
    <w:p w14:paraId="690B7F53" w14:textId="7920941A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</w:p>
    <w:p w14:paraId="695FDC54" w14:textId="77777777" w:rsidR="00BE46BA" w:rsidRPr="00DC0A79" w:rsidRDefault="00BE46BA" w:rsidP="00050187">
      <w:pPr>
        <w:spacing w:after="0"/>
        <w:ind w:firstLine="709"/>
        <w:jc w:val="both"/>
        <w:rPr>
          <w:rFonts w:cs="Times New Roman"/>
          <w:szCs w:val="28"/>
          <w:shd w:val="clear" w:color="auto" w:fill="F6F6F6"/>
        </w:rPr>
      </w:pPr>
    </w:p>
    <w:p w14:paraId="7768E016" w14:textId="77777777" w:rsidR="00030F17" w:rsidRPr="00DC0A79" w:rsidRDefault="00030F17" w:rsidP="00050187">
      <w:pPr>
        <w:pStyle w:val="a3"/>
        <w:spacing w:before="0" w:beforeAutospacing="0" w:after="0" w:afterAutospacing="0"/>
        <w:ind w:firstLine="709"/>
        <w:jc w:val="center"/>
        <w:textAlignment w:val="top"/>
        <w:rPr>
          <w:b/>
          <w:sz w:val="28"/>
          <w:szCs w:val="28"/>
        </w:rPr>
      </w:pPr>
      <w:r w:rsidRPr="00DC0A79">
        <w:rPr>
          <w:b/>
          <w:sz w:val="28"/>
          <w:szCs w:val="28"/>
        </w:rPr>
        <w:t>Список литературы</w:t>
      </w:r>
    </w:p>
    <w:p w14:paraId="102D85C0" w14:textId="77777777" w:rsidR="00030F17" w:rsidRPr="00DC0A79" w:rsidRDefault="00030F17" w:rsidP="00050187">
      <w:pPr>
        <w:spacing w:after="0"/>
        <w:ind w:firstLine="709"/>
        <w:jc w:val="both"/>
        <w:rPr>
          <w:rFonts w:cs="Times New Roman"/>
          <w:sz w:val="27"/>
          <w:szCs w:val="27"/>
          <w:shd w:val="clear" w:color="auto" w:fill="F6F6F6"/>
        </w:rPr>
      </w:pPr>
    </w:p>
    <w:p w14:paraId="0222D4B9" w14:textId="7ED06929" w:rsidR="00BE46BA" w:rsidRPr="00A37FB7" w:rsidRDefault="00BE46BA" w:rsidP="00A37FB7">
      <w:pPr>
        <w:pStyle w:val="a4"/>
        <w:numPr>
          <w:ilvl w:val="0"/>
          <w:numId w:val="2"/>
        </w:numPr>
        <w:spacing w:after="600" w:line="263" w:lineRule="atLeast"/>
        <w:jc w:val="both"/>
        <w:outlineLvl w:val="0"/>
        <w:rPr>
          <w:rFonts w:cs="Times New Roman"/>
          <w:szCs w:val="28"/>
          <w:shd w:val="clear" w:color="auto" w:fill="F6F6F6"/>
        </w:rPr>
      </w:pPr>
      <w:proofErr w:type="spellStart"/>
      <w:r w:rsidRPr="00A37FB7">
        <w:rPr>
          <w:rFonts w:cs="Times New Roman"/>
          <w:szCs w:val="28"/>
        </w:rPr>
        <w:t>Макк</w:t>
      </w:r>
      <w:proofErr w:type="spellEnd"/>
      <w:r w:rsidRPr="00A37FB7">
        <w:rPr>
          <w:rFonts w:cs="Times New Roman"/>
          <w:szCs w:val="28"/>
        </w:rPr>
        <w:t xml:space="preserve"> А. А. Способен ли искусственный интеллект превзойти интеллект человека? // URL: </w:t>
      </w:r>
      <w:hyperlink r:id="rId5" w:history="1">
        <w:r w:rsidR="00A37FB7" w:rsidRPr="00A37FB7">
          <w:rPr>
            <w:rStyle w:val="a5"/>
            <w:rFonts w:cs="Times New Roman"/>
            <w:szCs w:val="28"/>
          </w:rPr>
          <w:t>https://elibrary.ru/item.asp?id=29167840</w:t>
        </w:r>
      </w:hyperlink>
      <w:r w:rsidR="00A37FB7" w:rsidRPr="00A37FB7">
        <w:rPr>
          <w:rFonts w:cs="Times New Roman"/>
          <w:szCs w:val="28"/>
        </w:rPr>
        <w:t xml:space="preserve"> </w:t>
      </w:r>
      <w:r w:rsidRPr="00A37FB7">
        <w:rPr>
          <w:rFonts w:cs="Times New Roman"/>
          <w:szCs w:val="28"/>
          <w:shd w:val="clear" w:color="auto" w:fill="F6F6F6"/>
        </w:rPr>
        <w:t xml:space="preserve"> </w:t>
      </w:r>
    </w:p>
    <w:p w14:paraId="06DD90B8" w14:textId="4D895FB4" w:rsidR="00BE46BA" w:rsidRPr="00A37FB7" w:rsidRDefault="00BE46BA" w:rsidP="00A37FB7">
      <w:pPr>
        <w:pStyle w:val="a4"/>
        <w:numPr>
          <w:ilvl w:val="0"/>
          <w:numId w:val="2"/>
        </w:numPr>
        <w:spacing w:after="600" w:line="263" w:lineRule="atLeast"/>
        <w:jc w:val="both"/>
        <w:outlineLvl w:val="0"/>
        <w:rPr>
          <w:rFonts w:cs="Times New Roman"/>
          <w:szCs w:val="28"/>
          <w:shd w:val="clear" w:color="auto" w:fill="F6F6F6"/>
          <w:lang w:val="en-US"/>
        </w:rPr>
      </w:pPr>
      <w:r w:rsidRPr="00A37FB7">
        <w:rPr>
          <w:rFonts w:cs="Times New Roman"/>
          <w:szCs w:val="28"/>
        </w:rPr>
        <w:t>Адаптивное</w:t>
      </w:r>
      <w:r w:rsidRPr="00A37FB7">
        <w:rPr>
          <w:rFonts w:cs="Times New Roman"/>
          <w:szCs w:val="28"/>
          <w:lang w:val="en-US"/>
        </w:rPr>
        <w:t xml:space="preserve"> </w:t>
      </w:r>
      <w:r w:rsidRPr="00A37FB7">
        <w:rPr>
          <w:rFonts w:cs="Times New Roman"/>
          <w:szCs w:val="28"/>
        </w:rPr>
        <w:t>обучение</w:t>
      </w:r>
      <w:r w:rsidRPr="00A37FB7">
        <w:rPr>
          <w:rFonts w:cs="Times New Roman"/>
          <w:szCs w:val="28"/>
          <w:lang w:val="en-US"/>
        </w:rPr>
        <w:t xml:space="preserve"> — Adaptive learning // URL: </w:t>
      </w:r>
      <w:hyperlink r:id="rId6" w:history="1">
        <w:r w:rsidR="00A37FB7" w:rsidRPr="00A37FB7">
          <w:rPr>
            <w:rStyle w:val="a5"/>
            <w:rFonts w:cs="Times New Roman"/>
            <w:szCs w:val="28"/>
            <w:lang w:val="en-US"/>
          </w:rPr>
          <w:t xml:space="preserve">https://ru.qwe.wiki/wiki/Adaptive_learning  </w:t>
        </w:r>
      </w:hyperlink>
      <w:r w:rsidRPr="00A37FB7">
        <w:rPr>
          <w:rFonts w:cs="Times New Roman"/>
          <w:szCs w:val="28"/>
          <w:shd w:val="clear" w:color="auto" w:fill="F6F6F6"/>
          <w:lang w:val="en-US"/>
        </w:rPr>
        <w:t xml:space="preserve"> </w:t>
      </w:r>
    </w:p>
    <w:p w14:paraId="2054AC09" w14:textId="40B8D995" w:rsidR="00BE46BA" w:rsidRPr="00A37FB7" w:rsidRDefault="00BE46BA" w:rsidP="00A37FB7">
      <w:pPr>
        <w:pStyle w:val="a4"/>
        <w:numPr>
          <w:ilvl w:val="0"/>
          <w:numId w:val="2"/>
        </w:numPr>
        <w:spacing w:after="600" w:line="263" w:lineRule="atLeast"/>
        <w:jc w:val="both"/>
        <w:outlineLvl w:val="0"/>
        <w:rPr>
          <w:rFonts w:cs="Times New Roman"/>
          <w:szCs w:val="28"/>
          <w:shd w:val="clear" w:color="auto" w:fill="F6F6F6"/>
        </w:rPr>
      </w:pPr>
      <w:r w:rsidRPr="00A37FB7">
        <w:rPr>
          <w:rFonts w:cs="Times New Roman"/>
          <w:szCs w:val="28"/>
        </w:rPr>
        <w:t xml:space="preserve">Царев Р. Ю., </w:t>
      </w:r>
      <w:proofErr w:type="spellStart"/>
      <w:r w:rsidRPr="00A37FB7">
        <w:rPr>
          <w:rFonts w:cs="Times New Roman"/>
          <w:szCs w:val="28"/>
        </w:rPr>
        <w:t>Тынченко</w:t>
      </w:r>
      <w:proofErr w:type="spellEnd"/>
      <w:r w:rsidRPr="00A37FB7">
        <w:rPr>
          <w:rFonts w:cs="Times New Roman"/>
          <w:szCs w:val="28"/>
        </w:rPr>
        <w:t xml:space="preserve"> С. В., Гриценко С. Н. Адаптивное обучение с использованием ресурсов информационно-образовательной среды // Современные проблемы науки и образования. — 2016. — № 5.; URL: </w:t>
      </w:r>
      <w:hyperlink r:id="rId7" w:history="1">
        <w:r w:rsidRPr="00A37FB7">
          <w:rPr>
            <w:rStyle w:val="a5"/>
            <w:rFonts w:cs="Times New Roman"/>
            <w:color w:val="auto"/>
            <w:szCs w:val="28"/>
          </w:rPr>
          <w:t>http://science-education.ru/ru/article/view?id=25227</w:t>
        </w:r>
      </w:hyperlink>
      <w:r w:rsidR="00685071" w:rsidRPr="00685071">
        <w:rPr>
          <w:rFonts w:cs="Times New Roman"/>
          <w:szCs w:val="28"/>
          <w:shd w:val="clear" w:color="auto" w:fill="F6F6F6"/>
        </w:rPr>
        <w:t xml:space="preserve"> </w:t>
      </w:r>
    </w:p>
    <w:p w14:paraId="25626D38" w14:textId="77777777" w:rsidR="00A37FB7" w:rsidRPr="00A37FB7" w:rsidRDefault="00BE46BA" w:rsidP="00A37FB7">
      <w:pPr>
        <w:pStyle w:val="a4"/>
        <w:numPr>
          <w:ilvl w:val="0"/>
          <w:numId w:val="2"/>
        </w:numPr>
        <w:spacing w:after="600" w:line="263" w:lineRule="atLeast"/>
        <w:jc w:val="both"/>
        <w:outlineLvl w:val="0"/>
        <w:rPr>
          <w:rFonts w:eastAsia="Times New Roman" w:cs="Times New Roman"/>
          <w:kern w:val="36"/>
          <w:szCs w:val="28"/>
          <w:lang w:eastAsia="ru-RU"/>
        </w:rPr>
      </w:pPr>
      <w:r w:rsidRPr="00A37FB7">
        <w:rPr>
          <w:rFonts w:cs="Times New Roman"/>
          <w:szCs w:val="28"/>
        </w:rPr>
        <w:t>Тараканова</w:t>
      </w:r>
      <w:r w:rsidR="00A37FB7" w:rsidRPr="00A37FB7">
        <w:rPr>
          <w:rFonts w:cs="Times New Roman"/>
          <w:szCs w:val="28"/>
        </w:rPr>
        <w:t xml:space="preserve"> О</w:t>
      </w:r>
      <w:r w:rsidRPr="00A37FB7">
        <w:rPr>
          <w:rFonts w:cs="Times New Roman"/>
          <w:szCs w:val="28"/>
        </w:rPr>
        <w:t xml:space="preserve">. Что такое адаптивное образование и почему оно изменит наши школы, университеты и даже онлайн-курсы // НОЖ — 2018г.// URL: </w:t>
      </w:r>
      <w:hyperlink r:id="rId8" w:history="1">
        <w:r w:rsidR="00A37FB7" w:rsidRPr="00A37FB7">
          <w:rPr>
            <w:rStyle w:val="a5"/>
            <w:rFonts w:cs="Times New Roman"/>
            <w:szCs w:val="28"/>
          </w:rPr>
          <w:t>https://knife.media/adaptive-learning</w:t>
        </w:r>
      </w:hyperlink>
    </w:p>
    <w:p w14:paraId="62CA793D" w14:textId="276D40FA" w:rsidR="00F12C76" w:rsidRPr="00A37FB7" w:rsidRDefault="00A37FB7" w:rsidP="00A37FB7">
      <w:pPr>
        <w:pStyle w:val="a4"/>
        <w:spacing w:after="600" w:line="263" w:lineRule="atLeast"/>
        <w:jc w:val="both"/>
        <w:outlineLvl w:val="0"/>
        <w:rPr>
          <w:rFonts w:eastAsia="Times New Roman" w:cs="Times New Roman"/>
          <w:kern w:val="36"/>
          <w:szCs w:val="28"/>
          <w:lang w:eastAsia="ru-RU"/>
        </w:rPr>
      </w:pPr>
      <w:r w:rsidRPr="00A37FB7">
        <w:rPr>
          <w:rFonts w:ascii="Arial" w:hAnsi="Arial" w:cs="Arial"/>
          <w:szCs w:val="28"/>
        </w:rPr>
        <w:t xml:space="preserve"> </w:t>
      </w:r>
      <w:r w:rsidR="00BE46BA" w:rsidRPr="00A37FB7">
        <w:rPr>
          <w:rFonts w:ascii="Arial" w:hAnsi="Arial" w:cs="Arial"/>
          <w:sz w:val="27"/>
          <w:szCs w:val="27"/>
        </w:rPr>
        <w:br/>
      </w:r>
      <w:r w:rsidR="00BE46BA" w:rsidRPr="00A37FB7">
        <w:rPr>
          <w:rFonts w:ascii="Arial" w:hAnsi="Arial" w:cs="Arial"/>
          <w:sz w:val="27"/>
          <w:szCs w:val="27"/>
        </w:rPr>
        <w:br/>
      </w:r>
      <w:r w:rsidR="00A93278" w:rsidRPr="00A37FB7">
        <w:rPr>
          <w:rFonts w:cs="Times New Roman"/>
          <w:sz w:val="27"/>
          <w:szCs w:val="27"/>
        </w:rPr>
        <w:br/>
      </w:r>
    </w:p>
    <w:sectPr w:rsidR="00F12C76" w:rsidRPr="00A37FB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E054C"/>
    <w:multiLevelType w:val="hybridMultilevel"/>
    <w:tmpl w:val="BD76F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174C2"/>
    <w:multiLevelType w:val="hybridMultilevel"/>
    <w:tmpl w:val="EE08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9F7"/>
    <w:rsid w:val="000210EE"/>
    <w:rsid w:val="00030F17"/>
    <w:rsid w:val="00050187"/>
    <w:rsid w:val="002E182F"/>
    <w:rsid w:val="00653727"/>
    <w:rsid w:val="00685071"/>
    <w:rsid w:val="006C0B77"/>
    <w:rsid w:val="00814DB1"/>
    <w:rsid w:val="008242FF"/>
    <w:rsid w:val="00870751"/>
    <w:rsid w:val="00904327"/>
    <w:rsid w:val="00922C48"/>
    <w:rsid w:val="009909F7"/>
    <w:rsid w:val="00A37FB7"/>
    <w:rsid w:val="00A93278"/>
    <w:rsid w:val="00B915B7"/>
    <w:rsid w:val="00BE46BA"/>
    <w:rsid w:val="00CA112C"/>
    <w:rsid w:val="00D761D3"/>
    <w:rsid w:val="00DC0A79"/>
    <w:rsid w:val="00DE33B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1FEF"/>
  <w15:chartTrackingRefBased/>
  <w15:docId w15:val="{7C983054-8D35-47CE-B1C4-1BE68A0A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210EE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27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0F1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210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BE46B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E4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ife.media/adaptive-learn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ience-education.ru/ru/article/view?id=25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qwe.wiki/wiki/Adaptive_learning%20%20" TargetMode="External"/><Relationship Id="rId5" Type="http://schemas.openxmlformats.org/officeDocument/2006/relationships/hyperlink" Target="https://elibrary.ru/item.asp?id=291678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Сараева</dc:creator>
  <cp:keywords/>
  <dc:description/>
  <cp:lastModifiedBy>Светлана Сараева</cp:lastModifiedBy>
  <cp:revision>12</cp:revision>
  <dcterms:created xsi:type="dcterms:W3CDTF">2025-02-03T09:11:00Z</dcterms:created>
  <dcterms:modified xsi:type="dcterms:W3CDTF">2025-05-13T14:59:00Z</dcterms:modified>
</cp:coreProperties>
</file>