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47DA5" w14:textId="77777777" w:rsidR="00484228" w:rsidRPr="00F54B04" w:rsidRDefault="00484228" w:rsidP="0048422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54B04">
        <w:rPr>
          <w:rFonts w:ascii="Times New Roman" w:hAnsi="Times New Roman" w:cs="Times New Roman"/>
          <w:sz w:val="32"/>
          <w:szCs w:val="32"/>
        </w:rPr>
        <w:t>Образовательная область</w:t>
      </w:r>
    </w:p>
    <w:p w14:paraId="6F451AC0" w14:textId="77777777" w:rsidR="00484228" w:rsidRPr="00F54B04" w:rsidRDefault="00484228" w:rsidP="00484228">
      <w:pPr>
        <w:shd w:val="clear" w:color="auto" w:fill="FFFFFF"/>
        <w:spacing w:before="150" w:after="30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54B0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Речевое</w:t>
      </w:r>
      <w:r w:rsidRPr="00F54B0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развитие»</w:t>
      </w:r>
    </w:p>
    <w:p w14:paraId="49202299" w14:textId="77777777" w:rsidR="00484228" w:rsidRPr="00F54B04" w:rsidRDefault="00484228" w:rsidP="00484228">
      <w:pPr>
        <w:shd w:val="clear" w:color="auto" w:fill="FFFFFF"/>
        <w:spacing w:before="150" w:after="30"/>
        <w:outlineLvl w:val="2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 w:rsidRPr="00F54B04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Организованная образовательная деятельность в старшей группе</w:t>
      </w:r>
    </w:p>
    <w:p w14:paraId="70DC2251" w14:textId="77777777" w:rsidR="00484228" w:rsidRDefault="00484228" w:rsidP="00484228">
      <w:pPr>
        <w:pStyle w:val="ac"/>
        <w:shd w:val="clear" w:color="auto" w:fill="FFFFFF"/>
        <w:spacing w:before="225" w:beforeAutospacing="0" w:after="225" w:afterAutospacing="0" w:line="360" w:lineRule="auto"/>
        <w:ind w:left="-284"/>
        <w:jc w:val="center"/>
        <w:rPr>
          <w:b/>
          <w:bCs/>
          <w:sz w:val="28"/>
          <w:szCs w:val="28"/>
        </w:rPr>
      </w:pPr>
      <w:r w:rsidRPr="004A6A45">
        <w:rPr>
          <w:bCs/>
          <w:color w:val="000000" w:themeColor="text1"/>
          <w:sz w:val="32"/>
          <w:szCs w:val="32"/>
        </w:rPr>
        <w:t>Тема:</w:t>
      </w:r>
      <w:r>
        <w:rPr>
          <w:bCs/>
          <w:color w:val="000000" w:themeColor="text1"/>
          <w:sz w:val="32"/>
          <w:szCs w:val="32"/>
        </w:rPr>
        <w:t xml:space="preserve"> </w:t>
      </w:r>
      <w:r w:rsidRPr="0022325C">
        <w:rPr>
          <w:bCs/>
          <w:color w:val="000000" w:themeColor="text1"/>
          <w:sz w:val="28"/>
          <w:szCs w:val="28"/>
        </w:rPr>
        <w:t>«П</w:t>
      </w:r>
      <w:r>
        <w:rPr>
          <w:bCs/>
          <w:color w:val="000000" w:themeColor="text1"/>
          <w:sz w:val="28"/>
          <w:szCs w:val="28"/>
        </w:rPr>
        <w:t>утешествие по сказкам»</w:t>
      </w:r>
    </w:p>
    <w:p w14:paraId="1511509B" w14:textId="513406D5" w:rsidR="0014107D" w:rsidRPr="005A6BD3" w:rsidRDefault="0014107D" w:rsidP="005A6B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034FD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Цел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ь:</w:t>
      </w:r>
      <w:r w:rsidR="005A6BD3" w:rsidRPr="005A6BD3">
        <w:t xml:space="preserve"> </w:t>
      </w:r>
      <w:r w:rsidR="005A6BD3" w:rsidRPr="005A6BD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Содействовать развитию связной речи у детей посредством обсуждения сказочных сюжетов, обогащая их словарный запас и улучшая грамматический строй речи.</w:t>
      </w:r>
    </w:p>
    <w:p w14:paraId="544E1623" w14:textId="77777777" w:rsidR="0014107D" w:rsidRDefault="0014107D" w:rsidP="001410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034FD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Задачи:</w:t>
      </w:r>
    </w:p>
    <w:p w14:paraId="52B40FA9" w14:textId="77777777" w:rsidR="0014107D" w:rsidRPr="00B51F61" w:rsidRDefault="0014107D" w:rsidP="0014107D">
      <w:pPr>
        <w:spacing w:after="0"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34FD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Образовательные: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034FD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ершенствовать умение детей образовывать однокоренные слова существительные с суффиксом и прилагательные; </w:t>
      </w:r>
      <w:r w:rsidRPr="00B51F6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узнавать </w:t>
      </w:r>
      <w:r w:rsidRPr="00B51F61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сказку по заданию</w:t>
      </w:r>
      <w:r w:rsidRPr="00B51F6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B51F6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51F6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закрепить с детьми названия и персонажей знакомых детям </w:t>
      </w:r>
      <w:r w:rsidRPr="00B51F61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сказок</w:t>
      </w:r>
      <w:r w:rsidRPr="00B51F6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60C9A327" w14:textId="77777777" w:rsidR="0014107D" w:rsidRDefault="0014107D" w:rsidP="0014107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FD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Развивающие:</w:t>
      </w:r>
      <w:r w:rsidRPr="002B0C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закреплять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правильное, отчетливое произношение звука </w:t>
      </w:r>
      <w:r w:rsidRPr="002B0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[З];</w:t>
      </w:r>
    </w:p>
    <w:p w14:paraId="32850A6D" w14:textId="77777777" w:rsidR="0014107D" w:rsidRPr="0043766F" w:rsidRDefault="0014107D" w:rsidP="0014107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умение подбирать слова антонимы; закреплять умение называть геометрические фигуры, развивать в играх память, внимание детей, объединять предметы по общим признакам, составлять из частей целое.</w:t>
      </w:r>
    </w:p>
    <w:p w14:paraId="34EDC9B8" w14:textId="77777777" w:rsidR="0014107D" w:rsidRDefault="0014107D" w:rsidP="001410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766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Воспитательные:</w:t>
      </w:r>
      <w:r w:rsidRPr="0043766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спос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обствовать умению вести диалог между воспитателем и ребенком, между детьми, воспитывать культуру речевого общения; </w:t>
      </w:r>
      <w:r w:rsidRPr="000549E5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7549C">
        <w:rPr>
          <w:rFonts w:ascii="Times New Roman" w:hAnsi="Times New Roman" w:cs="Times New Roman"/>
          <w:sz w:val="28"/>
          <w:szCs w:val="28"/>
        </w:rPr>
        <w:t>оспитывать доброжелательное отношение к героям сказок, интерес к сказкам.</w:t>
      </w:r>
    </w:p>
    <w:p w14:paraId="216074AF" w14:textId="77777777" w:rsidR="0014107D" w:rsidRPr="003B1873" w:rsidRDefault="0014107D" w:rsidP="0014107D">
      <w:pPr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B1873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Предполагаемый результат</w:t>
      </w:r>
      <w:r w:rsidRPr="003B187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</w:t>
      </w:r>
      <w:r w:rsidRPr="003B1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акрепление у детей знания о </w:t>
      </w:r>
      <w:r w:rsidRPr="003B1873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сказках</w:t>
      </w:r>
      <w:r w:rsidRPr="003B187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3B1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воспитание любви к устному народному творчеству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0C691314" w14:textId="77777777" w:rsidR="0014107D" w:rsidRPr="00F54B04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  <w:bdr w:val="none" w:sz="0" w:space="0" w:color="auto" w:frame="1"/>
        </w:rPr>
      </w:pPr>
      <w:r w:rsidRPr="00F54B04">
        <w:rPr>
          <w:b/>
          <w:sz w:val="28"/>
          <w:szCs w:val="28"/>
          <w:bdr w:val="none" w:sz="0" w:space="0" w:color="auto" w:frame="1"/>
        </w:rPr>
        <w:t xml:space="preserve">Интеграция образовательных областей: </w:t>
      </w:r>
      <w:r w:rsidRPr="00F54B04">
        <w:rPr>
          <w:sz w:val="28"/>
          <w:szCs w:val="28"/>
          <w:bdr w:val="none" w:sz="0" w:space="0" w:color="auto" w:frame="1"/>
        </w:rPr>
        <w:t>«Познавательное развитие», «Художественное – эстетическое р</w:t>
      </w:r>
      <w:r>
        <w:rPr>
          <w:sz w:val="28"/>
          <w:szCs w:val="28"/>
          <w:bdr w:val="none" w:sz="0" w:space="0" w:color="auto" w:frame="1"/>
        </w:rPr>
        <w:t xml:space="preserve">азвитие», </w:t>
      </w:r>
      <w:r w:rsidRPr="00B21869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«Физическое развитие».</w:t>
      </w:r>
    </w:p>
    <w:p w14:paraId="360D8DE7" w14:textId="77777777" w:rsidR="0014107D" w:rsidRPr="00ED3C08" w:rsidRDefault="0014107D" w:rsidP="001410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ED3C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Виды деятельности: </w:t>
      </w:r>
      <w:r w:rsidRPr="00ED3C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игровая, коммуникативная (беседа, ситуативный разговор,  двигательная </w:t>
      </w:r>
      <w:r w:rsidRPr="00B21869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(игровое упражнение «Пчелы», пальчиковая игра)</w:t>
      </w:r>
      <w:r w:rsidRPr="00B2186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ED3C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конструирование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познавательная.</w:t>
      </w:r>
    </w:p>
    <w:p w14:paraId="4109B421" w14:textId="77777777" w:rsidR="0014107D" w:rsidRDefault="0014107D" w:rsidP="0014107D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B12B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 </w:t>
      </w:r>
      <w:r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</w:t>
      </w:r>
      <w:r w:rsidRPr="00FB12BD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етоды и приемы</w:t>
      </w:r>
      <w:r w:rsidRPr="00FB12BD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Pr="00FB12B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гровой, наглядный, практическая деятельность детей, вопросы к детям словесная, дидактическая игра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2C502E55" w14:textId="77777777" w:rsidR="0014107D" w:rsidRDefault="0014107D" w:rsidP="0014107D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21869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Индивидуальная работа</w:t>
      </w:r>
      <w:r w:rsidRPr="00B21869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: </w:t>
      </w:r>
      <w:r w:rsidRPr="00B2186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побуждать к активной речевой деятельности малоактивных детей.</w:t>
      </w:r>
    </w:p>
    <w:p w14:paraId="1B0E2C47" w14:textId="77777777" w:rsidR="0014107D" w:rsidRPr="00215A42" w:rsidRDefault="0014107D" w:rsidP="0014107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215A42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Словарная работа</w:t>
      </w:r>
      <w:r w:rsidRPr="00215A4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Pr="00AA23A5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9C79D9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медвежий, лисий, волчий, заячий</w:t>
      </w:r>
      <w:r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. </w:t>
      </w:r>
    </w:p>
    <w:p w14:paraId="09C55884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  <w:bdr w:val="none" w:sz="0" w:space="0" w:color="auto" w:frame="1"/>
        </w:rPr>
      </w:pPr>
      <w:r w:rsidRPr="00F54B04">
        <w:rPr>
          <w:b/>
          <w:sz w:val="28"/>
          <w:szCs w:val="28"/>
          <w:bdr w:val="none" w:sz="0" w:space="0" w:color="auto" w:frame="1"/>
        </w:rPr>
        <w:t xml:space="preserve">Средства: </w:t>
      </w:r>
      <w:r>
        <w:rPr>
          <w:sz w:val="28"/>
          <w:szCs w:val="28"/>
          <w:bdr w:val="none" w:sz="0" w:space="0" w:color="auto" w:frame="1"/>
        </w:rPr>
        <w:t>э</w:t>
      </w:r>
      <w:r w:rsidRPr="007D6A31">
        <w:rPr>
          <w:sz w:val="28"/>
          <w:szCs w:val="28"/>
          <w:bdr w:val="none" w:sz="0" w:space="0" w:color="auto" w:frame="1"/>
        </w:rPr>
        <w:t>мблемы</w:t>
      </w:r>
      <w:r>
        <w:rPr>
          <w:sz w:val="28"/>
          <w:szCs w:val="28"/>
          <w:bdr w:val="none" w:sz="0" w:space="0" w:color="auto" w:frame="1"/>
        </w:rPr>
        <w:t>, два конверта, разрезные картинки - иллюстрации по сказке «Теремок»</w:t>
      </w:r>
      <w:r w:rsidRPr="00F54B04">
        <w:rPr>
          <w:sz w:val="28"/>
          <w:szCs w:val="28"/>
          <w:bdr w:val="none" w:sz="0" w:space="0" w:color="auto" w:frame="1"/>
        </w:rPr>
        <w:t xml:space="preserve">, </w:t>
      </w:r>
      <w:r>
        <w:rPr>
          <w:sz w:val="28"/>
          <w:szCs w:val="28"/>
          <w:bdr w:val="none" w:sz="0" w:space="0" w:color="auto" w:frame="1"/>
        </w:rPr>
        <w:t xml:space="preserve">сундучок, книга, коробка, стул КоТоДик, карта, </w:t>
      </w:r>
      <w:r w:rsidRPr="00F54B04">
        <w:rPr>
          <w:sz w:val="28"/>
          <w:szCs w:val="28"/>
          <w:bdr w:val="none" w:sz="0" w:space="0" w:color="auto" w:frame="1"/>
        </w:rPr>
        <w:t>мольберт</w:t>
      </w:r>
      <w:r>
        <w:rPr>
          <w:sz w:val="28"/>
          <w:szCs w:val="28"/>
          <w:bdr w:val="none" w:sz="0" w:space="0" w:color="auto" w:frame="1"/>
        </w:rPr>
        <w:t xml:space="preserve">, пальчиковый театр по сказке «Теремок», ИКТ, экран, ноутбук, видеописьмо, игрушка петушок с косой, два разных конструктора, две схемы, игрушки: улей с пчелкой, медведь, две лисички, электронно – дидактическая игра «Чей хвост», самоклеющиеся картинки на каждого ребенка для рефлексии.  </w:t>
      </w:r>
    </w:p>
    <w:p w14:paraId="72E186AF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  <w:bdr w:val="none" w:sz="0" w:space="0" w:color="auto" w:frame="1"/>
        </w:rPr>
      </w:pPr>
      <w:r w:rsidRPr="008076D3">
        <w:rPr>
          <w:b/>
          <w:sz w:val="28"/>
          <w:szCs w:val="28"/>
          <w:bdr w:val="none" w:sz="0" w:space="0" w:color="auto" w:frame="1"/>
        </w:rPr>
        <w:t>Де</w:t>
      </w:r>
      <w:r>
        <w:rPr>
          <w:b/>
          <w:sz w:val="28"/>
          <w:szCs w:val="28"/>
          <w:bdr w:val="none" w:sz="0" w:space="0" w:color="auto" w:frame="1"/>
        </w:rPr>
        <w:t>монстрационный материал:</w:t>
      </w:r>
      <w:r>
        <w:rPr>
          <w:sz w:val="28"/>
          <w:szCs w:val="28"/>
          <w:bdr w:val="none" w:sz="0" w:space="0" w:color="auto" w:frame="1"/>
        </w:rPr>
        <w:t xml:space="preserve"> стул КоТоДиК  количество - 1 шт. автор: Батраева Е. В.;  пальчиковый театр по сказке «Теремок»  количество – 6 шт., размер 10 см.; настольный театр по сказке «Заюшкина избушка»: игрушка петушок количество -1 шт. размер – 15 см; игрушка «Улей с пчелкой» количество – 1 шт. размер – 28 см; рукавичка – медведь количество – 1 шт.</w:t>
      </w:r>
    </w:p>
    <w:p w14:paraId="50F8D365" w14:textId="77777777" w:rsidR="0014107D" w:rsidRPr="009C570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rPr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Раздаточный материал: </w:t>
      </w:r>
      <w:r w:rsidRPr="009C570D">
        <w:rPr>
          <w:sz w:val="28"/>
          <w:szCs w:val="28"/>
          <w:bdr w:val="none" w:sz="0" w:space="0" w:color="auto" w:frame="1"/>
        </w:rPr>
        <w:t>плас</w:t>
      </w:r>
      <w:r>
        <w:rPr>
          <w:sz w:val="28"/>
          <w:szCs w:val="28"/>
          <w:bdr w:val="none" w:sz="0" w:space="0" w:color="auto" w:frame="1"/>
        </w:rPr>
        <w:t>тмассовый конструктор – 1 шт. количество деталей – 16 шт., размер – 7 см; пластмассовый конструктор – 1 шт. количество деталей – 10 шт. размер – 12 см; лисички – 2 шт. размер – 10 см; деревья (материал дерево) количество – 4 шт., разрезные картинки количество – 2 шт. количество деталей по 6шт.</w:t>
      </w:r>
    </w:p>
    <w:p w14:paraId="74D2B237" w14:textId="77777777" w:rsidR="0014107D" w:rsidRDefault="0014107D" w:rsidP="0014107D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</w:t>
      </w:r>
      <w:r w:rsidRPr="008076D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труктура занятия</w:t>
      </w:r>
      <w:r w:rsidRPr="00321C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20BD0BB" w14:textId="77777777" w:rsidR="0014107D" w:rsidRPr="00321C2F" w:rsidRDefault="0014107D" w:rsidP="0014107D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1C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I. Вводная часть – 3 минуты.</w:t>
      </w:r>
    </w:p>
    <w:p w14:paraId="2A536D60" w14:textId="77777777" w:rsidR="0014107D" w:rsidRPr="00321C2F" w:rsidRDefault="0014107D" w:rsidP="0014107D">
      <w:pPr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II. Основная часть – 20 </w:t>
      </w:r>
      <w:r w:rsidRPr="00321C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минут.</w:t>
      </w:r>
    </w:p>
    <w:p w14:paraId="5D97D4BD" w14:textId="77777777" w:rsidR="0014107D" w:rsidRDefault="0014107D" w:rsidP="0014107D">
      <w:pPr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21C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III. Заключительная часть – 2 минуты.</w:t>
      </w:r>
    </w:p>
    <w:p w14:paraId="24C940D6" w14:textId="77777777" w:rsidR="0014107D" w:rsidRPr="003B1873" w:rsidRDefault="0014107D" w:rsidP="0014107D">
      <w:pPr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B1873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Предполагаемый результат</w:t>
      </w:r>
      <w:r w:rsidRPr="003B187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Pr="003B1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Закрепление у детей знания о </w:t>
      </w:r>
      <w:r w:rsidRPr="003B1873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сказках</w:t>
      </w:r>
      <w:r w:rsidRPr="003B187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3B1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воспитание любви к устному народному творчеству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57C913FA" w14:textId="77777777" w:rsidR="0014107D" w:rsidRPr="00045EF2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 w:rsidRPr="00045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ребята, меня зовут Елена Васильевна. Я очень люблю сказки:  читать, смотреть, а особенно придумывать сказочные путешествия. Я вам предлагаю отправиться в путешествие по сказкам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45EF2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согласны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ребята</w:t>
      </w:r>
      <w:r w:rsidRPr="00045E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58104D8A" w14:textId="77777777" w:rsidR="0014107D" w:rsidRPr="00045EF2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sz w:val="28"/>
          <w:szCs w:val="28"/>
        </w:rPr>
      </w:pPr>
      <w:r w:rsidRPr="00045EF2">
        <w:rPr>
          <w:b/>
          <w:sz w:val="28"/>
          <w:szCs w:val="28"/>
        </w:rPr>
        <w:t xml:space="preserve">Дети: </w:t>
      </w:r>
      <w:r w:rsidRPr="00045EF2">
        <w:rPr>
          <w:sz w:val="28"/>
          <w:szCs w:val="28"/>
        </w:rPr>
        <w:t>Ответы.</w:t>
      </w:r>
    </w:p>
    <w:p w14:paraId="047B7A4F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sz w:val="28"/>
          <w:szCs w:val="28"/>
        </w:rPr>
      </w:pPr>
      <w:r w:rsidRPr="00045EF2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CA0511">
        <w:rPr>
          <w:sz w:val="28"/>
          <w:szCs w:val="28"/>
        </w:rPr>
        <w:t>Нам нужно разд</w:t>
      </w:r>
      <w:r>
        <w:rPr>
          <w:sz w:val="28"/>
          <w:szCs w:val="28"/>
        </w:rPr>
        <w:t xml:space="preserve">елиться поровну на две команды. </w:t>
      </w:r>
      <w:r w:rsidRPr="00CA0511">
        <w:rPr>
          <w:sz w:val="28"/>
          <w:szCs w:val="28"/>
        </w:rPr>
        <w:t>Я</w:t>
      </w:r>
      <w:r>
        <w:rPr>
          <w:sz w:val="28"/>
          <w:szCs w:val="28"/>
        </w:rPr>
        <w:t xml:space="preserve"> приготовила вам цветные эмблемы: желтые и зеленые. Какой вам цвет больше нравится, выберите и закрепите у себя на бейджиках.</w:t>
      </w:r>
    </w:p>
    <w:p w14:paraId="100FCDA4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i/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Дети закрепляют эмблемы и садятся на стульчики.)</w:t>
      </w:r>
    </w:p>
    <w:p w14:paraId="4950D51C" w14:textId="77777777" w:rsidR="0014107D" w:rsidRPr="00837C91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EF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045EF2">
        <w:rPr>
          <w:rFonts w:ascii="Times New Roman" w:hAnsi="Times New Roman" w:cs="Times New Roman"/>
          <w:sz w:val="28"/>
          <w:szCs w:val="28"/>
        </w:rPr>
        <w:t xml:space="preserve"> </w:t>
      </w:r>
      <w:r w:rsidRPr="00045EF2">
        <w:rPr>
          <w:rFonts w:ascii="Times New Roman" w:hAnsi="Times New Roman" w:cs="Times New Roman"/>
          <w:color w:val="111111"/>
          <w:sz w:val="28"/>
          <w:szCs w:val="28"/>
        </w:rPr>
        <w:t>Ребята, вы любите </w:t>
      </w:r>
      <w:r w:rsidRPr="00045EF2">
        <w:rPr>
          <w:rStyle w:val="ad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сказки</w:t>
      </w:r>
      <w:r w:rsidRPr="00045EF2">
        <w:rPr>
          <w:rFonts w:ascii="Times New Roman" w:hAnsi="Times New Roman" w:cs="Times New Roman"/>
          <w:color w:val="111111"/>
          <w:sz w:val="28"/>
          <w:szCs w:val="28"/>
        </w:rPr>
        <w:t>? </w:t>
      </w:r>
      <w:r w:rsidRPr="00045EF2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045EF2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</w:p>
    <w:p w14:paraId="3D0C666B" w14:textId="77777777" w:rsidR="0014107D" w:rsidRPr="00045EF2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045EF2">
        <w:rPr>
          <w:color w:val="111111"/>
          <w:sz w:val="28"/>
          <w:szCs w:val="28"/>
        </w:rPr>
        <w:t>- А что такое </w:t>
      </w:r>
      <w:r w:rsidRPr="00045EF2">
        <w:rPr>
          <w:rStyle w:val="ad"/>
          <w:rFonts w:eastAsiaTheme="majorEastAsia"/>
          <w:color w:val="111111"/>
          <w:sz w:val="28"/>
          <w:szCs w:val="28"/>
          <w:bdr w:val="none" w:sz="0" w:space="0" w:color="auto" w:frame="1"/>
        </w:rPr>
        <w:t>сказки</w:t>
      </w:r>
      <w:r w:rsidRPr="00045EF2">
        <w:rPr>
          <w:color w:val="111111"/>
          <w:sz w:val="28"/>
          <w:szCs w:val="28"/>
        </w:rPr>
        <w:t>?</w:t>
      </w:r>
    </w:p>
    <w:p w14:paraId="1FC1E925" w14:textId="77777777" w:rsidR="0014107D" w:rsidRPr="00045EF2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045EF2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045EF2">
        <w:rPr>
          <w:b/>
          <w:color w:val="111111"/>
          <w:sz w:val="28"/>
          <w:szCs w:val="28"/>
        </w:rPr>
        <w:t>:</w:t>
      </w:r>
      <w:r w:rsidRPr="00045EF2">
        <w:rPr>
          <w:color w:val="111111"/>
          <w:sz w:val="28"/>
          <w:szCs w:val="28"/>
        </w:rPr>
        <w:t xml:space="preserve"> Истории, в которых звери и птицы разговаривают человеческим голосом, оживают предметы, происходит волшебство.</w:t>
      </w:r>
    </w:p>
    <w:p w14:paraId="6D19F4D9" w14:textId="77777777" w:rsidR="0014107D" w:rsidRPr="00837C91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rFonts w:ascii="Arial" w:hAnsi="Arial" w:cs="Arial"/>
          <w:color w:val="111111"/>
          <w:sz w:val="27"/>
          <w:szCs w:val="27"/>
        </w:rPr>
      </w:pPr>
      <w:r w:rsidRPr="0034242E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Pr="0034242E">
        <w:rPr>
          <w:color w:val="000000"/>
          <w:sz w:val="28"/>
          <w:szCs w:val="28"/>
          <w:shd w:val="clear" w:color="auto" w:fill="FFFFFF"/>
        </w:rPr>
        <w:t>Сказка – это вымышленная история со счастливым концом и обязательной победой добра над злом. Чаще всего в сказках присутствует волшебство и раз</w:t>
      </w:r>
      <w:r>
        <w:rPr>
          <w:color w:val="000000"/>
          <w:sz w:val="28"/>
          <w:szCs w:val="28"/>
          <w:shd w:val="clear" w:color="auto" w:fill="FFFFFF"/>
        </w:rPr>
        <w:t xml:space="preserve">ные невероятные </w:t>
      </w:r>
      <w:r w:rsidRPr="0034242E">
        <w:rPr>
          <w:color w:val="000000"/>
          <w:sz w:val="28"/>
          <w:szCs w:val="28"/>
          <w:shd w:val="clear" w:color="auto" w:fill="FFFFFF"/>
        </w:rPr>
        <w:t>приключен</w:t>
      </w:r>
      <w:r>
        <w:rPr>
          <w:color w:val="000000"/>
          <w:sz w:val="28"/>
          <w:szCs w:val="28"/>
          <w:shd w:val="clear" w:color="auto" w:fill="FFFFFF"/>
        </w:rPr>
        <w:t>ия.</w:t>
      </w:r>
      <w:r w:rsidRPr="0034242E">
        <w:rPr>
          <w:color w:val="111111"/>
          <w:sz w:val="28"/>
          <w:szCs w:val="28"/>
        </w:rPr>
        <w:t> </w:t>
      </w:r>
      <w:r w:rsidRPr="0034242E">
        <w:rPr>
          <w:rStyle w:val="ad"/>
          <w:rFonts w:eastAsiaTheme="majorEastAsia"/>
          <w:color w:val="111111"/>
          <w:sz w:val="28"/>
          <w:szCs w:val="28"/>
          <w:bdr w:val="none" w:sz="0" w:space="0" w:color="auto" w:frame="1"/>
        </w:rPr>
        <w:t>Сказка</w:t>
      </w:r>
      <w:r w:rsidRPr="0034242E">
        <w:rPr>
          <w:color w:val="111111"/>
          <w:sz w:val="28"/>
          <w:szCs w:val="28"/>
        </w:rPr>
        <w:t> дает нам много знаний</w:t>
      </w:r>
      <w:r>
        <w:rPr>
          <w:rFonts w:ascii="Arial" w:hAnsi="Arial" w:cs="Arial"/>
          <w:color w:val="111111"/>
          <w:sz w:val="27"/>
          <w:szCs w:val="27"/>
        </w:rPr>
        <w:t xml:space="preserve">. </w:t>
      </w:r>
      <w:r>
        <w:rPr>
          <w:color w:val="111111"/>
          <w:sz w:val="28"/>
          <w:szCs w:val="28"/>
        </w:rPr>
        <w:t>Чему учат нас сказки?</w:t>
      </w:r>
    </w:p>
    <w:p w14:paraId="17D322D1" w14:textId="77777777" w:rsidR="0014107D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45EF2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Дети</w:t>
      </w:r>
      <w:r w:rsidRPr="00045EF2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045EF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837C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сказках много мудрости, они учат нас быть сильными, добрыми, великодушными, помогать тем, кто оказался в беде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9EB7AAE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34242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9308A4">
        <w:rPr>
          <w:color w:val="111111"/>
          <w:sz w:val="28"/>
          <w:szCs w:val="28"/>
        </w:rPr>
        <w:t>А  каки</w:t>
      </w:r>
      <w:r>
        <w:rPr>
          <w:color w:val="111111"/>
          <w:sz w:val="28"/>
          <w:szCs w:val="28"/>
        </w:rPr>
        <w:t>е бывают сказки?</w:t>
      </w:r>
    </w:p>
    <w:p w14:paraId="79CE1503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9308A4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C82254">
        <w:rPr>
          <w:b/>
          <w:color w:val="111111"/>
          <w:sz w:val="28"/>
          <w:szCs w:val="28"/>
        </w:rPr>
        <w:t>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Н</w:t>
      </w:r>
      <w:r w:rsidRPr="009308A4">
        <w:rPr>
          <w:color w:val="111111"/>
          <w:sz w:val="28"/>
          <w:szCs w:val="28"/>
        </w:rPr>
        <w:t>ародные и авторские</w:t>
      </w:r>
      <w:r>
        <w:rPr>
          <w:color w:val="111111"/>
          <w:sz w:val="28"/>
          <w:szCs w:val="28"/>
        </w:rPr>
        <w:t>, волшебные, сказки о животных, бытовые сказки.</w:t>
      </w:r>
    </w:p>
    <w:p w14:paraId="72090FF2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sz w:val="28"/>
          <w:szCs w:val="28"/>
        </w:rPr>
      </w:pPr>
      <w:r w:rsidRPr="0034242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Ребята, почему сказки называют народными?</w:t>
      </w:r>
    </w:p>
    <w:p w14:paraId="60B59A7E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9308A4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C82254">
        <w:rPr>
          <w:b/>
          <w:color w:val="111111"/>
          <w:sz w:val="28"/>
          <w:szCs w:val="28"/>
        </w:rPr>
        <w:t>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Потому, что их сочинил народ.</w:t>
      </w:r>
    </w:p>
    <w:p w14:paraId="31F4BD0D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sz w:val="28"/>
          <w:szCs w:val="28"/>
        </w:rPr>
      </w:pPr>
      <w:r w:rsidRPr="0034242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Почему сказки называются авторскими?</w:t>
      </w:r>
    </w:p>
    <w:p w14:paraId="15055712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9308A4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C82254">
        <w:rPr>
          <w:b/>
          <w:color w:val="111111"/>
          <w:sz w:val="28"/>
          <w:szCs w:val="28"/>
        </w:rPr>
        <w:t>:</w:t>
      </w:r>
      <w:r>
        <w:rPr>
          <w:b/>
          <w:color w:val="111111"/>
          <w:sz w:val="28"/>
          <w:szCs w:val="28"/>
        </w:rPr>
        <w:t xml:space="preserve"> </w:t>
      </w:r>
      <w:r w:rsidRPr="00FC59D0">
        <w:rPr>
          <w:color w:val="111111"/>
          <w:sz w:val="28"/>
          <w:szCs w:val="28"/>
        </w:rPr>
        <w:t>Потому</w:t>
      </w:r>
      <w:r>
        <w:rPr>
          <w:color w:val="111111"/>
          <w:sz w:val="28"/>
          <w:szCs w:val="28"/>
        </w:rPr>
        <w:t>, что их сочинил один человек – автор.</w:t>
      </w:r>
    </w:p>
    <w:p w14:paraId="08E9FBA0" w14:textId="77777777" w:rsidR="0014107D" w:rsidRPr="005C0736" w:rsidRDefault="0014107D" w:rsidP="0014107D">
      <w:pPr>
        <w:pStyle w:val="c0"/>
        <w:shd w:val="clear" w:color="auto" w:fill="FFFFFF"/>
        <w:spacing w:before="0" w:beforeAutospacing="0" w:after="0" w:afterAutospacing="0" w:line="360" w:lineRule="auto"/>
        <w:ind w:left="-284"/>
        <w:rPr>
          <w:color w:val="000000"/>
          <w:sz w:val="28"/>
          <w:szCs w:val="28"/>
        </w:rPr>
      </w:pPr>
      <w:r w:rsidRPr="0034242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5C0736">
        <w:rPr>
          <w:color w:val="111111"/>
          <w:sz w:val="32"/>
        </w:rPr>
        <w:t xml:space="preserve"> </w:t>
      </w:r>
      <w:r w:rsidRPr="005C0736">
        <w:rPr>
          <w:color w:val="111111"/>
          <w:sz w:val="28"/>
          <w:szCs w:val="28"/>
        </w:rPr>
        <w:t>Молодцы! Давайте проведём пальчиковую гимнастику </w:t>
      </w:r>
      <w:r w:rsidRPr="00082C6A">
        <w:rPr>
          <w:iCs/>
          <w:color w:val="111111"/>
          <w:sz w:val="28"/>
          <w:szCs w:val="28"/>
        </w:rPr>
        <w:t>«Любимые сказки»</w:t>
      </w:r>
    </w:p>
    <w:p w14:paraId="1366D171" w14:textId="77777777" w:rsidR="0014107D" w:rsidRPr="00E17D2F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поочередно загибают пальчики, н</w:t>
      </w: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последнюю строчку хлопают в ладоши.)</w:t>
      </w:r>
    </w:p>
    <w:p w14:paraId="6A7D84E2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пальчики считать,</w:t>
      </w:r>
    </w:p>
    <w:p w14:paraId="6C5FD214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Будем сказки называть</w:t>
      </w:r>
    </w:p>
    <w:p w14:paraId="330B2C66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Рукавичка, Теремок,</w:t>
      </w:r>
    </w:p>
    <w:p w14:paraId="4EB30485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Колобок – румяный бок.</w:t>
      </w:r>
    </w:p>
    <w:p w14:paraId="44C13663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Снегурочка – краса,</w:t>
      </w:r>
    </w:p>
    <w:p w14:paraId="43504629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медведя, Волк – Лиса.</w:t>
      </w:r>
    </w:p>
    <w:p w14:paraId="79A076B2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Репку мы не забываем</w:t>
      </w:r>
    </w:p>
    <w:p w14:paraId="1BF688C5" w14:textId="77777777" w:rsidR="0014107D" w:rsidRPr="005C0736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Знаем Волка и козлят.</w:t>
      </w:r>
    </w:p>
    <w:p w14:paraId="5BE9BC04" w14:textId="77777777" w:rsidR="0014107D" w:rsidRPr="00197D0A" w:rsidRDefault="0014107D" w:rsidP="0014107D">
      <w:pPr>
        <w:shd w:val="clear" w:color="auto" w:fill="FFFFFF"/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7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Этим сказкам каждый рад!</w:t>
      </w:r>
    </w:p>
    <w:p w14:paraId="30DEC61D" w14:textId="77777777" w:rsidR="0014107D" w:rsidRPr="00C82254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34242E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 </w:t>
      </w:r>
      <w:r w:rsidRPr="009308A4">
        <w:rPr>
          <w:sz w:val="28"/>
          <w:szCs w:val="28"/>
        </w:rPr>
        <w:t>Я</w:t>
      </w:r>
      <w:r>
        <w:rPr>
          <w:sz w:val="28"/>
          <w:szCs w:val="28"/>
        </w:rPr>
        <w:t xml:space="preserve"> рада, что вы любите сказки, хочу показать вам книгу, с помощью которой мы сможем отправиться в путешествие по сказкам, хотите посмотреть ее? (Воспитатель открывает сундучок.)</w:t>
      </w:r>
    </w:p>
    <w:p w14:paraId="6D630626" w14:textId="77777777" w:rsidR="0014107D" w:rsidRPr="00794D47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Ой, а где же она? Странно она лежала здесь, куда она могла подеваться?</w:t>
      </w:r>
    </w:p>
    <w:p w14:paraId="0AEFC1D1" w14:textId="77777777" w:rsidR="0014107D" w:rsidRDefault="0014107D" w:rsidP="0014107D">
      <w:pPr>
        <w:spacing w:line="360" w:lineRule="auto"/>
        <w:ind w:left="-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94D47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(Раздается звук,  скайп 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видео</w:t>
      </w:r>
      <w:r w:rsidRPr="00794D47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письмо от Бабы- Яги: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)</w:t>
      </w:r>
    </w:p>
    <w:p w14:paraId="2AEB1285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794D4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Баба Яга: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«Ну, здравствуйте, </w:t>
      </w:r>
      <w:r w:rsidRPr="00F64D3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детишки,  </w:t>
      </w:r>
      <w:r>
        <w:rPr>
          <w:rFonts w:ascii="Times New Roman" w:hAnsi="Times New Roman" w:cs="Times New Roman"/>
          <w:sz w:val="28"/>
          <w:szCs w:val="28"/>
        </w:rPr>
        <w:t>чего притихли? Наверное, очень мне обрадовались? Слышала, что вы очень любите сказки. Только сказок вам больше не будет. Вашу книгу с красивыми картинками я забрала и спрятала. Мне очень скучно стало у себя в сказках, поэтому я решила пошутить немножко. Я могу вам вернуть книгу, если вы справитесь с моими заданиями и найдете, где я живу. В вашем зале я оставила волшебный стульчик КоТоДик. Вы, ребята, внимательно смотрите и КоТоДик отыщите. В прозрачном кармашке вы карту найдете, по карте в в кармашках подсказки найдете.</w:t>
      </w:r>
    </w:p>
    <w:p w14:paraId="17323682" w14:textId="77777777" w:rsidR="0014107D" w:rsidRPr="00DF5372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Ребята, посмотрите внимательно, стул КоТоДик наверное необычный,  давайте его поищем.</w:t>
      </w:r>
      <w:r w:rsidRPr="00DF5372">
        <w:rPr>
          <w:rFonts w:ascii="Times New Roman" w:hAnsi="Times New Roman" w:cs="Times New Roman"/>
          <w:i/>
          <w:sz w:val="28"/>
          <w:szCs w:val="28"/>
        </w:rPr>
        <w:t xml:space="preserve"> (Дети находят).</w:t>
      </w:r>
    </w:p>
    <w:p w14:paraId="7C61E9EC" w14:textId="77777777" w:rsidR="0014107D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Так вот же он, ребята, это не простой стульчик, а волшебный. Посмотрите как много в нем кармашек, ребята, в  каком кармашке находится карта? </w:t>
      </w:r>
    </w:p>
    <w:p w14:paraId="5357F4A0" w14:textId="77777777" w:rsidR="0014107D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11B4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(Ответы) </w:t>
      </w:r>
    </w:p>
    <w:p w14:paraId="70507B8F" w14:textId="77777777" w:rsidR="0014107D" w:rsidRPr="00DF5372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Ну, дружочек подходи, и в кармашек загляни. (</w:t>
      </w:r>
      <w:r>
        <w:rPr>
          <w:rFonts w:ascii="Times New Roman" w:hAnsi="Times New Roman" w:cs="Times New Roman"/>
          <w:i/>
          <w:sz w:val="28"/>
          <w:szCs w:val="28"/>
        </w:rPr>
        <w:t>Ребенок достает карту, воспитатель закрепляет ее на мольберте).</w:t>
      </w:r>
    </w:p>
    <w:p w14:paraId="5AA10A32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Ребята, отправимся на поиске нашей книги?</w:t>
      </w:r>
    </w:p>
    <w:p w14:paraId="6F10F3B5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11B4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46E9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6254E5" w14:textId="77777777" w:rsidR="0014107D" w:rsidRDefault="0014107D" w:rsidP="0014107D">
      <w:pPr>
        <w:spacing w:after="0" w:line="360" w:lineRule="auto"/>
        <w:ind w:left="-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 w:rsidRPr="003C5C7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ебята, откуда мы начнем свой путь? (ответы детей)</w:t>
      </w:r>
    </w:p>
    <w:p w14:paraId="6F5FD5FE" w14:textId="77777777" w:rsidR="0014107D" w:rsidRDefault="0014107D" w:rsidP="0014107D">
      <w:pPr>
        <w:spacing w:after="0" w:line="360" w:lineRule="auto"/>
        <w:ind w:left="-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Начнем свой путь от флажка, куда нужно идти по стрелке?</w:t>
      </w:r>
    </w:p>
    <w:p w14:paraId="4AA15467" w14:textId="77777777" w:rsidR="0014107D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11B4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нужно идти на оранжевый круг.</w:t>
      </w:r>
    </w:p>
    <w:p w14:paraId="2A2FD93F" w14:textId="77777777" w:rsidR="0014107D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круг оранжевый то, как вы думаете, ребята, в каком кармане мы должны искать подсказку?</w:t>
      </w:r>
    </w:p>
    <w:p w14:paraId="08AE19F6" w14:textId="77777777" w:rsidR="0014107D" w:rsidRPr="00436343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C11B4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оранжевом кармашке.</w:t>
      </w:r>
    </w:p>
    <w:p w14:paraId="1A269E34" w14:textId="77777777" w:rsidR="0014107D" w:rsidRDefault="0014107D" w:rsidP="0014107D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Давайте, ребята, посмотрим подсказки, которые лежат в нашем стульчике в оранжевом кармашке. (Дети достают конверт с пазлами из сказки «Теремок»).</w:t>
      </w:r>
    </w:p>
    <w:p w14:paraId="568FEE55" w14:textId="77777777" w:rsidR="0014107D" w:rsidRPr="00BA585F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211E1E"/>
          <w:sz w:val="28"/>
          <w:szCs w:val="28"/>
        </w:rPr>
      </w:pPr>
      <w:r w:rsidRPr="00F32704">
        <w:rPr>
          <w:b/>
          <w:bCs/>
          <w:iCs/>
          <w:sz w:val="28"/>
          <w:szCs w:val="28"/>
        </w:rPr>
        <w:t>Воспитатель:</w:t>
      </w:r>
      <w:r w:rsidRPr="00F32704">
        <w:rPr>
          <w:sz w:val="28"/>
          <w:szCs w:val="28"/>
        </w:rPr>
        <w:t> </w:t>
      </w:r>
      <w:r>
        <w:rPr>
          <w:sz w:val="28"/>
          <w:szCs w:val="28"/>
        </w:rPr>
        <w:t xml:space="preserve">Ребята, посмотрите у нас два стола, на каждом есть своя эмблема. Найдите свой стол, чтобы ваша эмблема совпадала с цветом стола, и разделитесь на две команды. </w:t>
      </w:r>
      <w:r>
        <w:rPr>
          <w:color w:val="211E1E"/>
          <w:sz w:val="28"/>
          <w:szCs w:val="28"/>
        </w:rPr>
        <w:t xml:space="preserve">А теперь каждая команда соберёт картинку из пазлов. </w:t>
      </w:r>
    </w:p>
    <w:p w14:paraId="6AB70A9E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jc w:val="both"/>
        <w:rPr>
          <w:i/>
          <w:color w:val="211E1E"/>
          <w:sz w:val="28"/>
          <w:szCs w:val="28"/>
        </w:rPr>
      </w:pPr>
      <w:r>
        <w:rPr>
          <w:i/>
          <w:color w:val="211E1E"/>
          <w:sz w:val="28"/>
          <w:szCs w:val="28"/>
        </w:rPr>
        <w:t>Дети собирают пазлы.</w:t>
      </w:r>
    </w:p>
    <w:p w14:paraId="0B1F4424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211E1E"/>
          <w:sz w:val="28"/>
          <w:szCs w:val="28"/>
        </w:rPr>
      </w:pPr>
      <w:r w:rsidRPr="00F32704">
        <w:rPr>
          <w:b/>
          <w:bCs/>
          <w:iCs/>
          <w:sz w:val="28"/>
          <w:szCs w:val="28"/>
        </w:rPr>
        <w:t>Воспитатель:</w:t>
      </w:r>
      <w:r w:rsidRPr="00F32704">
        <w:rPr>
          <w:sz w:val="28"/>
          <w:szCs w:val="28"/>
        </w:rPr>
        <w:t> </w:t>
      </w:r>
      <w:r>
        <w:rPr>
          <w:i/>
          <w:color w:val="211E1E"/>
          <w:sz w:val="28"/>
          <w:szCs w:val="28"/>
        </w:rPr>
        <w:t xml:space="preserve"> </w:t>
      </w:r>
      <w:r>
        <w:rPr>
          <w:color w:val="211E1E"/>
          <w:sz w:val="28"/>
          <w:szCs w:val="28"/>
        </w:rPr>
        <w:t>Ребята, вы догадались, как называется сказка?</w:t>
      </w:r>
    </w:p>
    <w:p w14:paraId="4985CC67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211E1E"/>
          <w:sz w:val="28"/>
          <w:szCs w:val="28"/>
        </w:rPr>
      </w:pPr>
      <w:r w:rsidRPr="00A029D2">
        <w:rPr>
          <w:b/>
          <w:color w:val="211E1E"/>
          <w:sz w:val="28"/>
          <w:szCs w:val="28"/>
        </w:rPr>
        <w:t>Дети</w:t>
      </w:r>
      <w:r>
        <w:rPr>
          <w:b/>
          <w:color w:val="211E1E"/>
          <w:sz w:val="28"/>
          <w:szCs w:val="28"/>
        </w:rPr>
        <w:t xml:space="preserve">: </w:t>
      </w:r>
      <w:r>
        <w:rPr>
          <w:color w:val="211E1E"/>
          <w:sz w:val="28"/>
          <w:szCs w:val="28"/>
        </w:rPr>
        <w:t>Теремок.</w:t>
      </w:r>
    </w:p>
    <w:p w14:paraId="2CFF7585" w14:textId="77777777" w:rsidR="0014107D" w:rsidRDefault="0014107D" w:rsidP="0014107D">
      <w:pPr>
        <w:pStyle w:val="c2"/>
        <w:shd w:val="clear" w:color="auto" w:fill="FFFFFF"/>
        <w:spacing w:before="0" w:beforeAutospacing="0" w:after="0" w:afterAutospacing="0" w:line="360" w:lineRule="auto"/>
        <w:ind w:left="-284"/>
        <w:rPr>
          <w:rStyle w:val="c1"/>
          <w:rFonts w:eastAsiaTheme="majorEastAsia"/>
          <w:color w:val="111111"/>
          <w:szCs w:val="28"/>
        </w:rPr>
      </w:pPr>
      <w:r w:rsidRPr="005C0736">
        <w:rPr>
          <w:rStyle w:val="c1"/>
          <w:rFonts w:eastAsiaTheme="majorEastAsia"/>
          <w:b/>
          <w:color w:val="111111"/>
          <w:szCs w:val="28"/>
        </w:rPr>
        <w:t>Воспитатель:</w:t>
      </w:r>
      <w:r>
        <w:rPr>
          <w:rStyle w:val="c1"/>
          <w:rFonts w:eastAsiaTheme="majorEastAsia"/>
          <w:color w:val="111111"/>
          <w:szCs w:val="28"/>
        </w:rPr>
        <w:t xml:space="preserve"> Правильно сказка «Теремок</w:t>
      </w:r>
      <w:r w:rsidRPr="00953F8D">
        <w:rPr>
          <w:rStyle w:val="c1"/>
          <w:rFonts w:eastAsiaTheme="majorEastAsia"/>
          <w:color w:val="111111"/>
          <w:szCs w:val="28"/>
        </w:rPr>
        <w:t>».</w:t>
      </w:r>
      <w:r>
        <w:rPr>
          <w:rStyle w:val="c1"/>
          <w:rFonts w:eastAsiaTheme="majorEastAsia"/>
          <w:color w:val="111111"/>
          <w:szCs w:val="28"/>
        </w:rPr>
        <w:t xml:space="preserve"> Какая это сказка?</w:t>
      </w:r>
    </w:p>
    <w:p w14:paraId="5F4C2A95" w14:textId="77777777" w:rsidR="0014107D" w:rsidRPr="00197D0A" w:rsidRDefault="0014107D" w:rsidP="0014107D">
      <w:pPr>
        <w:pStyle w:val="c2"/>
        <w:shd w:val="clear" w:color="auto" w:fill="FFFFFF"/>
        <w:spacing w:before="0" w:beforeAutospacing="0" w:after="0" w:afterAutospacing="0" w:line="360" w:lineRule="auto"/>
        <w:ind w:left="-284"/>
        <w:rPr>
          <w:rStyle w:val="c1"/>
          <w:rFonts w:eastAsiaTheme="majorEastAsia"/>
          <w:b/>
          <w:i/>
          <w:color w:val="111111"/>
          <w:szCs w:val="28"/>
        </w:rPr>
      </w:pPr>
      <w:r>
        <w:rPr>
          <w:rStyle w:val="c1"/>
          <w:rFonts w:eastAsiaTheme="majorEastAsia"/>
          <w:b/>
          <w:color w:val="111111"/>
          <w:szCs w:val="28"/>
        </w:rPr>
        <w:t xml:space="preserve">Дети: </w:t>
      </w:r>
      <w:r w:rsidRPr="00197D0A">
        <w:rPr>
          <w:rStyle w:val="c1"/>
          <w:rFonts w:eastAsiaTheme="majorEastAsia"/>
          <w:color w:val="111111"/>
          <w:szCs w:val="28"/>
        </w:rPr>
        <w:t>русская</w:t>
      </w:r>
      <w:r>
        <w:rPr>
          <w:rStyle w:val="c1"/>
          <w:rFonts w:eastAsiaTheme="majorEastAsia"/>
          <w:color w:val="111111"/>
          <w:szCs w:val="28"/>
        </w:rPr>
        <w:t xml:space="preserve"> народная сказка.</w:t>
      </w:r>
    </w:p>
    <w:p w14:paraId="080A89F9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 что в сказке случилось с Теремком?</w:t>
      </w:r>
    </w:p>
    <w:p w14:paraId="175BC1E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 w:rsidRPr="007F2C7F">
        <w:rPr>
          <w:rFonts w:ascii="Times New Roman" w:hAnsi="Times New Roman" w:cs="Times New Roman"/>
          <w:color w:val="211E1E"/>
          <w:sz w:val="28"/>
          <w:szCs w:val="28"/>
        </w:rPr>
        <w:t>Медведь</w:t>
      </w:r>
      <w:r>
        <w:rPr>
          <w:rFonts w:ascii="Times New Roman" w:hAnsi="Times New Roman" w:cs="Times New Roman"/>
          <w:color w:val="211E1E"/>
          <w:sz w:val="28"/>
          <w:szCs w:val="28"/>
        </w:rPr>
        <w:t xml:space="preserve"> развалил теремок. </w:t>
      </w:r>
    </w:p>
    <w:p w14:paraId="362A16A7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 почему теремок развалился?</w:t>
      </w:r>
    </w:p>
    <w:p w14:paraId="07B3E1CF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 w:rsidRPr="007F2C7F">
        <w:rPr>
          <w:rFonts w:ascii="Times New Roman" w:hAnsi="Times New Roman" w:cs="Times New Roman"/>
          <w:color w:val="211E1E"/>
          <w:sz w:val="28"/>
          <w:szCs w:val="28"/>
        </w:rPr>
        <w:t>Потому что медведь большой, а теремок м</w:t>
      </w:r>
      <w:r>
        <w:rPr>
          <w:rFonts w:ascii="Times New Roman" w:hAnsi="Times New Roman" w:cs="Times New Roman"/>
          <w:color w:val="211E1E"/>
          <w:sz w:val="28"/>
          <w:szCs w:val="28"/>
        </w:rPr>
        <w:t>аленький.</w:t>
      </w:r>
    </w:p>
    <w:p w14:paraId="1AEA6D3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837C91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354FD">
        <w:rPr>
          <w:rFonts w:ascii="Times New Roman" w:hAnsi="Times New Roman" w:cs="Times New Roman"/>
          <w:bCs/>
          <w:iCs/>
          <w:sz w:val="28"/>
          <w:szCs w:val="28"/>
        </w:rPr>
        <w:t>Ребята</w:t>
      </w:r>
      <w:r>
        <w:rPr>
          <w:rFonts w:ascii="Times New Roman" w:hAnsi="Times New Roman" w:cs="Times New Roman"/>
          <w:bCs/>
          <w:iCs/>
          <w:sz w:val="28"/>
          <w:szCs w:val="28"/>
        </w:rPr>
        <w:t>, нужно выполнить еще одно задание, чтобы узнать где оно находится нужно  посмотреть на карту. На  какую геометрическую фигуру показывает нам стрелка?</w:t>
      </w:r>
    </w:p>
    <w:p w14:paraId="2E6C6E22" w14:textId="77777777" w:rsidR="0014107D" w:rsidRPr="003444C2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красный квадрат.</w:t>
      </w:r>
    </w:p>
    <w:p w14:paraId="10C9ED10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37C91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Воспитатель: </w:t>
      </w:r>
      <w:r w:rsidRPr="003444C2">
        <w:rPr>
          <w:rFonts w:ascii="Times New Roman" w:hAnsi="Times New Roman" w:cs="Times New Roman"/>
          <w:bCs/>
          <w:iCs/>
          <w:sz w:val="28"/>
          <w:szCs w:val="28"/>
        </w:rPr>
        <w:t>Верно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</w:t>
      </w:r>
      <w:r w:rsidRPr="003444C2">
        <w:rPr>
          <w:rFonts w:ascii="Times New Roman" w:hAnsi="Times New Roman" w:cs="Times New Roman"/>
          <w:bCs/>
          <w:iCs/>
          <w:sz w:val="28"/>
          <w:szCs w:val="28"/>
        </w:rPr>
        <w:t>ебята</w:t>
      </w:r>
      <w:r w:rsidRPr="00837C91">
        <w:rPr>
          <w:rFonts w:ascii="Times New Roman" w:hAnsi="Times New Roman" w:cs="Times New Roman"/>
          <w:bCs/>
          <w:iCs/>
          <w:sz w:val="28"/>
          <w:szCs w:val="28"/>
        </w:rPr>
        <w:t>, давайте поиграем в игру «Назови детеныша»</w:t>
      </w:r>
      <w:r w:rsidRPr="00837C9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(Воспитатель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достает по одному животному из пальчикового театра показывает детям.) </w:t>
      </w:r>
    </w:p>
    <w:p w14:paraId="2D984911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6576F8">
        <w:rPr>
          <w:rFonts w:ascii="Times New Roman" w:hAnsi="Times New Roman" w:cs="Times New Roman"/>
          <w:bCs/>
          <w:iCs/>
          <w:sz w:val="28"/>
          <w:szCs w:val="28"/>
        </w:rPr>
        <w:t xml:space="preserve">У </w:t>
      </w:r>
      <w:r>
        <w:rPr>
          <w:rFonts w:ascii="Times New Roman" w:hAnsi="Times New Roman" w:cs="Times New Roman"/>
          <w:bCs/>
          <w:iCs/>
          <w:sz w:val="28"/>
          <w:szCs w:val="28"/>
        </w:rPr>
        <w:t>мыши – мышонок</w:t>
      </w:r>
    </w:p>
    <w:p w14:paraId="4637EB3D" w14:textId="77777777" w:rsidR="0014107D" w:rsidRPr="006576F8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 лягушки  - лягушонок</w:t>
      </w:r>
    </w:p>
    <w:p w14:paraId="6A4869BC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 зайца – зайчонок</w:t>
      </w:r>
    </w:p>
    <w:p w14:paraId="770D44AF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 лисы – лисенок</w:t>
      </w:r>
    </w:p>
    <w:p w14:paraId="5310E349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 волка – волчонок</w:t>
      </w:r>
    </w:p>
    <w:p w14:paraId="49EC4F25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 медведя - медвежонок</w:t>
      </w:r>
    </w:p>
    <w:p w14:paraId="09A5204D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774ED3">
        <w:rPr>
          <w:rFonts w:ascii="Times New Roman" w:hAnsi="Times New Roman" w:cs="Times New Roman"/>
          <w:bCs/>
          <w:iCs/>
          <w:sz w:val="28"/>
          <w:szCs w:val="28"/>
        </w:rPr>
        <w:t>Отлично,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ребята , справились с заданием. </w:t>
      </w:r>
      <w:r w:rsidRPr="00534029">
        <w:rPr>
          <w:rFonts w:ascii="Times New Roman" w:hAnsi="Times New Roman" w:cs="Times New Roman"/>
          <w:bCs/>
          <w:iCs/>
          <w:sz w:val="28"/>
          <w:szCs w:val="28"/>
        </w:rPr>
        <w:t>Снова в карту загляните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по стрелочке пройдите</w:t>
      </w:r>
      <w:r>
        <w:rPr>
          <w:rFonts w:ascii="Times New Roman" w:hAnsi="Times New Roman" w:cs="Times New Roman"/>
          <w:color w:val="211E1E"/>
          <w:sz w:val="28"/>
          <w:szCs w:val="28"/>
        </w:rPr>
        <w:t xml:space="preserve"> цвет и фигуру назовите.</w:t>
      </w:r>
    </w:p>
    <w:p w14:paraId="1ED4E5FE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синий треугольник.</w:t>
      </w:r>
    </w:p>
    <w:p w14:paraId="688807B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 просит ребенка достать подсказку из синего кармашка) </w:t>
      </w:r>
      <w:r w:rsidRPr="00D42340">
        <w:rPr>
          <w:rFonts w:ascii="Times New Roman" w:hAnsi="Times New Roman" w:cs="Times New Roman"/>
          <w:bCs/>
          <w:iCs/>
          <w:sz w:val="28"/>
          <w:szCs w:val="28"/>
        </w:rPr>
        <w:t>Сл</w:t>
      </w:r>
      <w:r>
        <w:rPr>
          <w:rFonts w:ascii="Times New Roman" w:hAnsi="Times New Roman" w:cs="Times New Roman"/>
          <w:bCs/>
          <w:iCs/>
          <w:sz w:val="28"/>
          <w:szCs w:val="28"/>
        </w:rPr>
        <w:t>ышу звонкий голосок, к вам с косой идет дружок. На игрушку посмотрите, громко сказку назовите.</w:t>
      </w:r>
    </w:p>
    <w:p w14:paraId="459C7AB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 w:rsidRPr="00D42340">
        <w:rPr>
          <w:rFonts w:ascii="Times New Roman" w:hAnsi="Times New Roman" w:cs="Times New Roman"/>
          <w:color w:val="211E1E"/>
          <w:sz w:val="28"/>
          <w:szCs w:val="28"/>
        </w:rPr>
        <w:t>«Заюшкина избушка».</w:t>
      </w:r>
    </w:p>
    <w:p w14:paraId="1F1C1DF7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Ребята, кто помог зайчику выгнать лису из дома?</w:t>
      </w:r>
    </w:p>
    <w:p w14:paraId="14B646A7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П</w:t>
      </w:r>
      <w:r w:rsidRPr="00D42340">
        <w:rPr>
          <w:rFonts w:ascii="Times New Roman" w:hAnsi="Times New Roman" w:cs="Times New Roman"/>
          <w:color w:val="211E1E"/>
          <w:sz w:val="28"/>
          <w:szCs w:val="28"/>
        </w:rPr>
        <w:t>етушок</w:t>
      </w:r>
      <w:r>
        <w:rPr>
          <w:rFonts w:ascii="Times New Roman" w:hAnsi="Times New Roman" w:cs="Times New Roman"/>
          <w:color w:val="211E1E"/>
          <w:sz w:val="28"/>
          <w:szCs w:val="28"/>
        </w:rPr>
        <w:t>.</w:t>
      </w:r>
    </w:p>
    <w:p w14:paraId="2FC137CE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05739">
        <w:rPr>
          <w:rFonts w:ascii="Times New Roman" w:hAnsi="Times New Roman" w:cs="Times New Roman"/>
          <w:bCs/>
          <w:iCs/>
          <w:sz w:val="28"/>
          <w:szCs w:val="28"/>
        </w:rPr>
        <w:t>Правильно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петушок. 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Ребята, сказку отгадали, молодцы, поиграть в игру должны.</w:t>
      </w:r>
    </w:p>
    <w:p w14:paraId="2286AA1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игру «Наоборот».</w:t>
      </w:r>
    </w:p>
    <w:p w14:paraId="2337D61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светлый – темный</w:t>
      </w:r>
    </w:p>
    <w:p w14:paraId="301C66B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– маленький</w:t>
      </w:r>
    </w:p>
    <w:p w14:paraId="4C9CCC0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толстый – тонкий</w:t>
      </w:r>
    </w:p>
    <w:p w14:paraId="364BEAB5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легкий  - тяжелый</w:t>
      </w:r>
    </w:p>
    <w:p w14:paraId="1977E425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медленный – быстрый</w:t>
      </w:r>
    </w:p>
    <w:p w14:paraId="2778105F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твердый – мягкий</w:t>
      </w:r>
    </w:p>
    <w:p w14:paraId="4418D771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широкий – узкий </w:t>
      </w:r>
    </w:p>
    <w:p w14:paraId="080DD61B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веселый – грустный</w:t>
      </w:r>
    </w:p>
    <w:p w14:paraId="15DB8B4C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пустой – полный</w:t>
      </w:r>
    </w:p>
    <w:p w14:paraId="227BB302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больной – здоровый</w:t>
      </w:r>
    </w:p>
    <w:p w14:paraId="7E8F29BE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трудолюбивый – ленивый</w:t>
      </w:r>
    </w:p>
    <w:p w14:paraId="55414BF1" w14:textId="77777777" w:rsidR="0014107D" w:rsidRPr="005221B9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горячий – холодный</w:t>
      </w:r>
    </w:p>
    <w:p w14:paraId="450B485F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Умнички! Справились с заданием. Ребята, в сказке лисичка  осталась без избушки, но ведь без домика жить нельзя. Давайте построим лисички домик. Каждая команда подойдите к своему столу и постройте свой домик. </w:t>
      </w:r>
    </w:p>
    <w:p w14:paraId="5CE44CF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i/>
          <w:sz w:val="28"/>
          <w:szCs w:val="28"/>
        </w:rPr>
      </w:pPr>
      <w:r w:rsidRPr="00F90737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строят домик из конструктора).</w:t>
      </w:r>
    </w:p>
    <w:p w14:paraId="3D695B2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Вы, ребята, умеете строить, помогать. А нам дальше надо продолжать. Карта снова помогает, стрелка в путь нас отправляет.</w:t>
      </w:r>
    </w:p>
    <w:p w14:paraId="0DDA9C38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Посмотрите, ребята, какая следующая геометрическая фигура на карте?</w:t>
      </w:r>
    </w:p>
    <w:p w14:paraId="16A7DAE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8659A8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 w:rsidRPr="00FB5729">
        <w:rPr>
          <w:rFonts w:ascii="Times New Roman" w:hAnsi="Times New Roman" w:cs="Times New Roman"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Зеленый прямоугольник.</w:t>
      </w:r>
    </w:p>
    <w:p w14:paraId="40857921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Воспитатель:</w:t>
      </w:r>
      <w:r w:rsidRPr="00F327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Давайте узнаем, какая сказка спряталась в нашем стульчике новую сказку пора отгадать, игрушку из зеленого кармана  кто сможет достать?</w:t>
      </w:r>
      <w:r>
        <w:rPr>
          <w:rFonts w:ascii="Times New Roman" w:hAnsi="Times New Roman" w:cs="Times New Roman"/>
          <w:i/>
          <w:sz w:val="28"/>
          <w:szCs w:val="28"/>
        </w:rPr>
        <w:t>(Д</w:t>
      </w:r>
      <w:r w:rsidRPr="00E83614">
        <w:rPr>
          <w:rFonts w:ascii="Times New Roman" w:hAnsi="Times New Roman" w:cs="Times New Roman"/>
          <w:i/>
          <w:sz w:val="28"/>
          <w:szCs w:val="28"/>
        </w:rPr>
        <w:t>ети достают игрушки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E83614">
        <w:rPr>
          <w:rFonts w:ascii="Times New Roman" w:hAnsi="Times New Roman" w:cs="Times New Roman"/>
          <w:i/>
          <w:sz w:val="28"/>
          <w:szCs w:val="28"/>
        </w:rPr>
        <w:t xml:space="preserve"> улей с пчелкой и медведя)</w:t>
      </w:r>
    </w:p>
    <w:p w14:paraId="5B84BD1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0823B6">
        <w:rPr>
          <w:rFonts w:ascii="Times New Roman" w:hAnsi="Times New Roman" w:cs="Times New Roman"/>
          <w:bCs/>
          <w:iCs/>
          <w:sz w:val="28"/>
          <w:szCs w:val="28"/>
        </w:rPr>
        <w:t>Ребята</w:t>
      </w:r>
      <w:r>
        <w:rPr>
          <w:rFonts w:ascii="Times New Roman" w:hAnsi="Times New Roman" w:cs="Times New Roman"/>
          <w:bCs/>
          <w:iCs/>
          <w:sz w:val="28"/>
          <w:szCs w:val="28"/>
        </w:rPr>
        <w:t>, на предметы посмотрите, громко сказку назовите.</w:t>
      </w:r>
    </w:p>
    <w:p w14:paraId="0E569D28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«Медведь и пчелы».</w:t>
      </w:r>
    </w:p>
    <w:p w14:paraId="2BD7C8CC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>Сказка называется «Медведь и пчелы».</w:t>
      </w:r>
    </w:p>
    <w:p w14:paraId="103EF59B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Ребята, а кто сочинил эту сказку?</w:t>
      </w:r>
    </w:p>
    <w:p w14:paraId="5A60F75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Б</w:t>
      </w:r>
      <w:r w:rsidRPr="0041607E">
        <w:rPr>
          <w:rFonts w:ascii="Times New Roman" w:hAnsi="Times New Roman" w:cs="Times New Roman"/>
          <w:color w:val="211E1E"/>
          <w:sz w:val="28"/>
          <w:szCs w:val="28"/>
        </w:rPr>
        <w:t>ашкирский</w:t>
      </w:r>
      <w:r>
        <w:rPr>
          <w:rFonts w:ascii="Times New Roman" w:hAnsi="Times New Roman" w:cs="Times New Roman"/>
          <w:color w:val="211E1E"/>
          <w:sz w:val="28"/>
          <w:szCs w:val="28"/>
        </w:rPr>
        <w:t xml:space="preserve"> народ.</w:t>
      </w:r>
    </w:p>
    <w:p w14:paraId="54FD17F3" w14:textId="77777777" w:rsidR="0014107D" w:rsidRPr="0041607E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>Правильно это башкирская народная сказка.</w:t>
      </w:r>
    </w:p>
    <w:p w14:paraId="0C8C953B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F32704">
        <w:rPr>
          <w:b/>
          <w:bCs/>
          <w:iCs/>
          <w:sz w:val="28"/>
          <w:szCs w:val="28"/>
        </w:rPr>
        <w:t>Воспитатель</w:t>
      </w:r>
      <w:r>
        <w:rPr>
          <w:b/>
          <w:bCs/>
          <w:iCs/>
          <w:sz w:val="28"/>
          <w:szCs w:val="28"/>
        </w:rPr>
        <w:t xml:space="preserve">: </w:t>
      </w:r>
      <w:r w:rsidRPr="00CC28D2">
        <w:rPr>
          <w:color w:val="111111"/>
          <w:sz w:val="28"/>
          <w:szCs w:val="28"/>
        </w:rPr>
        <w:t>А теперь предлагаю вам поиграть в игру </w:t>
      </w:r>
    </w:p>
    <w:p w14:paraId="0845A4A5" w14:textId="77777777" w:rsidR="0014107D" w:rsidRPr="00CC28D2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Проводится дыхательная гимнастика </w:t>
      </w:r>
      <w:r w:rsidRPr="00CC28D2">
        <w:rPr>
          <w:i/>
          <w:iCs/>
          <w:color w:val="111111"/>
          <w:sz w:val="28"/>
          <w:szCs w:val="28"/>
          <w:bdr w:val="none" w:sz="0" w:space="0" w:color="auto" w:frame="1"/>
        </w:rPr>
        <w:t>«Пчелы»</w:t>
      </w:r>
    </w:p>
    <w:p w14:paraId="72CA07DC" w14:textId="77777777" w:rsidR="0014107D" w:rsidRPr="00CC28D2" w:rsidRDefault="0014107D" w:rsidP="0014107D">
      <w:pPr>
        <w:pStyle w:val="ac"/>
        <w:shd w:val="clear" w:color="auto" w:fill="FFFFFF"/>
        <w:spacing w:before="225" w:beforeAutospacing="0" w:after="225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Мы представим, что мы пчелы,</w:t>
      </w:r>
    </w:p>
    <w:p w14:paraId="4B9C6C6C" w14:textId="77777777" w:rsidR="0014107D" w:rsidRPr="00CC28D2" w:rsidRDefault="0014107D" w:rsidP="0014107D">
      <w:pPr>
        <w:pStyle w:val="ac"/>
        <w:shd w:val="clear" w:color="auto" w:fill="FFFFFF"/>
        <w:spacing w:before="225" w:beforeAutospacing="0" w:after="225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Мы ведь в небе – новоселы.</w:t>
      </w:r>
    </w:p>
    <w:p w14:paraId="4AF83B7B" w14:textId="77777777" w:rsidR="0014107D" w:rsidRPr="00CC28D2" w:rsidRDefault="0014107D" w:rsidP="0014107D">
      <w:pPr>
        <w:pStyle w:val="ac"/>
        <w:shd w:val="clear" w:color="auto" w:fill="FFFFFF"/>
        <w:spacing w:before="225" w:beforeAutospacing="0" w:after="225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И. п. – ноги слегка расставлены.</w:t>
      </w:r>
    </w:p>
    <w:p w14:paraId="300ECC21" w14:textId="77777777" w:rsidR="0014107D" w:rsidRPr="00CC28D2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1 – развести руки в стороны </w:t>
      </w:r>
      <w:r w:rsidRPr="00CC28D2">
        <w:rPr>
          <w:i/>
          <w:iCs/>
          <w:color w:val="111111"/>
          <w:sz w:val="28"/>
          <w:szCs w:val="28"/>
          <w:bdr w:val="none" w:sz="0" w:space="0" w:color="auto" w:frame="1"/>
        </w:rPr>
        <w:t>(вдох)</w:t>
      </w:r>
      <w:r w:rsidRPr="00CC28D2">
        <w:rPr>
          <w:color w:val="111111"/>
          <w:sz w:val="28"/>
          <w:szCs w:val="28"/>
        </w:rPr>
        <w:t>;</w:t>
      </w:r>
    </w:p>
    <w:p w14:paraId="42B9DDC9" w14:textId="77777777" w:rsidR="0014107D" w:rsidRDefault="0014107D" w:rsidP="0014107D">
      <w:pPr>
        <w:pStyle w:val="ac"/>
        <w:shd w:val="clear" w:color="auto" w:fill="FFFFFF"/>
        <w:spacing w:before="0" w:beforeAutospacing="0" w:after="0" w:afterAutospacing="0" w:line="360" w:lineRule="auto"/>
        <w:ind w:left="-284"/>
        <w:rPr>
          <w:color w:val="111111"/>
          <w:sz w:val="28"/>
          <w:szCs w:val="28"/>
        </w:rPr>
      </w:pPr>
      <w:r w:rsidRPr="00CC28D2">
        <w:rPr>
          <w:color w:val="111111"/>
          <w:sz w:val="28"/>
          <w:szCs w:val="28"/>
        </w:rPr>
        <w:t>2 – опустить руки вниз со звуком </w:t>
      </w:r>
      <w:r w:rsidRPr="00CC28D2">
        <w:rPr>
          <w:i/>
          <w:iCs/>
          <w:color w:val="111111"/>
          <w:sz w:val="28"/>
          <w:szCs w:val="28"/>
          <w:bdr w:val="none" w:sz="0" w:space="0" w:color="auto" w:frame="1"/>
        </w:rPr>
        <w:t>«з-з-з»</w:t>
      </w:r>
      <w:r w:rsidRPr="00CC28D2">
        <w:rPr>
          <w:color w:val="111111"/>
          <w:sz w:val="28"/>
          <w:szCs w:val="28"/>
        </w:rPr>
        <w:t> </w:t>
      </w:r>
      <w:r w:rsidRPr="00CC28D2">
        <w:rPr>
          <w:i/>
          <w:iCs/>
          <w:color w:val="111111"/>
          <w:sz w:val="28"/>
          <w:szCs w:val="28"/>
          <w:bdr w:val="none" w:sz="0" w:space="0" w:color="auto" w:frame="1"/>
        </w:rPr>
        <w:t>(выдох)</w:t>
      </w:r>
      <w:r w:rsidRPr="00CC28D2">
        <w:rPr>
          <w:color w:val="111111"/>
          <w:sz w:val="28"/>
          <w:szCs w:val="28"/>
        </w:rPr>
        <w:t>.</w:t>
      </w:r>
    </w:p>
    <w:p w14:paraId="6F7E530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6576F8">
        <w:rPr>
          <w:rFonts w:ascii="Times New Roman" w:hAnsi="Times New Roman" w:cs="Times New Roman"/>
          <w:bCs/>
          <w:iCs/>
          <w:sz w:val="28"/>
          <w:szCs w:val="28"/>
        </w:rPr>
        <w:t>Ребята</w:t>
      </w:r>
      <w:r>
        <w:rPr>
          <w:rFonts w:ascii="Times New Roman" w:hAnsi="Times New Roman" w:cs="Times New Roman"/>
          <w:bCs/>
          <w:iCs/>
          <w:sz w:val="28"/>
          <w:szCs w:val="28"/>
        </w:rPr>
        <w:t>, какой  хвост был у медведя в начале сказки? Вспомните, ребята, почему у медведя стал короткий хвост?</w:t>
      </w:r>
    </w:p>
    <w:p w14:paraId="5C43A8FA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Предполагаемые ответы детей</w:t>
      </w:r>
    </w:p>
    <w:p w14:paraId="2AB667A6" w14:textId="77777777" w:rsidR="0014107D" w:rsidRPr="00705739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211E1E"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b/>
          <w:color w:val="211E1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</w:rPr>
        <w:t>Человек отсек ему хвост топором, потому что медведь разорял пчелиное гнездо.</w:t>
      </w:r>
    </w:p>
    <w:p w14:paraId="32B3033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А как человек подружился с пчелами?</w:t>
      </w:r>
    </w:p>
    <w:p w14:paraId="188EA8B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Предполагаемые ответы детей</w:t>
      </w:r>
    </w:p>
    <w:p w14:paraId="33EAA775" w14:textId="77777777" w:rsidR="0014107D" w:rsidRPr="00705739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043933">
        <w:rPr>
          <w:rFonts w:ascii="Times New Roman" w:hAnsi="Times New Roman" w:cs="Times New Roman"/>
          <w:b/>
          <w:color w:val="211E1E"/>
          <w:sz w:val="28"/>
          <w:szCs w:val="28"/>
        </w:rPr>
        <w:t>Дети:</w:t>
      </w:r>
      <w:r>
        <w:rPr>
          <w:rFonts w:ascii="Times New Roman" w:hAnsi="Times New Roman" w:cs="Times New Roman"/>
          <w:color w:val="211E1E"/>
          <w:sz w:val="28"/>
          <w:szCs w:val="28"/>
        </w:rPr>
        <w:t xml:space="preserve"> Пчелы попросили защиту у человека и человек согласился.</w:t>
      </w:r>
    </w:p>
    <w:p w14:paraId="4C26F178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</w:t>
      </w: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Молодцы, ребята, вспомнили сказку, а сейчас п</w:t>
      </w:r>
      <w:r w:rsidRPr="0061639F">
        <w:rPr>
          <w:rFonts w:ascii="Times New Roman" w:hAnsi="Times New Roman" w:cs="Times New Roman"/>
          <w:bCs/>
          <w:iCs/>
          <w:sz w:val="28"/>
          <w:szCs w:val="28"/>
        </w:rPr>
        <w:t>редлагаю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поиграть в интерактивную игру «Чей хвост?». Необходимо узнать и назвать чей хвост.</w:t>
      </w:r>
    </w:p>
    <w:p w14:paraId="0D0A6AC1" w14:textId="77777777" w:rsidR="0014107D" w:rsidRPr="00EF53A1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(На экране картинки: хвосты и дикие животные: медведь, волк, лиса, заяц). Проводится электронно - дидактическая игра).</w:t>
      </w:r>
    </w:p>
    <w:p w14:paraId="63AE1FA4" w14:textId="77777777" w:rsidR="0014107D" w:rsidRPr="00B244D7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32704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 w:rsidRPr="00B244D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B244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Просто замечательно, все справ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ились, </w:t>
      </w:r>
      <w:r>
        <w:rPr>
          <w:rFonts w:ascii="Times New Roman" w:hAnsi="Times New Roman" w:cs="Times New Roman"/>
          <w:bCs/>
          <w:iCs/>
          <w:sz w:val="28"/>
          <w:szCs w:val="28"/>
        </w:rPr>
        <w:t>завершает наше путешествие по карте что?</w:t>
      </w:r>
    </w:p>
    <w:p w14:paraId="2A00B2E4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CD0D3B">
        <w:rPr>
          <w:rFonts w:ascii="Times New Roman" w:hAnsi="Times New Roman" w:cs="Times New Roman"/>
          <w:b/>
          <w:bCs/>
          <w:i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Книга.</w:t>
      </w:r>
    </w:p>
    <w:p w14:paraId="77DBA646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Значит Баба Яга живет только в сказках. Как вы, ребята, думаете,  Бабе Яге понравилось как мы выполняли задания? (Ответы) </w:t>
      </w:r>
    </w:p>
    <w:p w14:paraId="4086B647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3E1CD8">
        <w:rPr>
          <w:rFonts w:ascii="Times New Roman" w:hAnsi="Times New Roman" w:cs="Times New Roman"/>
          <w:bCs/>
          <w:iCs/>
          <w:sz w:val="28"/>
          <w:szCs w:val="28"/>
        </w:rPr>
        <w:t>Баба Яга</w:t>
      </w:r>
      <w:r>
        <w:rPr>
          <w:rFonts w:ascii="Times New Roman" w:hAnsi="Times New Roman" w:cs="Times New Roman"/>
          <w:bCs/>
          <w:iCs/>
          <w:sz w:val="28"/>
          <w:szCs w:val="28"/>
        </w:rPr>
        <w:t>, ты вернешь нам книгу?</w:t>
      </w:r>
    </w:p>
    <w:p w14:paraId="0B0B9C89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3E1CD8">
        <w:rPr>
          <w:rFonts w:ascii="Times New Roman" w:hAnsi="Times New Roman" w:cs="Times New Roman"/>
          <w:b/>
          <w:bCs/>
          <w:iCs/>
          <w:sz w:val="28"/>
          <w:szCs w:val="28"/>
        </w:rPr>
        <w:t>Баба Яга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3E1CD8">
        <w:rPr>
          <w:rFonts w:ascii="Times New Roman" w:hAnsi="Times New Roman" w:cs="Times New Roman"/>
          <w:bCs/>
          <w:iCs/>
          <w:sz w:val="28"/>
          <w:szCs w:val="28"/>
        </w:rPr>
        <w:t>ребята,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я прошу у вас прощения и возвращаю вашу книгу, она всегда была рядом с вами. Я вложила в нее сокровища, которые пригодятся вам в  жизни. До свидания.</w:t>
      </w:r>
    </w:p>
    <w:p w14:paraId="5780E5F8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E724A4">
        <w:rPr>
          <w:rFonts w:ascii="Times New Roman" w:hAnsi="Times New Roman" w:cs="Times New Roman"/>
          <w:bCs/>
          <w:iCs/>
          <w:sz w:val="28"/>
          <w:szCs w:val="28"/>
        </w:rPr>
        <w:t xml:space="preserve"> Ребята,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давайте внимательно рассмотрим стул Котодик, он очень помог нам сегодня. Ой, а здесь какая – то застежка, давайте ее откроем. Смотрите,  какая интересная коробочка, а что же в ней лежит? Ребята, это же наша книга. Давайте посмотрим, какие же сокровища  для вас положила Баба Яга? (Читаем)</w:t>
      </w:r>
    </w:p>
    <w:p w14:paraId="07034FC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«Доброта», «Смелость», «Честность»</w:t>
      </w:r>
    </w:p>
    <w:p w14:paraId="2517983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color w:val="000000"/>
          <w:shd w:val="clear" w:color="auto" w:fill="FFFFFF"/>
        </w:rPr>
        <w:t> </w:t>
      </w: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 w:rsidRPr="00963D0A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963D0A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96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почему Баба Яга  такие </w:t>
      </w:r>
      <w:r w:rsidRPr="00963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 назвала сокровищем?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Вам, ребята пригодятся такие сокровища?</w:t>
      </w:r>
    </w:p>
    <w:p w14:paraId="1536A463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14B4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bCs/>
          <w:iCs/>
          <w:sz w:val="28"/>
          <w:szCs w:val="28"/>
        </w:rPr>
        <w:t>Эти «сокровища» помогают быть счастливым.</w:t>
      </w:r>
    </w:p>
    <w:p w14:paraId="6C4D24DB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Такие сокровища, ребята, не купишь не за какие деньги. Нам повезло, что у нас они есть.</w:t>
      </w:r>
    </w:p>
    <w:p w14:paraId="668BDCEB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F214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Рефлексия: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F2145">
        <w:rPr>
          <w:rFonts w:ascii="Times New Roman" w:hAnsi="Times New Roman" w:cs="Times New Roman"/>
          <w:bCs/>
          <w:iCs/>
          <w:sz w:val="28"/>
          <w:szCs w:val="28"/>
        </w:rPr>
        <w:t>Ребята,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вам понравилось наше путешествие?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Что было самое интересное</w:t>
      </w:r>
      <w:r w:rsidRPr="00B244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?</w:t>
      </w:r>
      <w:r w:rsidRPr="009F7A07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Ответы детей).</w:t>
      </w:r>
    </w:p>
    <w:p w14:paraId="1EA70AD9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B244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В нашем волшебном стульчике КоТоДике есть еще один кармашек. Давайте в него заглянем. Посмотрите в нем лежали пчелки и цветочки. Если вы справились со всеми заданиями, вам было интересно и легко, возьмите картинку пчелку, а если было сложно или не интересно возьмите цветочек.</w:t>
      </w:r>
    </w:p>
    <w:p w14:paraId="0957FAC1" w14:textId="77777777" w:rsidR="0014107D" w:rsidRPr="007F2145" w:rsidRDefault="0014107D" w:rsidP="0014107D">
      <w:pPr>
        <w:spacing w:line="360" w:lineRule="auto"/>
        <w:ind w:left="-284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F2FD5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Ребята, я хочу сказать вам большое спасибо за активное участие и до новых встреч.</w:t>
      </w:r>
    </w:p>
    <w:p w14:paraId="0F3B8260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7905628E" w14:textId="77777777" w:rsidR="0014107D" w:rsidRDefault="0014107D" w:rsidP="0014107D">
      <w:pPr>
        <w:spacing w:line="360" w:lineRule="auto"/>
        <w:ind w:left="-284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EA2DEF0" w14:textId="77777777" w:rsidR="0014107D" w:rsidRDefault="0014107D" w:rsidP="0014107D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94F990C" w14:textId="77777777" w:rsidR="0014107D" w:rsidRDefault="0014107D" w:rsidP="0014107D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DAF1E80" w14:textId="77777777" w:rsidR="0014107D" w:rsidRDefault="0014107D" w:rsidP="0014107D">
      <w:pPr>
        <w:spacing w:line="360" w:lineRule="auto"/>
      </w:pPr>
    </w:p>
    <w:p w14:paraId="7231F6BA" w14:textId="77777777" w:rsidR="0014107D" w:rsidRDefault="0014107D" w:rsidP="0014107D"/>
    <w:p w14:paraId="17F3C6C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665"/>
    <w:rsid w:val="0014107D"/>
    <w:rsid w:val="001C4665"/>
    <w:rsid w:val="00290CC7"/>
    <w:rsid w:val="00484228"/>
    <w:rsid w:val="004F1CF8"/>
    <w:rsid w:val="005A6BD3"/>
    <w:rsid w:val="006C0B77"/>
    <w:rsid w:val="008242FF"/>
    <w:rsid w:val="00870751"/>
    <w:rsid w:val="00922C48"/>
    <w:rsid w:val="00AB2477"/>
    <w:rsid w:val="00B915B7"/>
    <w:rsid w:val="00E07F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42DF"/>
  <w15:chartTrackingRefBased/>
  <w15:docId w15:val="{C009EE30-701E-4502-92F7-6F6F87A8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228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4665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66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665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4665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4665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E74B5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4665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665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665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665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466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46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466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466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C466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C466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C466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C466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C466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C46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C46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665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C46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4665"/>
    <w:pPr>
      <w:spacing w:before="160" w:after="160" w:line="240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466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C4665"/>
    <w:pPr>
      <w:spacing w:after="160" w:line="240" w:lineRule="auto"/>
      <w:ind w:left="720"/>
      <w:contextualSpacing/>
    </w:pPr>
    <w:rPr>
      <w:rFonts w:ascii="Times New Roman" w:hAnsi="Times New Roman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1C466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466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E74B5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C466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C4665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484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4107D"/>
    <w:rPr>
      <w:b/>
      <w:bCs/>
    </w:rPr>
  </w:style>
  <w:style w:type="paragraph" w:customStyle="1" w:styleId="c2">
    <w:name w:val="c2"/>
    <w:basedOn w:val="a"/>
    <w:rsid w:val="00141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107D"/>
  </w:style>
  <w:style w:type="paragraph" w:customStyle="1" w:styleId="c0">
    <w:name w:val="c0"/>
    <w:basedOn w:val="a"/>
    <w:rsid w:val="00141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2025-05-13T18:37:00Z</dcterms:created>
  <dcterms:modified xsi:type="dcterms:W3CDTF">2025-05-13T18:52:00Z</dcterms:modified>
</cp:coreProperties>
</file>