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63" w:rsidRPr="00EB0CD2" w:rsidRDefault="00C20E93" w:rsidP="00C20E93">
      <w:pPr>
        <w:jc w:val="center"/>
      </w:pPr>
      <w:r w:rsidRPr="00EB0CD2">
        <w:t>Муниципальное казён</w:t>
      </w:r>
      <w:r w:rsidR="00CA7C12" w:rsidRPr="00EB0CD2">
        <w:t>ное учреждение дополнительного образования</w:t>
      </w:r>
    </w:p>
    <w:p w:rsidR="00211FF0" w:rsidRPr="00EB0CD2" w:rsidRDefault="00CA7C12" w:rsidP="00C20E93">
      <w:pPr>
        <w:jc w:val="center"/>
      </w:pPr>
      <w:r w:rsidRPr="00EB0CD2">
        <w:t xml:space="preserve">«Детская школа </w:t>
      </w:r>
      <w:r w:rsidR="00C20E93" w:rsidRPr="00EB0CD2">
        <w:t>искусств</w:t>
      </w:r>
      <w:r w:rsidRPr="00EB0CD2">
        <w:t xml:space="preserve"> №2» Артемовского городского округа</w:t>
      </w:r>
    </w:p>
    <w:p w:rsidR="00C20E93" w:rsidRDefault="00C20E93" w:rsidP="00211FF0">
      <w:pPr>
        <w:rPr>
          <w:b/>
        </w:rPr>
      </w:pPr>
    </w:p>
    <w:p w:rsidR="00C20E93" w:rsidRPr="00C20E93" w:rsidRDefault="00C20E93" w:rsidP="00C20E93">
      <w:pPr>
        <w:jc w:val="center"/>
      </w:pPr>
      <w:r w:rsidRPr="00C20E93">
        <w:t>Художественное отделение</w:t>
      </w:r>
    </w:p>
    <w:p w:rsidR="00211FF0" w:rsidRDefault="00211FF0" w:rsidP="00211FF0"/>
    <w:p w:rsidR="00211FF0" w:rsidRDefault="00211FF0" w:rsidP="00211FF0"/>
    <w:p w:rsidR="00012863" w:rsidRDefault="00012863" w:rsidP="00211FF0"/>
    <w:p w:rsidR="00211FF0" w:rsidRDefault="00012863" w:rsidP="00EB0CD2">
      <w:pPr>
        <w:jc w:val="center"/>
      </w:pPr>
      <w:r>
        <w:t>План-конспект открытого урока</w:t>
      </w:r>
    </w:p>
    <w:p w:rsidR="00EB0CD2" w:rsidRPr="00C71055" w:rsidRDefault="00EB0CD2" w:rsidP="00EB0CD2">
      <w:pPr>
        <w:jc w:val="center"/>
        <w:rPr>
          <w:sz w:val="36"/>
          <w:szCs w:val="36"/>
        </w:rPr>
      </w:pPr>
    </w:p>
    <w:p w:rsidR="00211FF0" w:rsidRPr="000E6416" w:rsidRDefault="001047E9" w:rsidP="00C20E93">
      <w:pPr>
        <w:jc w:val="center"/>
        <w:rPr>
          <w:b/>
          <w:sz w:val="40"/>
          <w:szCs w:val="40"/>
        </w:rPr>
      </w:pPr>
      <w:r w:rsidRPr="000E6416">
        <w:rPr>
          <w:b/>
          <w:sz w:val="40"/>
          <w:szCs w:val="40"/>
        </w:rPr>
        <w:t>«</w:t>
      </w:r>
      <w:proofErr w:type="spellStart"/>
      <w:r w:rsidRPr="000E6416">
        <w:rPr>
          <w:b/>
          <w:sz w:val="40"/>
          <w:szCs w:val="40"/>
        </w:rPr>
        <w:t>Филимоновская</w:t>
      </w:r>
      <w:proofErr w:type="spellEnd"/>
      <w:r w:rsidRPr="000E6416">
        <w:rPr>
          <w:b/>
          <w:sz w:val="40"/>
          <w:szCs w:val="40"/>
        </w:rPr>
        <w:t xml:space="preserve"> роспись</w:t>
      </w:r>
      <w:r w:rsidR="003E1D3A" w:rsidRPr="000E6416">
        <w:rPr>
          <w:b/>
          <w:sz w:val="40"/>
          <w:szCs w:val="40"/>
        </w:rPr>
        <w:t xml:space="preserve"> игрушки</w:t>
      </w:r>
      <w:r w:rsidR="007E73CF" w:rsidRPr="000E6416">
        <w:rPr>
          <w:b/>
          <w:sz w:val="40"/>
          <w:szCs w:val="40"/>
        </w:rPr>
        <w:t xml:space="preserve"> </w:t>
      </w:r>
      <w:r w:rsidR="003E1D3A" w:rsidRPr="000E6416">
        <w:rPr>
          <w:b/>
          <w:sz w:val="40"/>
          <w:szCs w:val="40"/>
        </w:rPr>
        <w:t>-</w:t>
      </w:r>
      <w:r w:rsidR="007E73CF" w:rsidRPr="000E6416">
        <w:rPr>
          <w:b/>
          <w:sz w:val="40"/>
          <w:szCs w:val="40"/>
        </w:rPr>
        <w:t xml:space="preserve"> </w:t>
      </w:r>
      <w:r w:rsidR="003E1D3A" w:rsidRPr="000E6416">
        <w:rPr>
          <w:b/>
          <w:sz w:val="40"/>
          <w:szCs w:val="40"/>
        </w:rPr>
        <w:t>свистульки</w:t>
      </w:r>
      <w:r w:rsidR="00C20E93" w:rsidRPr="000E6416">
        <w:rPr>
          <w:b/>
          <w:sz w:val="40"/>
          <w:szCs w:val="40"/>
        </w:rPr>
        <w:t>»</w:t>
      </w:r>
    </w:p>
    <w:p w:rsidR="00334E35" w:rsidRDefault="00334E35" w:rsidP="00C20E93">
      <w:pPr>
        <w:jc w:val="center"/>
        <w:rPr>
          <w:sz w:val="36"/>
          <w:szCs w:val="36"/>
        </w:rPr>
      </w:pPr>
    </w:p>
    <w:p w:rsidR="004A5BDF" w:rsidRDefault="00641FFE" w:rsidP="00C20E93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п</w:t>
      </w:r>
      <w:r w:rsidR="00334E35">
        <w:rPr>
          <w:sz w:val="36"/>
          <w:szCs w:val="36"/>
        </w:rPr>
        <w:t>редмет</w:t>
      </w:r>
      <w:r>
        <w:rPr>
          <w:sz w:val="36"/>
          <w:szCs w:val="36"/>
        </w:rPr>
        <w:t>у</w:t>
      </w:r>
      <w:r w:rsidR="004A5BDF">
        <w:rPr>
          <w:sz w:val="36"/>
          <w:szCs w:val="36"/>
        </w:rPr>
        <w:t xml:space="preserve"> п</w:t>
      </w:r>
      <w:r w:rsidR="00334E35">
        <w:rPr>
          <w:sz w:val="36"/>
          <w:szCs w:val="36"/>
        </w:rPr>
        <w:t>рикладное творчество</w:t>
      </w:r>
      <w:r>
        <w:rPr>
          <w:sz w:val="36"/>
          <w:szCs w:val="36"/>
        </w:rPr>
        <w:t>,</w:t>
      </w:r>
      <w:r w:rsidR="00334E35">
        <w:rPr>
          <w:sz w:val="36"/>
          <w:szCs w:val="36"/>
        </w:rPr>
        <w:t xml:space="preserve"> </w:t>
      </w:r>
    </w:p>
    <w:p w:rsidR="004A5BDF" w:rsidRDefault="004A5BDF" w:rsidP="00C20E9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учащихся 3(5) класс </w:t>
      </w:r>
    </w:p>
    <w:p w:rsidR="003810B1" w:rsidRDefault="004A5BDF" w:rsidP="004A5BDF">
      <w:pPr>
        <w:jc w:val="center"/>
        <w:rPr>
          <w:sz w:val="36"/>
          <w:szCs w:val="36"/>
        </w:rPr>
      </w:pPr>
      <w:r>
        <w:rPr>
          <w:sz w:val="36"/>
          <w:szCs w:val="36"/>
        </w:rPr>
        <w:t>по предпрофессиональной программе</w:t>
      </w:r>
      <w:r w:rsidR="00641FFE">
        <w:rPr>
          <w:sz w:val="36"/>
          <w:szCs w:val="36"/>
        </w:rPr>
        <w:t xml:space="preserve"> </w:t>
      </w:r>
      <w:r w:rsidR="003810B1">
        <w:rPr>
          <w:sz w:val="36"/>
          <w:szCs w:val="36"/>
        </w:rPr>
        <w:t>«Живопись»</w:t>
      </w:r>
    </w:p>
    <w:p w:rsidR="00334E35" w:rsidRPr="00C71055" w:rsidRDefault="00334E35" w:rsidP="004A5BDF">
      <w:pPr>
        <w:rPr>
          <w:sz w:val="36"/>
          <w:szCs w:val="36"/>
        </w:rPr>
      </w:pPr>
      <w:bookmarkStart w:id="0" w:name="_GoBack"/>
      <w:bookmarkEnd w:id="0"/>
    </w:p>
    <w:p w:rsidR="00211FF0" w:rsidRPr="00C71055" w:rsidRDefault="00211FF0" w:rsidP="00211FF0">
      <w:pPr>
        <w:ind w:firstLine="7200"/>
        <w:rPr>
          <w:sz w:val="36"/>
          <w:szCs w:val="36"/>
        </w:rPr>
      </w:pPr>
    </w:p>
    <w:p w:rsidR="00211FF0" w:rsidRDefault="00211FF0" w:rsidP="00211FF0">
      <w:pPr>
        <w:ind w:firstLine="7200"/>
        <w:rPr>
          <w:b/>
        </w:rPr>
      </w:pPr>
    </w:p>
    <w:p w:rsidR="00C20E93" w:rsidRDefault="00C20E93" w:rsidP="00211FF0">
      <w:pPr>
        <w:jc w:val="center"/>
      </w:pPr>
    </w:p>
    <w:p w:rsidR="007E73CF" w:rsidRDefault="007E73CF" w:rsidP="00211FF0">
      <w:pPr>
        <w:jc w:val="center"/>
      </w:pPr>
    </w:p>
    <w:p w:rsidR="007E73CF" w:rsidRDefault="007E73CF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C20E93" w:rsidP="00211FF0">
      <w:pPr>
        <w:jc w:val="center"/>
      </w:pPr>
    </w:p>
    <w:p w:rsidR="00C20E93" w:rsidRDefault="00EB0CD2" w:rsidP="00C20E93">
      <w:pPr>
        <w:jc w:val="right"/>
      </w:pPr>
      <w:r>
        <w:t>Преподаватель</w:t>
      </w:r>
    </w:p>
    <w:p w:rsidR="007E73CF" w:rsidRDefault="007E73CF" w:rsidP="00C20E93">
      <w:pPr>
        <w:jc w:val="right"/>
      </w:pPr>
      <w:r>
        <w:t>Боголюбова</w:t>
      </w:r>
      <w:r w:rsidR="00C20E93">
        <w:t xml:space="preserve"> </w:t>
      </w:r>
    </w:p>
    <w:p w:rsidR="00C20E93" w:rsidRDefault="007E73CF" w:rsidP="00C20E93">
      <w:pPr>
        <w:jc w:val="right"/>
      </w:pPr>
      <w:r>
        <w:t>Екатерина Игоревна</w:t>
      </w:r>
      <w:r w:rsidR="00C20E93">
        <w:t xml:space="preserve"> </w:t>
      </w:r>
    </w:p>
    <w:p w:rsidR="00C20E93" w:rsidRDefault="00C20E93" w:rsidP="00C20E93">
      <w:pPr>
        <w:jc w:val="right"/>
      </w:pPr>
    </w:p>
    <w:p w:rsidR="00C20E93" w:rsidRDefault="00C20E93" w:rsidP="00C20E93">
      <w:pPr>
        <w:jc w:val="right"/>
      </w:pPr>
    </w:p>
    <w:p w:rsidR="00012863" w:rsidRDefault="00012863" w:rsidP="00C20E93">
      <w:pPr>
        <w:jc w:val="right"/>
      </w:pPr>
    </w:p>
    <w:p w:rsidR="00012863" w:rsidRDefault="00012863" w:rsidP="00C20E93">
      <w:pPr>
        <w:jc w:val="right"/>
      </w:pPr>
    </w:p>
    <w:p w:rsidR="0078090F" w:rsidRDefault="0078090F" w:rsidP="000E6416"/>
    <w:p w:rsidR="0078090F" w:rsidRDefault="0078090F" w:rsidP="00334E35"/>
    <w:p w:rsidR="0078090F" w:rsidRDefault="0078090F" w:rsidP="00C20E93">
      <w:pPr>
        <w:jc w:val="right"/>
      </w:pPr>
    </w:p>
    <w:p w:rsidR="00012863" w:rsidRDefault="00012863" w:rsidP="00C71055"/>
    <w:p w:rsidR="00C20E93" w:rsidRDefault="00C20E93" w:rsidP="00C20E93">
      <w:pPr>
        <w:jc w:val="center"/>
      </w:pPr>
      <w:r>
        <w:t>Артем 2025</w:t>
      </w:r>
    </w:p>
    <w:p w:rsidR="003E1D3A" w:rsidRPr="0078090F" w:rsidRDefault="003E1D3A" w:rsidP="001E1018">
      <w:pPr>
        <w:spacing w:line="276" w:lineRule="auto"/>
        <w:jc w:val="both"/>
      </w:pPr>
      <w:r>
        <w:rPr>
          <w:b/>
        </w:rPr>
        <w:lastRenderedPageBreak/>
        <w:t xml:space="preserve">Тема урока: </w:t>
      </w:r>
      <w:proofErr w:type="spellStart"/>
      <w:r w:rsidR="001047E9">
        <w:t>Филимоновская</w:t>
      </w:r>
      <w:proofErr w:type="spellEnd"/>
      <w:r w:rsidR="001047E9">
        <w:t xml:space="preserve"> роспись </w:t>
      </w:r>
      <w:r w:rsidR="00A72FDF">
        <w:t>игрушки-свистульки</w:t>
      </w:r>
    </w:p>
    <w:p w:rsidR="009947C3" w:rsidRDefault="00A72FDF" w:rsidP="001E1018">
      <w:pPr>
        <w:spacing w:line="276" w:lineRule="auto"/>
        <w:jc w:val="both"/>
      </w:pPr>
      <w:r>
        <w:rPr>
          <w:b/>
        </w:rPr>
        <w:t>Цель</w:t>
      </w:r>
      <w:r w:rsidR="003E1D3A">
        <w:rPr>
          <w:b/>
        </w:rPr>
        <w:t xml:space="preserve"> урок</w:t>
      </w:r>
      <w:r>
        <w:rPr>
          <w:b/>
        </w:rPr>
        <w:t>а</w:t>
      </w:r>
      <w:r w:rsidR="004071A2" w:rsidRPr="00EF612B">
        <w:rPr>
          <w:b/>
        </w:rPr>
        <w:t>:</w:t>
      </w:r>
      <w:r w:rsidR="004071A2" w:rsidRPr="00EF612B">
        <w:t xml:space="preserve"> </w:t>
      </w:r>
      <w:r w:rsidR="009947C3">
        <w:t>На основе изученного материала расписать игрушку-свистульку из глины в стилистике промысла.</w:t>
      </w:r>
    </w:p>
    <w:p w:rsidR="00A72FDF" w:rsidRDefault="00A72FDF" w:rsidP="001E1018">
      <w:pPr>
        <w:tabs>
          <w:tab w:val="left" w:pos="1490"/>
        </w:tabs>
        <w:spacing w:line="276" w:lineRule="auto"/>
        <w:jc w:val="both"/>
        <w:rPr>
          <w:b/>
        </w:rPr>
      </w:pPr>
      <w:r>
        <w:rPr>
          <w:b/>
        </w:rPr>
        <w:t>Задачи:</w:t>
      </w:r>
    </w:p>
    <w:p w:rsidR="009947C3" w:rsidRPr="007E73CF" w:rsidRDefault="00A72FDF" w:rsidP="001E1018">
      <w:pPr>
        <w:tabs>
          <w:tab w:val="left" w:pos="1490"/>
        </w:tabs>
        <w:spacing w:line="276" w:lineRule="auto"/>
        <w:jc w:val="both"/>
        <w:rPr>
          <w:i/>
          <w:u w:val="single"/>
        </w:rPr>
      </w:pPr>
      <w:r w:rsidRPr="007E73CF">
        <w:rPr>
          <w:i/>
          <w:u w:val="single"/>
        </w:rPr>
        <w:t>Образовательная:</w:t>
      </w:r>
    </w:p>
    <w:p w:rsidR="000F39A1" w:rsidRDefault="00641FFE" w:rsidP="001E1018">
      <w:pPr>
        <w:numPr>
          <w:ilvl w:val="0"/>
          <w:numId w:val="1"/>
        </w:numPr>
        <w:ind w:left="340" w:firstLine="0"/>
        <w:jc w:val="both"/>
      </w:pPr>
      <w:r>
        <w:t xml:space="preserve">Выполнить роспись </w:t>
      </w:r>
      <w:r w:rsidR="004071A2" w:rsidRPr="00EF612B">
        <w:t>с характерными особенностями промысла: форма, цвет. Частые</w:t>
      </w:r>
      <w:r w:rsidR="000F39A1">
        <w:t xml:space="preserve"> объекты изображения в промысле.</w:t>
      </w:r>
    </w:p>
    <w:p w:rsidR="00DA56CA" w:rsidRPr="00EF612B" w:rsidRDefault="00DA56CA" w:rsidP="001E1018">
      <w:pPr>
        <w:numPr>
          <w:ilvl w:val="0"/>
          <w:numId w:val="1"/>
        </w:numPr>
        <w:ind w:left="340" w:firstLine="0"/>
        <w:jc w:val="both"/>
      </w:pPr>
      <w:r>
        <w:t>Совершенствовать умение</w:t>
      </w:r>
      <w:r w:rsidR="000F39A1">
        <w:t xml:space="preserve"> создавать законченные произведения прикладного искусства.</w:t>
      </w:r>
    </w:p>
    <w:p w:rsidR="009947C3" w:rsidRPr="001E1018" w:rsidRDefault="001E1018" w:rsidP="001E1018">
      <w:pPr>
        <w:jc w:val="both"/>
        <w:rPr>
          <w:i/>
          <w:u w:val="single"/>
        </w:rPr>
      </w:pPr>
      <w:r>
        <w:rPr>
          <w:i/>
          <w:u w:val="single"/>
        </w:rPr>
        <w:t>Развивающая</w:t>
      </w:r>
      <w:r w:rsidR="009947C3" w:rsidRPr="001E1018">
        <w:rPr>
          <w:i/>
          <w:u w:val="single"/>
        </w:rPr>
        <w:t>:</w:t>
      </w:r>
    </w:p>
    <w:p w:rsidR="009947C3" w:rsidRDefault="000F39A1" w:rsidP="001E1018">
      <w:pPr>
        <w:pStyle w:val="a6"/>
        <w:numPr>
          <w:ilvl w:val="0"/>
          <w:numId w:val="1"/>
        </w:numPr>
        <w:jc w:val="both"/>
      </w:pPr>
      <w:r>
        <w:t xml:space="preserve">Развитие чувства гармонии игрушки-свистульки, ритма и стиля в декорировании. </w:t>
      </w:r>
    </w:p>
    <w:p w:rsidR="001B1B72" w:rsidRDefault="001B1B72" w:rsidP="001E1018">
      <w:pPr>
        <w:pStyle w:val="a6"/>
        <w:numPr>
          <w:ilvl w:val="0"/>
          <w:numId w:val="1"/>
        </w:numPr>
        <w:jc w:val="both"/>
      </w:pPr>
      <w:r>
        <w:t>Развитие творческого мышления и эстетического вкуса.</w:t>
      </w:r>
    </w:p>
    <w:p w:rsidR="009947C3" w:rsidRPr="001E1018" w:rsidRDefault="001E1018" w:rsidP="001E1018">
      <w:pPr>
        <w:tabs>
          <w:tab w:val="left" w:pos="3161"/>
        </w:tabs>
        <w:jc w:val="both"/>
        <w:rPr>
          <w:i/>
          <w:u w:val="single"/>
        </w:rPr>
      </w:pPr>
      <w:r w:rsidRPr="001E1018">
        <w:rPr>
          <w:i/>
          <w:u w:val="single"/>
        </w:rPr>
        <w:t>Воспитательные</w:t>
      </w:r>
      <w:r w:rsidR="009947C3" w:rsidRPr="001E1018">
        <w:rPr>
          <w:i/>
          <w:u w:val="single"/>
        </w:rPr>
        <w:t>:</w:t>
      </w:r>
    </w:p>
    <w:p w:rsidR="009947C3" w:rsidRPr="009947C3" w:rsidRDefault="004C54AD" w:rsidP="001E1018">
      <w:pPr>
        <w:pStyle w:val="a6"/>
        <w:numPr>
          <w:ilvl w:val="0"/>
          <w:numId w:val="1"/>
        </w:numPr>
        <w:tabs>
          <w:tab w:val="left" w:pos="3161"/>
        </w:tabs>
        <w:jc w:val="both"/>
        <w:rPr>
          <w:b/>
        </w:rPr>
      </w:pPr>
      <w:r>
        <w:rPr>
          <w:color w:val="000000"/>
        </w:rPr>
        <w:t>Воспит</w:t>
      </w:r>
      <w:r w:rsidR="009947C3" w:rsidRPr="009947C3">
        <w:rPr>
          <w:color w:val="000000"/>
        </w:rPr>
        <w:t>ать интерес</w:t>
      </w:r>
      <w:r w:rsidR="001B1B72">
        <w:rPr>
          <w:color w:val="000000"/>
        </w:rPr>
        <w:t xml:space="preserve"> и любовь к народному иск</w:t>
      </w:r>
      <w:r w:rsidR="00A3518D">
        <w:rPr>
          <w:color w:val="000000"/>
        </w:rPr>
        <w:t>усству и прикладному творчеству</w:t>
      </w:r>
      <w:r w:rsidR="009947C3" w:rsidRPr="009947C3">
        <w:rPr>
          <w:color w:val="000000"/>
        </w:rPr>
        <w:t>.</w:t>
      </w:r>
    </w:p>
    <w:p w:rsidR="001E1018" w:rsidRDefault="001E1018" w:rsidP="001E1018">
      <w:pPr>
        <w:spacing w:line="276" w:lineRule="auto"/>
        <w:jc w:val="both"/>
      </w:pPr>
    </w:p>
    <w:p w:rsidR="001E1018" w:rsidRDefault="00FC20CE" w:rsidP="001E1018">
      <w:pPr>
        <w:jc w:val="both"/>
        <w:rPr>
          <w:b/>
          <w:color w:val="000000"/>
        </w:rPr>
      </w:pPr>
      <w:r w:rsidRPr="00981D50">
        <w:rPr>
          <w:b/>
          <w:color w:val="000000"/>
        </w:rPr>
        <w:t xml:space="preserve">Методы обучения: </w:t>
      </w:r>
    </w:p>
    <w:p w:rsidR="001E1018" w:rsidRDefault="001E1018" w:rsidP="001E1018">
      <w:pPr>
        <w:pStyle w:val="a6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п</w:t>
      </w:r>
      <w:r w:rsidRPr="001E1018">
        <w:rPr>
          <w:color w:val="000000"/>
        </w:rPr>
        <w:t>рактический</w:t>
      </w:r>
      <w:r>
        <w:rPr>
          <w:color w:val="000000"/>
        </w:rPr>
        <w:t xml:space="preserve"> (расписать игрушку-свистульку)</w:t>
      </w:r>
      <w:r w:rsidRPr="001E1018">
        <w:rPr>
          <w:color w:val="000000"/>
        </w:rPr>
        <w:t>;</w:t>
      </w:r>
    </w:p>
    <w:p w:rsidR="001E1018" w:rsidRDefault="001E1018" w:rsidP="001E1018">
      <w:pPr>
        <w:pStyle w:val="a6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н</w:t>
      </w:r>
      <w:r w:rsidRPr="001E1018">
        <w:rPr>
          <w:color w:val="000000"/>
        </w:rPr>
        <w:t>аглядный (объяснительно-иллюстративный)</w:t>
      </w:r>
      <w:r>
        <w:rPr>
          <w:color w:val="000000"/>
        </w:rPr>
        <w:t>;</w:t>
      </w:r>
    </w:p>
    <w:p w:rsidR="001E1018" w:rsidRDefault="001E1018" w:rsidP="001E1018">
      <w:pPr>
        <w:pStyle w:val="a6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с</w:t>
      </w:r>
      <w:r w:rsidR="00FC20CE" w:rsidRPr="001E1018">
        <w:rPr>
          <w:color w:val="000000"/>
        </w:rPr>
        <w:t>ловесный</w:t>
      </w:r>
      <w:r>
        <w:rPr>
          <w:color w:val="000000"/>
        </w:rPr>
        <w:t xml:space="preserve"> (рассказ, объяснение, диалог</w:t>
      </w:r>
      <w:r w:rsidR="00981D50" w:rsidRPr="001E1018">
        <w:rPr>
          <w:color w:val="000000"/>
        </w:rPr>
        <w:t>)</w:t>
      </w:r>
      <w:r>
        <w:rPr>
          <w:color w:val="000000"/>
        </w:rPr>
        <w:t>;</w:t>
      </w:r>
    </w:p>
    <w:p w:rsidR="00981D50" w:rsidRDefault="00981D50" w:rsidP="001E1018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1E1018">
        <w:rPr>
          <w:color w:val="000000"/>
        </w:rPr>
        <w:t>эмоциональный (создание образов, художественные впечатления)</w:t>
      </w:r>
      <w:r w:rsidR="00064C50">
        <w:rPr>
          <w:color w:val="000000"/>
        </w:rPr>
        <w:t>.</w:t>
      </w:r>
    </w:p>
    <w:p w:rsidR="00AE55C9" w:rsidRDefault="00AE55C9" w:rsidP="001E1018">
      <w:pPr>
        <w:jc w:val="both"/>
        <w:rPr>
          <w:color w:val="000000"/>
        </w:rPr>
      </w:pPr>
    </w:p>
    <w:p w:rsidR="00064C50" w:rsidRPr="00064C50" w:rsidRDefault="00064C50" w:rsidP="001E1018">
      <w:pPr>
        <w:jc w:val="both"/>
        <w:rPr>
          <w:b/>
          <w:color w:val="000000"/>
        </w:rPr>
      </w:pPr>
      <w:r w:rsidRPr="00064C50">
        <w:rPr>
          <w:b/>
          <w:color w:val="000000"/>
        </w:rPr>
        <w:t>Оборудование и материалы для урока:</w:t>
      </w:r>
    </w:p>
    <w:p w:rsidR="00064C50" w:rsidRDefault="00981D50" w:rsidP="001E1018">
      <w:pPr>
        <w:pStyle w:val="a6"/>
        <w:numPr>
          <w:ilvl w:val="0"/>
          <w:numId w:val="8"/>
        </w:numPr>
        <w:jc w:val="both"/>
        <w:rPr>
          <w:color w:val="000000"/>
        </w:rPr>
      </w:pPr>
      <w:r w:rsidRPr="00064C50">
        <w:rPr>
          <w:color w:val="000000"/>
        </w:rPr>
        <w:t>ТВ, компьютер,</w:t>
      </w:r>
      <w:r w:rsidR="00AE55C9" w:rsidRPr="00064C50">
        <w:rPr>
          <w:color w:val="000000"/>
        </w:rPr>
        <w:t xml:space="preserve"> презентация, демонстрационный стенд – иллюстративный ряд и демонстрационный стол – поэтапный пример работы. </w:t>
      </w:r>
    </w:p>
    <w:p w:rsidR="001A5159" w:rsidRPr="00064C50" w:rsidRDefault="00AE55C9" w:rsidP="001E1018">
      <w:pPr>
        <w:pStyle w:val="a6"/>
        <w:numPr>
          <w:ilvl w:val="0"/>
          <w:numId w:val="8"/>
        </w:numPr>
        <w:jc w:val="both"/>
        <w:rPr>
          <w:color w:val="000000"/>
        </w:rPr>
      </w:pPr>
      <w:r w:rsidRPr="00064C50">
        <w:rPr>
          <w:color w:val="000000"/>
        </w:rPr>
        <w:t xml:space="preserve">Клеенка для стола, </w:t>
      </w:r>
      <w:r w:rsidR="00DD50C0">
        <w:rPr>
          <w:color w:val="000000"/>
        </w:rPr>
        <w:t>краски</w:t>
      </w:r>
      <w:r w:rsidRPr="00064C50">
        <w:rPr>
          <w:color w:val="000000"/>
        </w:rPr>
        <w:t>,</w:t>
      </w:r>
      <w:r w:rsidR="00DD50C0">
        <w:rPr>
          <w:color w:val="000000"/>
        </w:rPr>
        <w:t xml:space="preserve"> бумажные и пластмассовые палитры</w:t>
      </w:r>
      <w:r w:rsidRPr="00064C50">
        <w:rPr>
          <w:color w:val="000000"/>
        </w:rPr>
        <w:t xml:space="preserve"> </w:t>
      </w:r>
      <w:r w:rsidR="001A5159" w:rsidRPr="00064C50">
        <w:rPr>
          <w:color w:val="000000"/>
        </w:rPr>
        <w:t xml:space="preserve">банки </w:t>
      </w:r>
      <w:r w:rsidRPr="00064C50">
        <w:rPr>
          <w:color w:val="000000"/>
        </w:rPr>
        <w:t>с водой, кисти разных размеров,</w:t>
      </w:r>
      <w:r w:rsidR="001A5159" w:rsidRPr="00064C50">
        <w:rPr>
          <w:color w:val="000000"/>
        </w:rPr>
        <w:t xml:space="preserve"> тряпочки для </w:t>
      </w:r>
      <w:r w:rsidR="00DD50C0" w:rsidRPr="00064C50">
        <w:rPr>
          <w:color w:val="000000"/>
        </w:rPr>
        <w:t>вытирания</w:t>
      </w:r>
      <w:r w:rsidR="001A5159" w:rsidRPr="00064C50">
        <w:rPr>
          <w:color w:val="000000"/>
        </w:rPr>
        <w:t xml:space="preserve"> кистей. </w:t>
      </w:r>
    </w:p>
    <w:p w:rsidR="00064C50" w:rsidRDefault="00064C50" w:rsidP="001E1018">
      <w:pPr>
        <w:jc w:val="both"/>
        <w:rPr>
          <w:color w:val="000000"/>
        </w:rPr>
      </w:pPr>
    </w:p>
    <w:p w:rsidR="001A5159" w:rsidRDefault="00150630" w:rsidP="001E1018">
      <w:pPr>
        <w:jc w:val="both"/>
        <w:rPr>
          <w:b/>
          <w:color w:val="000000"/>
        </w:rPr>
      </w:pPr>
      <w:r>
        <w:rPr>
          <w:b/>
          <w:color w:val="000000"/>
        </w:rPr>
        <w:t>План</w:t>
      </w:r>
      <w:r w:rsidR="001A5159" w:rsidRPr="001A5159">
        <w:rPr>
          <w:b/>
          <w:color w:val="000000"/>
        </w:rPr>
        <w:t xml:space="preserve"> урока</w:t>
      </w:r>
      <w:r w:rsidR="00334E35">
        <w:rPr>
          <w:b/>
          <w:color w:val="000000"/>
        </w:rPr>
        <w:t xml:space="preserve"> (40 минут)</w:t>
      </w:r>
      <w:r w:rsidR="001A5159" w:rsidRPr="001A5159">
        <w:rPr>
          <w:b/>
          <w:color w:val="000000"/>
        </w:rPr>
        <w:t>:</w:t>
      </w:r>
    </w:p>
    <w:p w:rsidR="00150630" w:rsidRDefault="00775E78" w:rsidP="00150630">
      <w:pPr>
        <w:pStyle w:val="a6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Организационный момент. </w:t>
      </w:r>
      <w:r w:rsidR="00334E35">
        <w:rPr>
          <w:color w:val="000000"/>
        </w:rPr>
        <w:t>(1</w:t>
      </w:r>
      <w:r w:rsidR="006F04D2" w:rsidRPr="0084518D">
        <w:rPr>
          <w:color w:val="000000"/>
        </w:rPr>
        <w:t xml:space="preserve"> мин.)</w:t>
      </w:r>
    </w:p>
    <w:p w:rsidR="006F04D2" w:rsidRPr="00150630" w:rsidRDefault="002A1F2F" w:rsidP="00150630">
      <w:pPr>
        <w:pStyle w:val="a6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И</w:t>
      </w:r>
      <w:r w:rsidR="00150630" w:rsidRPr="00150630">
        <w:rPr>
          <w:color w:val="000000"/>
        </w:rPr>
        <w:t xml:space="preserve">стория и особенности </w:t>
      </w:r>
      <w:proofErr w:type="spellStart"/>
      <w:r w:rsidR="00150630">
        <w:rPr>
          <w:color w:val="000000"/>
        </w:rPr>
        <w:t>филимоновской</w:t>
      </w:r>
      <w:proofErr w:type="spellEnd"/>
      <w:r w:rsidR="00150630">
        <w:rPr>
          <w:color w:val="000000"/>
        </w:rPr>
        <w:t xml:space="preserve"> </w:t>
      </w:r>
      <w:r w:rsidR="00150630" w:rsidRPr="00150630">
        <w:rPr>
          <w:color w:val="000000"/>
        </w:rPr>
        <w:t>росписи</w:t>
      </w:r>
      <w:r w:rsidR="00150630">
        <w:rPr>
          <w:color w:val="000000"/>
        </w:rPr>
        <w:t xml:space="preserve"> </w:t>
      </w:r>
      <w:r w:rsidR="00150630" w:rsidRPr="0084518D">
        <w:rPr>
          <w:color w:val="000000"/>
        </w:rPr>
        <w:t>(повторение изученного материала)</w:t>
      </w:r>
      <w:r w:rsidR="00150630" w:rsidRPr="00150630">
        <w:rPr>
          <w:color w:val="000000"/>
        </w:rPr>
        <w:t xml:space="preserve"> </w:t>
      </w:r>
      <w:r w:rsidR="00334E35">
        <w:rPr>
          <w:color w:val="000000"/>
        </w:rPr>
        <w:t>(5</w:t>
      </w:r>
      <w:r w:rsidR="006F04D2" w:rsidRPr="00150630">
        <w:rPr>
          <w:color w:val="000000"/>
        </w:rPr>
        <w:t xml:space="preserve"> мин.)</w:t>
      </w:r>
    </w:p>
    <w:p w:rsidR="00775E78" w:rsidRDefault="00150630" w:rsidP="00775E78">
      <w:pPr>
        <w:pStyle w:val="a6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Работа над </w:t>
      </w:r>
      <w:proofErr w:type="spellStart"/>
      <w:r>
        <w:rPr>
          <w:color w:val="000000"/>
        </w:rPr>
        <w:t>филимоновской</w:t>
      </w:r>
      <w:proofErr w:type="spellEnd"/>
      <w:r>
        <w:rPr>
          <w:color w:val="000000"/>
        </w:rPr>
        <w:t xml:space="preserve"> росписью игрушки-свистульки</w:t>
      </w:r>
      <w:r w:rsidR="00334E35">
        <w:rPr>
          <w:color w:val="000000"/>
        </w:rPr>
        <w:t xml:space="preserve"> (30 мин.</w:t>
      </w:r>
      <w:r w:rsidR="00451E0B" w:rsidRPr="0084518D">
        <w:rPr>
          <w:color w:val="000000"/>
        </w:rPr>
        <w:t>)</w:t>
      </w:r>
    </w:p>
    <w:p w:rsidR="006F04D2" w:rsidRPr="00775E78" w:rsidRDefault="00334E35" w:rsidP="00775E78">
      <w:pPr>
        <w:pStyle w:val="a6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Подведение итогов урока </w:t>
      </w:r>
      <w:r>
        <w:rPr>
          <w:color w:val="000000"/>
          <w:lang w:val="en-US"/>
        </w:rPr>
        <w:t>(4</w:t>
      </w:r>
      <w:r>
        <w:rPr>
          <w:color w:val="000000"/>
        </w:rPr>
        <w:t xml:space="preserve"> мин.)</w:t>
      </w:r>
    </w:p>
    <w:p w:rsidR="00775E78" w:rsidRDefault="00775E78" w:rsidP="00775E78">
      <w:pPr>
        <w:pStyle w:val="a6"/>
        <w:jc w:val="both"/>
        <w:rPr>
          <w:b/>
          <w:color w:val="000000"/>
        </w:rPr>
      </w:pPr>
    </w:p>
    <w:p w:rsidR="00150630" w:rsidRDefault="00150630" w:rsidP="00150630">
      <w:pPr>
        <w:jc w:val="both"/>
        <w:rPr>
          <w:b/>
          <w:color w:val="000000"/>
        </w:rPr>
      </w:pPr>
    </w:p>
    <w:p w:rsidR="00150630" w:rsidRDefault="00150630" w:rsidP="00150630">
      <w:pPr>
        <w:jc w:val="both"/>
        <w:rPr>
          <w:b/>
          <w:color w:val="000000"/>
        </w:rPr>
      </w:pPr>
    </w:p>
    <w:p w:rsidR="00150630" w:rsidRPr="00150630" w:rsidRDefault="00150630" w:rsidP="00150630">
      <w:pPr>
        <w:jc w:val="both"/>
        <w:rPr>
          <w:b/>
          <w:color w:val="000000"/>
        </w:rPr>
      </w:pPr>
    </w:p>
    <w:p w:rsidR="007C7EDF" w:rsidRDefault="007C7EDF" w:rsidP="001E1018">
      <w:pPr>
        <w:jc w:val="both"/>
        <w:rPr>
          <w:b/>
          <w:color w:val="000000"/>
          <w:u w:val="single"/>
        </w:rPr>
      </w:pPr>
    </w:p>
    <w:p w:rsidR="00150630" w:rsidRDefault="00150630" w:rsidP="001E1018">
      <w:pPr>
        <w:jc w:val="both"/>
        <w:rPr>
          <w:b/>
          <w:color w:val="000000"/>
          <w:u w:val="single"/>
        </w:rPr>
      </w:pPr>
    </w:p>
    <w:p w:rsidR="00150630" w:rsidRDefault="00150630" w:rsidP="001E1018">
      <w:pPr>
        <w:jc w:val="both"/>
        <w:rPr>
          <w:b/>
          <w:color w:val="000000"/>
          <w:u w:val="single"/>
        </w:rPr>
      </w:pPr>
    </w:p>
    <w:p w:rsidR="00150630" w:rsidRPr="005F4210" w:rsidRDefault="00150630" w:rsidP="001E1018">
      <w:pPr>
        <w:jc w:val="both"/>
        <w:rPr>
          <w:b/>
          <w:color w:val="000000"/>
        </w:rPr>
      </w:pPr>
      <w:r w:rsidRPr="005F4210">
        <w:rPr>
          <w:b/>
          <w:color w:val="000000"/>
        </w:rPr>
        <w:lastRenderedPageBreak/>
        <w:t>Ход урока:</w:t>
      </w:r>
    </w:p>
    <w:p w:rsidR="00382960" w:rsidRPr="005F4210" w:rsidRDefault="002A1F2F" w:rsidP="00382960">
      <w:pPr>
        <w:pStyle w:val="a6"/>
        <w:numPr>
          <w:ilvl w:val="0"/>
          <w:numId w:val="9"/>
        </w:numPr>
        <w:jc w:val="both"/>
        <w:rPr>
          <w:color w:val="000000"/>
        </w:rPr>
      </w:pPr>
      <w:r w:rsidRPr="005F4210">
        <w:rPr>
          <w:color w:val="000000"/>
          <w:u w:val="single"/>
        </w:rPr>
        <w:t>Организационный момент</w:t>
      </w:r>
      <w:r w:rsidR="00334E35">
        <w:rPr>
          <w:color w:val="000000"/>
          <w:u w:val="single"/>
        </w:rPr>
        <w:t xml:space="preserve"> </w:t>
      </w:r>
    </w:p>
    <w:p w:rsidR="00382960" w:rsidRDefault="00382960" w:rsidP="00150630">
      <w:pPr>
        <w:jc w:val="both"/>
        <w:rPr>
          <w:color w:val="000000"/>
        </w:rPr>
      </w:pPr>
    </w:p>
    <w:p w:rsidR="00382960" w:rsidRDefault="00382960" w:rsidP="002A1F2F">
      <w:pPr>
        <w:ind w:firstLine="709"/>
        <w:jc w:val="both"/>
        <w:rPr>
          <w:color w:val="000000"/>
        </w:rPr>
      </w:pPr>
      <w:r>
        <w:rPr>
          <w:color w:val="000000"/>
        </w:rPr>
        <w:t>Преподаватель: Здравствуйте, ребята!</w:t>
      </w:r>
      <w:r w:rsidR="002A1F2F">
        <w:rPr>
          <w:color w:val="000000"/>
        </w:rPr>
        <w:t xml:space="preserve"> Тема нашего урока </w:t>
      </w:r>
      <w:r w:rsidR="002A1F2F" w:rsidRPr="0084518D">
        <w:rPr>
          <w:color w:val="000000"/>
        </w:rPr>
        <w:t>–</w:t>
      </w:r>
      <w:r w:rsidR="002A1F2F">
        <w:rPr>
          <w:color w:val="000000"/>
        </w:rPr>
        <w:t xml:space="preserve"> «</w:t>
      </w:r>
      <w:proofErr w:type="spellStart"/>
      <w:r w:rsidR="00C30C80">
        <w:rPr>
          <w:color w:val="000000"/>
        </w:rPr>
        <w:t>Ф</w:t>
      </w:r>
      <w:r w:rsidR="004769D2">
        <w:rPr>
          <w:color w:val="000000"/>
        </w:rPr>
        <w:t>и</w:t>
      </w:r>
      <w:r w:rsidR="00C30C80">
        <w:rPr>
          <w:color w:val="000000"/>
        </w:rPr>
        <w:t>л</w:t>
      </w:r>
      <w:r w:rsidR="004769D2">
        <w:rPr>
          <w:color w:val="000000"/>
        </w:rPr>
        <w:t>и</w:t>
      </w:r>
      <w:r w:rsidR="00C30C80">
        <w:rPr>
          <w:color w:val="000000"/>
        </w:rPr>
        <w:t>моновская</w:t>
      </w:r>
      <w:proofErr w:type="spellEnd"/>
      <w:r w:rsidR="00C30C80">
        <w:rPr>
          <w:color w:val="000000"/>
        </w:rPr>
        <w:t xml:space="preserve"> роспись </w:t>
      </w:r>
      <w:r w:rsidR="002A1F2F">
        <w:rPr>
          <w:color w:val="000000"/>
        </w:rPr>
        <w:t xml:space="preserve">игрушки-свистульки». Сегодня на уроке мы вспомним историю и особенности выполнения росписи, а также будем расписывать игрушку-свистульку из глины в стилистике народных узоров и орнаментов </w:t>
      </w:r>
      <w:proofErr w:type="spellStart"/>
      <w:r w:rsidR="002A1F2F">
        <w:rPr>
          <w:color w:val="000000"/>
        </w:rPr>
        <w:t>филимоновской</w:t>
      </w:r>
      <w:proofErr w:type="spellEnd"/>
      <w:r w:rsidR="002A1F2F">
        <w:rPr>
          <w:color w:val="000000"/>
        </w:rPr>
        <w:t xml:space="preserve"> росписи. </w:t>
      </w:r>
    </w:p>
    <w:p w:rsidR="002A1F2F" w:rsidRDefault="002A1F2F" w:rsidP="002A1F2F">
      <w:pPr>
        <w:ind w:firstLine="709"/>
        <w:jc w:val="both"/>
        <w:rPr>
          <w:color w:val="000000"/>
        </w:rPr>
      </w:pPr>
    </w:p>
    <w:p w:rsidR="002A1F2F" w:rsidRPr="005F4210" w:rsidRDefault="002A1F2F" w:rsidP="00F13257">
      <w:pPr>
        <w:pStyle w:val="a6"/>
        <w:numPr>
          <w:ilvl w:val="0"/>
          <w:numId w:val="9"/>
        </w:numPr>
        <w:jc w:val="both"/>
        <w:rPr>
          <w:color w:val="000000"/>
          <w:u w:val="single"/>
        </w:rPr>
      </w:pPr>
      <w:r w:rsidRPr="005F4210">
        <w:rPr>
          <w:color w:val="000000"/>
          <w:u w:val="single"/>
        </w:rPr>
        <w:t xml:space="preserve">История и особенности </w:t>
      </w:r>
      <w:proofErr w:type="spellStart"/>
      <w:r w:rsidRPr="005F4210">
        <w:rPr>
          <w:color w:val="000000"/>
          <w:u w:val="single"/>
        </w:rPr>
        <w:t>филимоновской</w:t>
      </w:r>
      <w:proofErr w:type="spellEnd"/>
      <w:r w:rsidRPr="005F4210">
        <w:rPr>
          <w:color w:val="000000"/>
          <w:u w:val="single"/>
        </w:rPr>
        <w:t xml:space="preserve"> росписи (повт</w:t>
      </w:r>
      <w:r w:rsidR="00334E35">
        <w:rPr>
          <w:color w:val="000000"/>
          <w:u w:val="single"/>
        </w:rPr>
        <w:t xml:space="preserve">орение изученного материала) </w:t>
      </w:r>
    </w:p>
    <w:p w:rsidR="000B5E43" w:rsidRPr="005F4210" w:rsidRDefault="000B5E43" w:rsidP="000B5E43">
      <w:pPr>
        <w:pStyle w:val="a6"/>
        <w:ind w:left="1080"/>
        <w:jc w:val="both"/>
        <w:rPr>
          <w:b/>
          <w:color w:val="000000"/>
          <w:u w:val="single"/>
        </w:rPr>
      </w:pPr>
    </w:p>
    <w:p w:rsidR="005765CC" w:rsidRDefault="000B5E43" w:rsidP="000B5E4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Преподаватель: Давайте с вами </w:t>
      </w:r>
      <w:r w:rsidR="005765CC">
        <w:rPr>
          <w:color w:val="000000"/>
        </w:rPr>
        <w:t>повторим изученный материал с помощью</w:t>
      </w:r>
      <w:r w:rsidR="004B1D47">
        <w:rPr>
          <w:color w:val="000000"/>
        </w:rPr>
        <w:t xml:space="preserve"> тестовых заданий</w:t>
      </w:r>
      <w:r w:rsidR="005765CC">
        <w:rPr>
          <w:color w:val="000000"/>
        </w:rPr>
        <w:t xml:space="preserve"> выбрав правильный вариант на слайде презентации. </w:t>
      </w:r>
    </w:p>
    <w:p w:rsidR="004B1D47" w:rsidRPr="001C7357" w:rsidRDefault="004B1D47" w:rsidP="004B1D47">
      <w:pPr>
        <w:ind w:firstLine="709"/>
        <w:jc w:val="both"/>
        <w:rPr>
          <w:b/>
          <w:color w:val="000000"/>
        </w:rPr>
      </w:pPr>
      <w:r w:rsidRPr="001C7357">
        <w:rPr>
          <w:b/>
          <w:color w:val="000000"/>
        </w:rPr>
        <w:t xml:space="preserve">Тестовое задание по </w:t>
      </w:r>
      <w:proofErr w:type="spellStart"/>
      <w:r w:rsidRPr="001C7357">
        <w:rPr>
          <w:b/>
          <w:color w:val="000000"/>
        </w:rPr>
        <w:t>филимоновской</w:t>
      </w:r>
      <w:proofErr w:type="spellEnd"/>
      <w:r w:rsidRPr="001C7357">
        <w:rPr>
          <w:b/>
          <w:color w:val="000000"/>
        </w:rPr>
        <w:t xml:space="preserve"> росписи:</w:t>
      </w:r>
    </w:p>
    <w:p w:rsidR="004B1D47" w:rsidRDefault="004B1D47" w:rsidP="004B1D47">
      <w:pPr>
        <w:ind w:firstLine="709"/>
        <w:jc w:val="both"/>
        <w:rPr>
          <w:color w:val="000000"/>
        </w:rPr>
      </w:pPr>
      <w:r w:rsidRPr="001C7357">
        <w:rPr>
          <w:b/>
          <w:color w:val="000000"/>
        </w:rPr>
        <w:t>Вопрос №1</w:t>
      </w:r>
      <w:r>
        <w:rPr>
          <w:color w:val="000000"/>
        </w:rPr>
        <w:t xml:space="preserve"> Чем прославился гончар Филимон во владении князя Воротынского в селе Филимоново Тульской области?</w:t>
      </w:r>
    </w:p>
    <w:p w:rsidR="004B1D47" w:rsidRDefault="004B1D4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А</w:t>
      </w:r>
      <w:r w:rsidRPr="004B1D47">
        <w:rPr>
          <w:color w:val="000000"/>
        </w:rPr>
        <w:t xml:space="preserve">) </w:t>
      </w:r>
      <w:r>
        <w:rPr>
          <w:color w:val="000000"/>
        </w:rPr>
        <w:t>Разработал игрушку</w:t>
      </w:r>
    </w:p>
    <w:p w:rsidR="004B1D47" w:rsidRDefault="004B1D4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Б) Придумал необычный узор</w:t>
      </w:r>
    </w:p>
    <w:p w:rsidR="004B1D47" w:rsidRDefault="004B1D4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В) Смог найти качественную глину</w:t>
      </w:r>
      <w:r w:rsidR="001C7357">
        <w:rPr>
          <w:color w:val="000000"/>
        </w:rPr>
        <w:t xml:space="preserve"> </w:t>
      </w:r>
      <w:r>
        <w:rPr>
          <w:color w:val="000000"/>
        </w:rPr>
        <w:t>(правильный ответ)</w:t>
      </w:r>
    </w:p>
    <w:p w:rsidR="004769D2" w:rsidRDefault="004769D2" w:rsidP="004B1D47">
      <w:pPr>
        <w:ind w:firstLine="709"/>
        <w:jc w:val="both"/>
        <w:rPr>
          <w:color w:val="000000"/>
        </w:rPr>
      </w:pPr>
    </w:p>
    <w:p w:rsidR="004B1D47" w:rsidRPr="001C7357" w:rsidRDefault="00C30C80" w:rsidP="001C7357">
      <w:pPr>
        <w:ind w:firstLine="709"/>
        <w:jc w:val="both"/>
      </w:pPr>
      <w:r>
        <w:rPr>
          <w:color w:val="000000"/>
        </w:rPr>
        <w:t>Ученик</w:t>
      </w:r>
      <w:r w:rsidR="004B1D47" w:rsidRPr="001C7357">
        <w:rPr>
          <w:color w:val="000000"/>
        </w:rPr>
        <w:t xml:space="preserve">: </w:t>
      </w:r>
      <w:r>
        <w:rPr>
          <w:color w:val="000000"/>
        </w:rPr>
        <w:t xml:space="preserve">Правильный вариант </w:t>
      </w:r>
      <w:r w:rsidR="004769D2">
        <w:rPr>
          <w:color w:val="000000"/>
        </w:rPr>
        <w:t>(</w:t>
      </w:r>
      <w:r>
        <w:rPr>
          <w:color w:val="000000"/>
        </w:rPr>
        <w:t>в</w:t>
      </w:r>
      <w:r w:rsidR="004769D2">
        <w:rPr>
          <w:color w:val="000000"/>
        </w:rPr>
        <w:t>)</w:t>
      </w:r>
      <w:r>
        <w:rPr>
          <w:color w:val="000000"/>
        </w:rPr>
        <w:t xml:space="preserve"> потому, что </w:t>
      </w:r>
      <w:r w:rsidR="004B1D47" w:rsidRPr="001C7357">
        <w:rPr>
          <w:bCs/>
          <w:iCs/>
        </w:rPr>
        <w:t xml:space="preserve">гончар Филимон, </w:t>
      </w:r>
      <w:r>
        <w:rPr>
          <w:bCs/>
          <w:iCs/>
        </w:rPr>
        <w:t>смог найти качественную глину</w:t>
      </w:r>
      <w:r w:rsidR="004B1D47" w:rsidRPr="001C7357">
        <w:rPr>
          <w:bCs/>
          <w:iCs/>
        </w:rPr>
        <w:t xml:space="preserve"> </w:t>
      </w:r>
      <w:r>
        <w:rPr>
          <w:bCs/>
          <w:iCs/>
        </w:rPr>
        <w:t>в окрестностях так, как в</w:t>
      </w:r>
      <w:r w:rsidR="004B1D47" w:rsidRPr="001C7357">
        <w:rPr>
          <w:bCs/>
          <w:iCs/>
        </w:rPr>
        <w:t xml:space="preserve"> этих местах неплодородные земли, зато много уникальной синеватой глины. Поэтому жители занимались гончарным делом. </w:t>
      </w:r>
    </w:p>
    <w:p w:rsidR="004B1D47" w:rsidRPr="001C7357" w:rsidRDefault="004B1D47" w:rsidP="004B1D47">
      <w:pPr>
        <w:jc w:val="both"/>
        <w:rPr>
          <w:bCs/>
          <w:iCs/>
        </w:rPr>
      </w:pPr>
    </w:p>
    <w:p w:rsidR="004B1D47" w:rsidRDefault="001C7357" w:rsidP="004B1D47">
      <w:pPr>
        <w:ind w:firstLine="709"/>
        <w:jc w:val="both"/>
        <w:rPr>
          <w:color w:val="000000"/>
        </w:rPr>
      </w:pPr>
      <w:r w:rsidRPr="001D241D">
        <w:rPr>
          <w:b/>
          <w:color w:val="000000"/>
        </w:rPr>
        <w:t>Вопрос №2</w:t>
      </w:r>
      <w:r>
        <w:rPr>
          <w:color w:val="000000"/>
        </w:rPr>
        <w:t xml:space="preserve"> Какие цвета </w:t>
      </w:r>
      <w:r w:rsidR="00C30C80">
        <w:rPr>
          <w:color w:val="000000"/>
        </w:rPr>
        <w:t>используются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филимоновской</w:t>
      </w:r>
      <w:proofErr w:type="spellEnd"/>
      <w:r>
        <w:rPr>
          <w:color w:val="000000"/>
        </w:rPr>
        <w:t xml:space="preserve"> росписи?</w:t>
      </w:r>
    </w:p>
    <w:p w:rsidR="001C7357" w:rsidRDefault="001C735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А) желтый, малиновый, зеленый</w:t>
      </w:r>
      <w:r w:rsidR="00C46976">
        <w:rPr>
          <w:color w:val="000000"/>
        </w:rPr>
        <w:t xml:space="preserve"> </w:t>
      </w:r>
      <w:r>
        <w:rPr>
          <w:color w:val="000000"/>
        </w:rPr>
        <w:t>(правильный ответ)</w:t>
      </w:r>
    </w:p>
    <w:p w:rsidR="001C7357" w:rsidRDefault="001C735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Б) оранжевый, синий, розовый</w:t>
      </w:r>
    </w:p>
    <w:p w:rsidR="001C7357" w:rsidRPr="004B1D47" w:rsidRDefault="001C7357" w:rsidP="004B1D47">
      <w:pPr>
        <w:ind w:firstLine="709"/>
        <w:jc w:val="both"/>
        <w:rPr>
          <w:color w:val="000000"/>
        </w:rPr>
      </w:pPr>
      <w:r>
        <w:rPr>
          <w:color w:val="000000"/>
        </w:rPr>
        <w:t>В) красный, бирюзовый, желтый</w:t>
      </w:r>
    </w:p>
    <w:p w:rsidR="005765CC" w:rsidRDefault="005765CC" w:rsidP="000B5E43">
      <w:pPr>
        <w:ind w:firstLine="709"/>
        <w:jc w:val="both"/>
        <w:rPr>
          <w:color w:val="000000"/>
        </w:rPr>
      </w:pPr>
    </w:p>
    <w:p w:rsidR="001D241D" w:rsidRDefault="001D241D" w:rsidP="000B5E43">
      <w:pPr>
        <w:ind w:firstLine="709"/>
        <w:jc w:val="both"/>
        <w:rPr>
          <w:color w:val="000000"/>
        </w:rPr>
      </w:pPr>
      <w:r w:rsidRPr="001D241D">
        <w:rPr>
          <w:b/>
          <w:color w:val="000000"/>
        </w:rPr>
        <w:t>Вопрос №3</w:t>
      </w:r>
      <w:r>
        <w:rPr>
          <w:color w:val="000000"/>
        </w:rPr>
        <w:t xml:space="preserve"> Какой цвет </w:t>
      </w:r>
      <w:proofErr w:type="spellStart"/>
      <w:r>
        <w:rPr>
          <w:color w:val="000000"/>
        </w:rPr>
        <w:t>филимоновской</w:t>
      </w:r>
      <w:proofErr w:type="spellEnd"/>
      <w:r>
        <w:rPr>
          <w:color w:val="000000"/>
        </w:rPr>
        <w:t xml:space="preserve"> росписи считался основным?</w:t>
      </w:r>
    </w:p>
    <w:p w:rsidR="001D241D" w:rsidRDefault="001D241D" w:rsidP="000B5E43">
      <w:pPr>
        <w:ind w:firstLine="709"/>
        <w:jc w:val="both"/>
        <w:rPr>
          <w:color w:val="000000"/>
        </w:rPr>
      </w:pPr>
      <w:r>
        <w:rPr>
          <w:color w:val="000000"/>
        </w:rPr>
        <w:t>А) Белый</w:t>
      </w:r>
    </w:p>
    <w:p w:rsidR="001D241D" w:rsidRDefault="001D241D" w:rsidP="000B5E43">
      <w:pPr>
        <w:ind w:firstLine="709"/>
        <w:jc w:val="both"/>
        <w:rPr>
          <w:color w:val="000000"/>
        </w:rPr>
      </w:pPr>
      <w:r>
        <w:rPr>
          <w:color w:val="000000"/>
        </w:rPr>
        <w:t>Б) Желтый (правильный ответ)</w:t>
      </w:r>
    </w:p>
    <w:p w:rsidR="001D241D" w:rsidRDefault="001D241D" w:rsidP="000B5E43">
      <w:pPr>
        <w:ind w:firstLine="709"/>
        <w:jc w:val="both"/>
        <w:rPr>
          <w:color w:val="000000"/>
        </w:rPr>
      </w:pPr>
      <w:r>
        <w:rPr>
          <w:color w:val="000000"/>
        </w:rPr>
        <w:t>В) Красный</w:t>
      </w:r>
    </w:p>
    <w:p w:rsidR="001D241D" w:rsidRDefault="00C30C80" w:rsidP="001D241D">
      <w:pPr>
        <w:ind w:firstLine="709"/>
        <w:jc w:val="both"/>
      </w:pPr>
      <w:r>
        <w:rPr>
          <w:bCs/>
          <w:iCs/>
        </w:rPr>
        <w:t>Ученик</w:t>
      </w:r>
      <w:r w:rsidR="001D241D" w:rsidRPr="001D241D">
        <w:rPr>
          <w:bCs/>
          <w:iCs/>
        </w:rPr>
        <w:t xml:space="preserve">: </w:t>
      </w:r>
      <w:r w:rsidR="00C46976">
        <w:rPr>
          <w:bCs/>
          <w:iCs/>
        </w:rPr>
        <w:t>Правиль</w:t>
      </w:r>
      <w:r w:rsidR="004769D2">
        <w:rPr>
          <w:bCs/>
          <w:iCs/>
        </w:rPr>
        <w:t>ны</w:t>
      </w:r>
      <w:r w:rsidR="00C46976">
        <w:rPr>
          <w:bCs/>
          <w:iCs/>
        </w:rPr>
        <w:t xml:space="preserve">й вариант </w:t>
      </w:r>
      <w:r w:rsidR="004769D2">
        <w:rPr>
          <w:bCs/>
          <w:iCs/>
        </w:rPr>
        <w:t>(</w:t>
      </w:r>
      <w:r w:rsidR="001D241D" w:rsidRPr="001D241D">
        <w:rPr>
          <w:bCs/>
          <w:iCs/>
        </w:rPr>
        <w:t>Желтый</w:t>
      </w:r>
      <w:r w:rsidR="004769D2">
        <w:rPr>
          <w:bCs/>
          <w:iCs/>
        </w:rPr>
        <w:t>)</w:t>
      </w:r>
      <w:r w:rsidR="00C46976">
        <w:rPr>
          <w:bCs/>
          <w:iCs/>
        </w:rPr>
        <w:t xml:space="preserve"> так, как</w:t>
      </w:r>
      <w:r w:rsidR="001D241D" w:rsidRPr="001D241D">
        <w:rPr>
          <w:bCs/>
          <w:iCs/>
        </w:rPr>
        <w:t xml:space="preserve"> </w:t>
      </w:r>
      <w:r w:rsidR="001D241D">
        <w:rPr>
          <w:bCs/>
          <w:iCs/>
        </w:rPr>
        <w:t xml:space="preserve">цвет </w:t>
      </w:r>
      <w:r w:rsidR="001D241D" w:rsidRPr="001D241D">
        <w:rPr>
          <w:bCs/>
          <w:iCs/>
        </w:rPr>
        <w:t>является основным. Его наносят широкими кистями и достаточно грубо</w:t>
      </w:r>
      <w:r w:rsidR="001D241D" w:rsidRPr="001D241D">
        <w:t xml:space="preserve">. </w:t>
      </w:r>
    </w:p>
    <w:p w:rsidR="001D241D" w:rsidRDefault="001D241D" w:rsidP="001D241D">
      <w:pPr>
        <w:ind w:firstLine="709"/>
        <w:jc w:val="both"/>
      </w:pPr>
    </w:p>
    <w:p w:rsidR="001D241D" w:rsidRDefault="001D241D" w:rsidP="001D241D">
      <w:pPr>
        <w:ind w:firstLine="709"/>
        <w:jc w:val="both"/>
      </w:pPr>
      <w:r w:rsidRPr="001D241D">
        <w:rPr>
          <w:b/>
        </w:rPr>
        <w:t>Вопрос №4</w:t>
      </w:r>
      <w:r>
        <w:t xml:space="preserve"> Соотнести узоры к символическому значению</w:t>
      </w:r>
    </w:p>
    <w:p w:rsidR="001D241D" w:rsidRDefault="001D241D" w:rsidP="001D241D">
      <w:pPr>
        <w:ind w:firstLine="709"/>
        <w:jc w:val="both"/>
      </w:pPr>
      <w:r>
        <w:t>1.картинка Б)</w:t>
      </w:r>
      <w:r w:rsidR="00C71055">
        <w:t xml:space="preserve"> </w:t>
      </w:r>
      <w:r>
        <w:t>Древо жизни</w:t>
      </w:r>
    </w:p>
    <w:p w:rsidR="001D241D" w:rsidRDefault="001D241D" w:rsidP="001D241D">
      <w:pPr>
        <w:ind w:firstLine="709"/>
        <w:jc w:val="both"/>
      </w:pPr>
      <w:r>
        <w:t>2.картинка А)</w:t>
      </w:r>
      <w:r w:rsidR="00C71055">
        <w:t xml:space="preserve"> </w:t>
      </w:r>
      <w:r>
        <w:t>Символ земной жизни</w:t>
      </w:r>
    </w:p>
    <w:p w:rsidR="001D241D" w:rsidRDefault="001D241D" w:rsidP="001D241D">
      <w:pPr>
        <w:ind w:firstLine="709"/>
        <w:jc w:val="both"/>
      </w:pPr>
      <w:r>
        <w:t>3.картинка В)</w:t>
      </w:r>
      <w:r w:rsidR="00C71055">
        <w:t xml:space="preserve"> </w:t>
      </w:r>
      <w:r>
        <w:t>Символ плодородия земли</w:t>
      </w:r>
    </w:p>
    <w:p w:rsidR="00C62274" w:rsidRDefault="00C62274" w:rsidP="00C62274">
      <w:pPr>
        <w:ind w:firstLine="709"/>
        <w:jc w:val="both"/>
      </w:pPr>
      <w:r w:rsidRPr="00C62274">
        <w:lastRenderedPageBreak/>
        <w:t xml:space="preserve">Преподаватель: </w:t>
      </w:r>
      <w:proofErr w:type="gramStart"/>
      <w:r w:rsidRPr="00C62274">
        <w:t>В</w:t>
      </w:r>
      <w:proofErr w:type="gramEnd"/>
      <w:r w:rsidRPr="00C62274">
        <w:t xml:space="preserve"> давние времена, люди верили в божественную силу природы. Поэтому все узоры и орнаменты о</w:t>
      </w:r>
      <w:r>
        <w:t>тносились к плодородию, достатку и благополучию</w:t>
      </w:r>
      <w:r w:rsidRPr="00C62274">
        <w:t>.</w:t>
      </w:r>
    </w:p>
    <w:p w:rsidR="00C62274" w:rsidRDefault="00C62274" w:rsidP="00C62274">
      <w:pPr>
        <w:ind w:firstLine="709"/>
        <w:jc w:val="both"/>
      </w:pPr>
    </w:p>
    <w:p w:rsidR="00C62274" w:rsidRDefault="00C62274" w:rsidP="00C62274">
      <w:pPr>
        <w:ind w:firstLine="709"/>
        <w:jc w:val="both"/>
      </w:pPr>
      <w:r w:rsidRPr="00950ECA">
        <w:rPr>
          <w:b/>
        </w:rPr>
        <w:t>Вопрос №5</w:t>
      </w:r>
      <w:r w:rsidR="00950ECA">
        <w:t xml:space="preserve"> Почему у игрушек не прорисовывали лица, либо наносили небольшие штришки?</w:t>
      </w:r>
    </w:p>
    <w:p w:rsidR="00950ECA" w:rsidRDefault="00950ECA" w:rsidP="00C62274">
      <w:pPr>
        <w:ind w:firstLine="709"/>
        <w:jc w:val="both"/>
      </w:pPr>
      <w:r>
        <w:t>А) Запрет церкви</w:t>
      </w:r>
    </w:p>
    <w:p w:rsidR="00950ECA" w:rsidRDefault="00950ECA" w:rsidP="00C62274">
      <w:pPr>
        <w:ind w:firstLine="709"/>
        <w:jc w:val="both"/>
      </w:pPr>
      <w:r>
        <w:t>Б) Народная традиция</w:t>
      </w:r>
    </w:p>
    <w:p w:rsidR="00950ECA" w:rsidRPr="00C62274" w:rsidRDefault="00950ECA" w:rsidP="00C62274">
      <w:pPr>
        <w:ind w:firstLine="709"/>
        <w:jc w:val="both"/>
      </w:pPr>
      <w:r>
        <w:t>В) Боялись сглазить человека</w:t>
      </w:r>
      <w:r w:rsidR="00C71055">
        <w:t xml:space="preserve"> </w:t>
      </w:r>
      <w:r>
        <w:t>(правильный ответ)</w:t>
      </w:r>
    </w:p>
    <w:p w:rsidR="005765CC" w:rsidRDefault="005765CC" w:rsidP="000B5E43">
      <w:pPr>
        <w:ind w:firstLine="709"/>
        <w:jc w:val="both"/>
        <w:rPr>
          <w:color w:val="000000"/>
        </w:rPr>
      </w:pPr>
    </w:p>
    <w:p w:rsidR="00950ECA" w:rsidRPr="00950ECA" w:rsidRDefault="00950ECA" w:rsidP="00950ECA">
      <w:pPr>
        <w:pStyle w:val="a6"/>
        <w:numPr>
          <w:ilvl w:val="0"/>
          <w:numId w:val="9"/>
        </w:numPr>
        <w:jc w:val="both"/>
        <w:rPr>
          <w:color w:val="000000"/>
          <w:u w:val="single"/>
        </w:rPr>
      </w:pPr>
      <w:r w:rsidRPr="00950ECA">
        <w:rPr>
          <w:color w:val="000000"/>
          <w:u w:val="single"/>
        </w:rPr>
        <w:t xml:space="preserve">Работа над </w:t>
      </w:r>
      <w:proofErr w:type="spellStart"/>
      <w:r w:rsidRPr="00950ECA">
        <w:rPr>
          <w:color w:val="000000"/>
          <w:u w:val="single"/>
        </w:rPr>
        <w:t>филимоновской</w:t>
      </w:r>
      <w:proofErr w:type="spellEnd"/>
      <w:r w:rsidRPr="00950ECA">
        <w:rPr>
          <w:color w:val="000000"/>
          <w:u w:val="single"/>
        </w:rPr>
        <w:t xml:space="preserve"> росписью игрушки-свистульки (25 мин.)</w:t>
      </w:r>
    </w:p>
    <w:p w:rsidR="00950ECA" w:rsidRDefault="00950ECA" w:rsidP="000B5E43">
      <w:pPr>
        <w:ind w:firstLine="709"/>
        <w:jc w:val="both"/>
        <w:rPr>
          <w:color w:val="000000"/>
        </w:rPr>
      </w:pPr>
    </w:p>
    <w:p w:rsidR="00507A1C" w:rsidRDefault="005F4210" w:rsidP="000B5E43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Преподаватель: Мы ранее с вами отработали различные </w:t>
      </w:r>
      <w:proofErr w:type="spellStart"/>
      <w:r>
        <w:rPr>
          <w:color w:val="000000"/>
        </w:rPr>
        <w:t>филимоновские</w:t>
      </w:r>
      <w:proofErr w:type="spellEnd"/>
      <w:r>
        <w:rPr>
          <w:color w:val="000000"/>
        </w:rPr>
        <w:t xml:space="preserve"> узоры и орнаменты. Создали эскиз вашей будущей работы и расписали его. </w:t>
      </w:r>
      <w:r w:rsidR="00507A1C">
        <w:rPr>
          <w:color w:val="000000"/>
        </w:rPr>
        <w:t xml:space="preserve">А теперь мы переходим к выполнению орнаментов и узоров на вашей глиняной игрушки-свистульки. </w:t>
      </w:r>
    </w:p>
    <w:p w:rsidR="00507A1C" w:rsidRDefault="00507A1C" w:rsidP="00507A1C">
      <w:pPr>
        <w:ind w:firstLine="709"/>
        <w:jc w:val="both"/>
        <w:rPr>
          <w:color w:val="000000"/>
        </w:rPr>
      </w:pPr>
      <w:r>
        <w:rPr>
          <w:color w:val="000000"/>
        </w:rPr>
        <w:t>Первый этап окраски игрушки желтим её то, есть по белому фону первый цвет-желтый – это основа для дальнейшей росписи. Расписываем широкой кисточкой, основные элементы – линии, кружки, полосы.</w:t>
      </w:r>
    </w:p>
    <w:p w:rsidR="00507A1C" w:rsidRDefault="00507A1C" w:rsidP="00507A1C">
      <w:pPr>
        <w:ind w:firstLine="709"/>
        <w:jc w:val="both"/>
        <w:rPr>
          <w:color w:val="000000"/>
        </w:rPr>
      </w:pPr>
      <w:r>
        <w:rPr>
          <w:color w:val="000000"/>
        </w:rPr>
        <w:t>Для второй этапа будем использовать</w:t>
      </w:r>
      <w:r w:rsidR="0071214E" w:rsidRPr="00507A1C">
        <w:rPr>
          <w:color w:val="000000"/>
        </w:rPr>
        <w:t xml:space="preserve"> красный цвет (иногда говорят «</w:t>
      </w:r>
      <w:proofErr w:type="spellStart"/>
      <w:r w:rsidR="0071214E" w:rsidRPr="00507A1C">
        <w:rPr>
          <w:color w:val="000000"/>
        </w:rPr>
        <w:t>фуксированный</w:t>
      </w:r>
      <w:proofErr w:type="spellEnd"/>
      <w:r w:rsidR="0071214E" w:rsidRPr="00507A1C">
        <w:rPr>
          <w:color w:val="000000"/>
        </w:rPr>
        <w:t>» или «малиновый»)</w:t>
      </w:r>
      <w:r>
        <w:rPr>
          <w:color w:val="000000"/>
        </w:rPr>
        <w:t xml:space="preserve">. </w:t>
      </w:r>
      <w:r w:rsidR="0071214E" w:rsidRPr="00507A1C">
        <w:rPr>
          <w:color w:val="000000"/>
        </w:rPr>
        <w:t xml:space="preserve">Традиционно </w:t>
      </w:r>
      <w:r>
        <w:rPr>
          <w:color w:val="000000"/>
        </w:rPr>
        <w:t xml:space="preserve">– этот цвет </w:t>
      </w:r>
      <w:r w:rsidR="0071214E" w:rsidRPr="00507A1C">
        <w:rPr>
          <w:color w:val="000000"/>
        </w:rPr>
        <w:t>называют малинка.</w:t>
      </w:r>
      <w:r>
        <w:rPr>
          <w:color w:val="000000"/>
        </w:rPr>
        <w:t xml:space="preserve"> Расписывают тонкой кистью, л</w:t>
      </w:r>
      <w:r w:rsidR="0071214E" w:rsidRPr="00507A1C">
        <w:rPr>
          <w:color w:val="000000"/>
        </w:rPr>
        <w:t>инии должны быть тонкими.</w:t>
      </w:r>
      <w:r>
        <w:rPr>
          <w:color w:val="000000"/>
        </w:rPr>
        <w:t xml:space="preserve"> </w:t>
      </w:r>
      <w:r w:rsidR="0071214E" w:rsidRPr="00507A1C">
        <w:rPr>
          <w:color w:val="000000"/>
        </w:rPr>
        <w:t>Рос</w:t>
      </w:r>
      <w:r>
        <w:rPr>
          <w:color w:val="000000"/>
        </w:rPr>
        <w:t>пись ведётся по контуру жёлтого, а линии</w:t>
      </w:r>
      <w:r w:rsidR="0071214E" w:rsidRPr="00507A1C">
        <w:rPr>
          <w:color w:val="000000"/>
        </w:rPr>
        <w:t xml:space="preserve"> в различных сочетаниях рождают солнышки, ёлочки, розетки, геометрические узоры.</w:t>
      </w:r>
    </w:p>
    <w:p w:rsidR="000B5E43" w:rsidRDefault="007F2469" w:rsidP="007F246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Завершающий </w:t>
      </w:r>
      <w:r w:rsidRPr="002312B6">
        <w:rPr>
          <w:bCs/>
          <w:color w:val="000000"/>
        </w:rPr>
        <w:t>т</w:t>
      </w:r>
      <w:r w:rsidR="0071214E" w:rsidRPr="002312B6">
        <w:rPr>
          <w:bCs/>
          <w:color w:val="000000"/>
        </w:rPr>
        <w:t>ретий этап</w:t>
      </w:r>
      <w:r w:rsidR="002312B6">
        <w:rPr>
          <w:color w:val="000000"/>
        </w:rPr>
        <w:t xml:space="preserve"> н</w:t>
      </w:r>
      <w:r w:rsidRPr="002312B6">
        <w:rPr>
          <w:color w:val="000000"/>
        </w:rPr>
        <w:t>акладываем</w:t>
      </w:r>
      <w:r>
        <w:rPr>
          <w:color w:val="000000"/>
        </w:rPr>
        <w:t xml:space="preserve"> зелёный цвет, т</w:t>
      </w:r>
      <w:r w:rsidR="0071214E" w:rsidRPr="00507A1C">
        <w:rPr>
          <w:color w:val="000000"/>
        </w:rPr>
        <w:t>радиционно - называется зелёнка. Линии тон</w:t>
      </w:r>
      <w:r>
        <w:rPr>
          <w:color w:val="000000"/>
        </w:rPr>
        <w:t xml:space="preserve">кие расписывают тонкой кистью. </w:t>
      </w:r>
      <w:r w:rsidR="00507A1C" w:rsidRPr="00507A1C">
        <w:rPr>
          <w:color w:val="000000"/>
        </w:rPr>
        <w:t>Роспись ведётся между красными линиями</w:t>
      </w:r>
      <w:r>
        <w:rPr>
          <w:color w:val="000000"/>
        </w:rPr>
        <w:t>.</w:t>
      </w:r>
    </w:p>
    <w:p w:rsidR="007F2469" w:rsidRDefault="007F2469" w:rsidP="007F2469">
      <w:pPr>
        <w:ind w:firstLine="709"/>
        <w:jc w:val="both"/>
        <w:rPr>
          <w:color w:val="000000"/>
        </w:rPr>
      </w:pPr>
    </w:p>
    <w:p w:rsidR="007F2469" w:rsidRDefault="007F2469" w:rsidP="007F2469">
      <w:pPr>
        <w:pStyle w:val="a6"/>
        <w:numPr>
          <w:ilvl w:val="0"/>
          <w:numId w:val="9"/>
        </w:numPr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Подведение итогов </w:t>
      </w:r>
    </w:p>
    <w:p w:rsidR="007F2469" w:rsidRDefault="007F2469" w:rsidP="007F2469">
      <w:pPr>
        <w:ind w:left="284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:rsidR="007F2469" w:rsidRPr="007F2469" w:rsidRDefault="0071214E" w:rsidP="007F246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Преподаватель </w:t>
      </w:r>
      <w:r w:rsidR="007F2469" w:rsidRPr="007F2469">
        <w:rPr>
          <w:color w:val="000000"/>
        </w:rPr>
        <w:t>оценивает работу учащихся на данном роке (похвала, одобрение,</w:t>
      </w:r>
      <w:r>
        <w:rPr>
          <w:color w:val="000000"/>
        </w:rPr>
        <w:t xml:space="preserve"> замечания</w:t>
      </w:r>
      <w:r w:rsidR="007F2469" w:rsidRPr="007F2469">
        <w:rPr>
          <w:color w:val="000000"/>
        </w:rPr>
        <w:t>) и озвучивает домашнее задание.</w:t>
      </w:r>
    </w:p>
    <w:p w:rsidR="004071A2" w:rsidRPr="0071214E" w:rsidRDefault="007F2469" w:rsidP="0071214E">
      <w:pPr>
        <w:ind w:firstLine="709"/>
        <w:jc w:val="both"/>
        <w:rPr>
          <w:color w:val="000000"/>
        </w:rPr>
      </w:pPr>
      <w:r>
        <w:rPr>
          <w:color w:val="000000"/>
        </w:rPr>
        <w:t>Преподаватель</w:t>
      </w:r>
      <w:r w:rsidR="0071214E">
        <w:rPr>
          <w:color w:val="000000"/>
        </w:rPr>
        <w:t xml:space="preserve">: Давайте подведем итоги нашего занятия. Все </w:t>
      </w:r>
      <w:r w:rsidR="0071214E">
        <w:t>м</w:t>
      </w:r>
      <w:r w:rsidR="004071A2">
        <w:t xml:space="preserve">олодцы красивые игрушки у вас получились, сразу видно, что это </w:t>
      </w:r>
      <w:proofErr w:type="spellStart"/>
      <w:r w:rsidR="004071A2">
        <w:t>филимоновские</w:t>
      </w:r>
      <w:proofErr w:type="spellEnd"/>
      <w:r w:rsidR="004071A2">
        <w:t xml:space="preserve"> мастера потрудились. Давайте устроим выставку наших работ.</w:t>
      </w:r>
      <w:r>
        <w:t xml:space="preserve"> К следующему уроку познакомьтесь с другими народными промыслами России.</w:t>
      </w:r>
      <w:r w:rsidR="004071A2">
        <w:t xml:space="preserve"> </w:t>
      </w:r>
    </w:p>
    <w:p w:rsidR="0032527E" w:rsidRDefault="0032527E" w:rsidP="001E1018">
      <w:pPr>
        <w:jc w:val="both"/>
      </w:pPr>
    </w:p>
    <w:sectPr w:rsidR="00325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3D01"/>
    <w:multiLevelType w:val="hybridMultilevel"/>
    <w:tmpl w:val="8508F33A"/>
    <w:lvl w:ilvl="0" w:tplc="A8403A5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A57681"/>
    <w:multiLevelType w:val="hybridMultilevel"/>
    <w:tmpl w:val="036C7FB8"/>
    <w:lvl w:ilvl="0" w:tplc="34040E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134F"/>
    <w:multiLevelType w:val="hybridMultilevel"/>
    <w:tmpl w:val="4B44F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D45CF"/>
    <w:multiLevelType w:val="hybridMultilevel"/>
    <w:tmpl w:val="864EC3C8"/>
    <w:lvl w:ilvl="0" w:tplc="54C814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75B1B"/>
    <w:multiLevelType w:val="hybridMultilevel"/>
    <w:tmpl w:val="B7B676EE"/>
    <w:lvl w:ilvl="0" w:tplc="D5A0F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D4E8A"/>
    <w:multiLevelType w:val="hybridMultilevel"/>
    <w:tmpl w:val="475C1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2A5"/>
    <w:multiLevelType w:val="hybridMultilevel"/>
    <w:tmpl w:val="59DE2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F21E32"/>
    <w:multiLevelType w:val="hybridMultilevel"/>
    <w:tmpl w:val="35C06AFC"/>
    <w:lvl w:ilvl="0" w:tplc="C2C6BC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F8AD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F6F4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BED2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308C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FE4C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BC45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2C64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28F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6DFA5F32"/>
    <w:multiLevelType w:val="hybridMultilevel"/>
    <w:tmpl w:val="722EE352"/>
    <w:lvl w:ilvl="0" w:tplc="648CCA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2448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2EB7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9C7D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7E0C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7244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5B06B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1868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6619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78715B67"/>
    <w:multiLevelType w:val="hybridMultilevel"/>
    <w:tmpl w:val="46605C52"/>
    <w:lvl w:ilvl="0" w:tplc="497EF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CE1CE4"/>
    <w:multiLevelType w:val="hybridMultilevel"/>
    <w:tmpl w:val="24ECF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10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26"/>
    <w:rsid w:val="00012863"/>
    <w:rsid w:val="00064C50"/>
    <w:rsid w:val="000B5E43"/>
    <w:rsid w:val="000E6416"/>
    <w:rsid w:val="000F39A1"/>
    <w:rsid w:val="001047E9"/>
    <w:rsid w:val="0012738A"/>
    <w:rsid w:val="00150630"/>
    <w:rsid w:val="001A5159"/>
    <w:rsid w:val="001B1B72"/>
    <w:rsid w:val="001C7357"/>
    <w:rsid w:val="001D241D"/>
    <w:rsid w:val="001E1018"/>
    <w:rsid w:val="00211FF0"/>
    <w:rsid w:val="002312B6"/>
    <w:rsid w:val="0029005D"/>
    <w:rsid w:val="002A1F2F"/>
    <w:rsid w:val="002C325D"/>
    <w:rsid w:val="0032527E"/>
    <w:rsid w:val="00334E35"/>
    <w:rsid w:val="003810B1"/>
    <w:rsid w:val="00382960"/>
    <w:rsid w:val="003E1D3A"/>
    <w:rsid w:val="004071A2"/>
    <w:rsid w:val="00436C8E"/>
    <w:rsid w:val="00451E0B"/>
    <w:rsid w:val="004769D2"/>
    <w:rsid w:val="004A5BDF"/>
    <w:rsid w:val="004B1D47"/>
    <w:rsid w:val="004C54AD"/>
    <w:rsid w:val="00507A1C"/>
    <w:rsid w:val="005765CC"/>
    <w:rsid w:val="005F4210"/>
    <w:rsid w:val="00641FFE"/>
    <w:rsid w:val="006F04D2"/>
    <w:rsid w:val="00706421"/>
    <w:rsid w:val="0071214E"/>
    <w:rsid w:val="00761508"/>
    <w:rsid w:val="00775E78"/>
    <w:rsid w:val="0078090F"/>
    <w:rsid w:val="007C7EDF"/>
    <w:rsid w:val="007E73CF"/>
    <w:rsid w:val="007F2469"/>
    <w:rsid w:val="00826DD9"/>
    <w:rsid w:val="008347FD"/>
    <w:rsid w:val="0083699B"/>
    <w:rsid w:val="0084518D"/>
    <w:rsid w:val="00853086"/>
    <w:rsid w:val="00950ECA"/>
    <w:rsid w:val="00981D50"/>
    <w:rsid w:val="009947C3"/>
    <w:rsid w:val="00A3518D"/>
    <w:rsid w:val="00A72FDF"/>
    <w:rsid w:val="00AE55C9"/>
    <w:rsid w:val="00B00A01"/>
    <w:rsid w:val="00C01726"/>
    <w:rsid w:val="00C20E93"/>
    <w:rsid w:val="00C30C80"/>
    <w:rsid w:val="00C46976"/>
    <w:rsid w:val="00C62274"/>
    <w:rsid w:val="00C71055"/>
    <w:rsid w:val="00CA7C12"/>
    <w:rsid w:val="00DA56CA"/>
    <w:rsid w:val="00DD50C0"/>
    <w:rsid w:val="00EB0CD2"/>
    <w:rsid w:val="00F13257"/>
    <w:rsid w:val="00F67963"/>
    <w:rsid w:val="00FC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F6046-63AA-4B51-A253-6B45F9EE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1A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2527E"/>
    <w:rPr>
      <w:b/>
      <w:bCs/>
    </w:rPr>
  </w:style>
  <w:style w:type="paragraph" w:styleId="a5">
    <w:name w:val="No Spacing"/>
    <w:uiPriority w:val="1"/>
    <w:qFormat/>
    <w:rsid w:val="0032527E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994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31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2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2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06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07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385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9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2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34</cp:revision>
  <dcterms:created xsi:type="dcterms:W3CDTF">2024-09-26T00:13:00Z</dcterms:created>
  <dcterms:modified xsi:type="dcterms:W3CDTF">2025-03-04T08:05:00Z</dcterms:modified>
</cp:coreProperties>
</file>