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983" w:rsidRDefault="00077983" w:rsidP="0007798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Конспект совместной образовательной деятельности с детьми  в старшей группе по подготовке к обучению грамоте                                                      </w:t>
      </w:r>
    </w:p>
    <w:p w:rsidR="00077983" w:rsidRDefault="00077983" w:rsidP="00077983">
      <w:pPr>
        <w:spacing w:before="100" w:beforeAutospacing="1" w:after="100" w:afterAutospacing="1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  <w:lang w:eastAsia="ru-RU"/>
        </w:rPr>
        <w:t>Тема: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«Согласный звук [Т]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Цель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Познакомить с </w:t>
      </w:r>
      <w:r w:rsidRPr="00B13689">
        <w:rPr>
          <w:rStyle w:val="a3"/>
          <w:rFonts w:ascii="Times New Roman" w:hAnsi="Times New Roman" w:cs="Times New Roman"/>
          <w:b w:val="0"/>
          <w:sz w:val="24"/>
          <w:szCs w:val="24"/>
        </w:rPr>
        <w:t>буквой</w:t>
      </w:r>
      <w:proofErr w:type="gramStart"/>
      <w:r w:rsidRPr="00B13689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Т</w:t>
      </w:r>
      <w:proofErr w:type="gramEnd"/>
      <w:r w:rsidRPr="00B1368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13689">
        <w:rPr>
          <w:rStyle w:val="a3"/>
          <w:rFonts w:ascii="Times New Roman" w:hAnsi="Times New Roman" w:cs="Times New Roman"/>
          <w:b w:val="0"/>
          <w:sz w:val="24"/>
          <w:szCs w:val="24"/>
        </w:rPr>
        <w:t>звуком [Т</w:t>
      </w:r>
      <w:r>
        <w:rPr>
          <w:rFonts w:ascii="Times New Roman" w:hAnsi="Times New Roman" w:cs="Times New Roman"/>
          <w:b/>
          <w:sz w:val="24"/>
          <w:szCs w:val="24"/>
        </w:rPr>
        <w:t xml:space="preserve">]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Задачи</w:t>
      </w:r>
      <w:r>
        <w:rPr>
          <w:rFonts w:ascii="Times New Roman" w:hAnsi="Times New Roman" w:cs="Times New Roman"/>
          <w:sz w:val="24"/>
          <w:szCs w:val="24"/>
        </w:rPr>
        <w:t xml:space="preserve">:                                                                                                                             Познакомить с </w:t>
      </w:r>
      <w:r w:rsidRPr="00B13689">
        <w:rPr>
          <w:rStyle w:val="a3"/>
          <w:rFonts w:ascii="Times New Roman" w:hAnsi="Times New Roman" w:cs="Times New Roman"/>
          <w:b w:val="0"/>
          <w:sz w:val="24"/>
          <w:szCs w:val="24"/>
        </w:rPr>
        <w:t>буквой</w:t>
      </w:r>
      <w:proofErr w:type="gramStart"/>
      <w:r w:rsidRPr="00B13689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Т</w:t>
      </w:r>
      <w:proofErr w:type="gramEnd"/>
      <w:r w:rsidRPr="00B1368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13689">
        <w:rPr>
          <w:rStyle w:val="a3"/>
          <w:rFonts w:ascii="Times New Roman" w:hAnsi="Times New Roman" w:cs="Times New Roman"/>
          <w:b w:val="0"/>
          <w:sz w:val="24"/>
          <w:szCs w:val="24"/>
        </w:rPr>
        <w:t>звуком [Т] как согласным звуком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его условным обозначением – синий квадрат.                                                                                                                                   Учить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интонационно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выделять </w:t>
      </w:r>
      <w:r w:rsidRPr="00B13689">
        <w:rPr>
          <w:rStyle w:val="a3"/>
          <w:rFonts w:ascii="Times New Roman" w:hAnsi="Times New Roman" w:cs="Times New Roman"/>
          <w:b w:val="0"/>
          <w:sz w:val="24"/>
          <w:szCs w:val="24"/>
        </w:rPr>
        <w:t>звук [Т] в словах</w:t>
      </w:r>
      <w:r>
        <w:rPr>
          <w:rFonts w:ascii="Times New Roman" w:hAnsi="Times New Roman" w:cs="Times New Roman"/>
          <w:sz w:val="24"/>
          <w:szCs w:val="24"/>
        </w:rPr>
        <w:t xml:space="preserve">, определять место </w:t>
      </w:r>
      <w:r w:rsidRPr="00B13689">
        <w:rPr>
          <w:rStyle w:val="a3"/>
          <w:rFonts w:ascii="Times New Roman" w:hAnsi="Times New Roman" w:cs="Times New Roman"/>
          <w:b w:val="0"/>
          <w:sz w:val="24"/>
          <w:szCs w:val="24"/>
        </w:rPr>
        <w:t>звука</w:t>
      </w:r>
      <w:r>
        <w:rPr>
          <w:rFonts w:ascii="Times New Roman" w:hAnsi="Times New Roman" w:cs="Times New Roman"/>
          <w:sz w:val="24"/>
          <w:szCs w:val="24"/>
        </w:rPr>
        <w:t xml:space="preserve"> в словах и обозначать его на схеме;                                                                                                                                                                           Развивать связную речь, обогащать и активизировать речь детей, совершенствовать слуховое  восприятие речи.</w:t>
      </w:r>
    </w:p>
    <w:p w:rsidR="00077983" w:rsidRDefault="00077983" w:rsidP="0007798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Ход: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</w:t>
      </w:r>
    </w:p>
    <w:p w:rsidR="00077983" w:rsidRDefault="00077983" w:rsidP="000779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Игра «Море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олнуется раз»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(дети изображают буквы по сигналу воспитателя)</w:t>
      </w:r>
    </w:p>
    <w:p w:rsidR="00077983" w:rsidRDefault="00077983" w:rsidP="000779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Воспитатель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вносит шкатулку. </w:t>
      </w:r>
    </w:p>
    <w:p w:rsidR="00077983" w:rsidRDefault="00077983" w:rsidP="000779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Ребята,  как вы думаете, что здесь лежит? (ответы детей)</w:t>
      </w:r>
    </w:p>
    <w:p w:rsidR="00077983" w:rsidRDefault="00077983" w:rsidP="000779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Вы хотите открыть шкатулку?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Проговорим скороговорку «Только Таня утром встанет, танцевать Танюшу тянет. Что тут долго объяснять? Таня любит танцевать».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Проговорим её по заданию (показывает по очереди картинки, обозначающие определенный темп речи: громко; тихо; </w:t>
      </w:r>
    </w:p>
    <w:p w:rsidR="00077983" w:rsidRDefault="00077983" w:rsidP="000779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быстро-весело; медленно-грустно).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Кто внимательный? Какой чаще всего звук встречается в этой скороговорке? (звук [Т])                                                                                                            </w:t>
      </w:r>
      <w:r>
        <w:rPr>
          <w:rStyle w:val="c10"/>
          <w:rFonts w:ascii="Times New Roman" w:hAnsi="Times New Roman" w:cs="Times New Roman"/>
          <w:b/>
          <w:sz w:val="24"/>
          <w:szCs w:val="24"/>
        </w:rPr>
        <w:t xml:space="preserve">В: </w:t>
      </w:r>
      <w:r>
        <w:rPr>
          <w:rStyle w:val="c10"/>
          <w:rFonts w:ascii="Times New Roman" w:hAnsi="Times New Roman" w:cs="Times New Roman"/>
          <w:sz w:val="24"/>
          <w:szCs w:val="24"/>
        </w:rPr>
        <w:t xml:space="preserve">Давайте вместе произнесем новый звук. А теперь произнесут только девочки. А сейчас только мальчики. </w:t>
      </w:r>
      <w:r>
        <w:rPr>
          <w:rStyle w:val="c3"/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</w:t>
      </w:r>
      <w:r>
        <w:rPr>
          <w:rStyle w:val="c3"/>
          <w:rFonts w:ascii="Times New Roman" w:hAnsi="Times New Roman" w:cs="Times New Roman"/>
          <w:b/>
          <w:sz w:val="24"/>
          <w:szCs w:val="24"/>
        </w:rPr>
        <w:t>В</w:t>
      </w:r>
      <w:r>
        <w:rPr>
          <w:rStyle w:val="c3"/>
          <w:rFonts w:ascii="Times New Roman" w:hAnsi="Times New Roman" w:cs="Times New Roman"/>
          <w:sz w:val="24"/>
          <w:szCs w:val="24"/>
        </w:rPr>
        <w:t>: Еще раз все вместе дружно произнесем звук [Т]. Обратите внимание, что губки в свободном положении;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c3"/>
          <w:rFonts w:ascii="Times New Roman" w:hAnsi="Times New Roman" w:cs="Times New Roman"/>
          <w:sz w:val="24"/>
          <w:szCs w:val="24"/>
        </w:rPr>
        <w:t xml:space="preserve">зубки сближены, но не сомкнуты; кончик язычка стучит за верхними зубками                                                                                                                                    </w:t>
      </w:r>
      <w:r>
        <w:rPr>
          <w:rStyle w:val="c10"/>
          <w:rFonts w:ascii="Times New Roman" w:hAnsi="Times New Roman" w:cs="Times New Roman"/>
          <w:b/>
          <w:sz w:val="24"/>
          <w:szCs w:val="24"/>
        </w:rPr>
        <w:t xml:space="preserve">В: </w:t>
      </w:r>
      <w:r>
        <w:rPr>
          <w:rStyle w:val="c10"/>
          <w:rFonts w:ascii="Times New Roman" w:hAnsi="Times New Roman" w:cs="Times New Roman"/>
          <w:sz w:val="24"/>
          <w:szCs w:val="24"/>
        </w:rPr>
        <w:t>Дадим характеристику</w:t>
      </w:r>
      <w:r>
        <w:rPr>
          <w:rStyle w:val="c10"/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Style w:val="c10"/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[Т] –  (ответы детей)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: (подытоживает  ответы детей)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Согласный, так как он не поётся (язычок создает преграду воздуху, твердый, глухой. Горлышко </w:t>
      </w:r>
      <w:r>
        <w:rPr>
          <w:rFonts w:ascii="Times New Roman" w:hAnsi="Times New Roman" w:cs="Times New Roman"/>
          <w:iCs/>
          <w:sz w:val="24"/>
          <w:szCs w:val="24"/>
        </w:rPr>
        <w:t>«спит</w:t>
      </w:r>
      <w:r>
        <w:rPr>
          <w:rFonts w:ascii="Times New Roman" w:hAnsi="Times New Roman" w:cs="Times New Roman"/>
          <w:i/>
          <w:iC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 чтобы убедился в этом, приложите тыльную сторону руки спереди к шее. Обозначение: синий квадрат.</w:t>
      </w:r>
      <w:r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                                          </w:t>
      </w:r>
      <w:proofErr w:type="gramStart"/>
      <w:r>
        <w:rPr>
          <w:rStyle w:val="c10"/>
          <w:rFonts w:ascii="Times New Roman" w:hAnsi="Times New Roman" w:cs="Times New Roman"/>
          <w:b/>
          <w:sz w:val="24"/>
          <w:szCs w:val="24"/>
        </w:rPr>
        <w:t>В</w:t>
      </w:r>
      <w:proofErr w:type="gramEnd"/>
      <w:r>
        <w:rPr>
          <w:rStyle w:val="c10"/>
          <w:rFonts w:ascii="Times New Roman" w:hAnsi="Times New Roman" w:cs="Times New Roman"/>
          <w:b/>
          <w:sz w:val="24"/>
          <w:szCs w:val="24"/>
        </w:rPr>
        <w:t>:</w:t>
      </w:r>
      <w:r>
        <w:rPr>
          <w:rStyle w:val="c10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Style w:val="c10"/>
          <w:rFonts w:ascii="Times New Roman" w:hAnsi="Times New Roman" w:cs="Times New Roman"/>
          <w:b/>
          <w:sz w:val="24"/>
          <w:szCs w:val="24"/>
        </w:rPr>
        <w:t>В</w:t>
      </w:r>
      <w:proofErr w:type="gramEnd"/>
      <w:r>
        <w:rPr>
          <w:rStyle w:val="c10"/>
          <w:rFonts w:ascii="Times New Roman" w:hAnsi="Times New Roman" w:cs="Times New Roman"/>
          <w:sz w:val="24"/>
          <w:szCs w:val="24"/>
        </w:rPr>
        <w:t>: Звук</w:t>
      </w:r>
      <w:r>
        <w:rPr>
          <w:rStyle w:val="a3"/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>(Т</w:t>
      </w:r>
      <w:r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обозначается </w:t>
      </w:r>
      <w:r w:rsidRPr="00B13689">
        <w:rPr>
          <w:rStyle w:val="a3"/>
          <w:rFonts w:ascii="Times New Roman" w:hAnsi="Times New Roman" w:cs="Times New Roman"/>
          <w:b w:val="0"/>
          <w:sz w:val="24"/>
          <w:szCs w:val="24"/>
        </w:rPr>
        <w:t>буквой Т</w:t>
      </w:r>
      <w:r w:rsidRPr="00B13689"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В:</w:t>
      </w:r>
      <w:r>
        <w:rPr>
          <w:rFonts w:ascii="Times New Roman" w:hAnsi="Times New Roman" w:cs="Times New Roman"/>
          <w:sz w:val="24"/>
          <w:szCs w:val="24"/>
        </w:rPr>
        <w:t xml:space="preserve"> Из каких элементом состоит буква?  (ответы детей)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: Выложим букву. (Дети на ковре выкладывают из палочек либо из фишек)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>
        <w:rPr>
          <w:rFonts w:ascii="Times New Roman" w:hAnsi="Times New Roman" w:cs="Times New Roman"/>
          <w:sz w:val="24"/>
          <w:szCs w:val="24"/>
        </w:rPr>
        <w:t>:Н</w:t>
      </w:r>
      <w:proofErr w:type="gramEnd"/>
      <w:r>
        <w:rPr>
          <w:rFonts w:ascii="Times New Roman" w:hAnsi="Times New Roman" w:cs="Times New Roman"/>
          <w:sz w:val="24"/>
          <w:szCs w:val="24"/>
        </w:rPr>
        <w:t>азовите дерево, звук [Т] слышится в начале слова (Ответы детей)</w:t>
      </w:r>
    </w:p>
    <w:p w:rsidR="00077983" w:rsidRDefault="00077983" w:rsidP="000779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Игра 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Было-стало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на употребление слов-антонимов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 буду говорить о тополе, когда он был саженцем. А вы подберете противоположное по значению слово и скажете, каким он ста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 сейчас.</w:t>
      </w:r>
    </w:p>
    <w:p w:rsidR="00077983" w:rsidRDefault="00077983" w:rsidP="000779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Тополь был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тонким,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стал … (толстым);                                                                                       Тополь был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низким,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 …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(высоким);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Тополь был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молодым,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стал … (старым).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Веток было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мало,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стало … (много).                                                                                                     Ветки были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короткие,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стали …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(длинные).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Кора была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гладкая,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стала 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(шероховатая).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Листья были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маленькие,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стали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… (большие)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Листья были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мокрые,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стали … (сухие)                                                                                   Листья были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светлые,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стали …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(темные).</w:t>
      </w:r>
      <w:proofErr w:type="gramEnd"/>
    </w:p>
    <w:p w:rsidR="00077983" w:rsidRDefault="00077983" w:rsidP="000779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Игра «Пассажиры»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Вас на столах лежат картинки, они спешат на поезд, посадите их в соответствующие вагоны: 1-ый вагон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-з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вук [Т] слышится в начале слова; 2-ой вагон -звук [Т] слышится в середине слова; 3-ей вагон звук [Т]слышится  в конце слова. (Дети берут карточки, определяют место звука в слове и занимают соответствующий вагончик)</w:t>
      </w:r>
    </w:p>
    <w:p w:rsidR="00077983" w:rsidRDefault="00077983" w:rsidP="0007798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Работа в тетрадях.        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Закрасьте </w:t>
      </w:r>
      <w:proofErr w:type="gramStart"/>
      <w:r>
        <w:rPr>
          <w:rFonts w:ascii="Times New Roman" w:hAnsi="Times New Roman" w:cs="Times New Roman"/>
          <w:sz w:val="24"/>
          <w:szCs w:val="24"/>
        </w:rPr>
        <w:t>синим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цветом одну из трёх клеточек под каждой картинкой в зависимости от того, в какой части слова слышится звук [Т]. Если в начале слова, закрасьте первую клеточку, если в </w:t>
      </w:r>
      <w:proofErr w:type="gramStart"/>
      <w:r>
        <w:rPr>
          <w:rFonts w:ascii="Times New Roman" w:hAnsi="Times New Roman" w:cs="Times New Roman"/>
          <w:sz w:val="24"/>
          <w:szCs w:val="24"/>
        </w:rPr>
        <w:t>середине-вторую</w:t>
      </w:r>
      <w:proofErr w:type="gramEnd"/>
      <w:r>
        <w:rPr>
          <w:rFonts w:ascii="Times New Roman" w:hAnsi="Times New Roman" w:cs="Times New Roman"/>
          <w:sz w:val="24"/>
          <w:szCs w:val="24"/>
        </w:rPr>
        <w:t>, в конце – третью. Перед тем как дети приступят к самостоятельному выполнению задания, воспитатель анализирует с ними несколько примеров.</w:t>
      </w:r>
    </w:p>
    <w:p w:rsidR="00077983" w:rsidRDefault="00077983" w:rsidP="0007798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Итог занятия.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каким звуком мы сегодня познакомились?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. Что вы узнали о звуке [Т]?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. В какие игры с этим звуком мы сегодня играли?</w:t>
      </w:r>
    </w:p>
    <w:p w:rsidR="00856234" w:rsidRDefault="00856234"/>
    <w:sectPr w:rsidR="008562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60A"/>
    <w:rsid w:val="00077983"/>
    <w:rsid w:val="0025360A"/>
    <w:rsid w:val="00856234"/>
    <w:rsid w:val="00B1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9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077983"/>
  </w:style>
  <w:style w:type="character" w:customStyle="1" w:styleId="c10">
    <w:name w:val="c10"/>
    <w:basedOn w:val="a0"/>
    <w:rsid w:val="00077983"/>
  </w:style>
  <w:style w:type="character" w:styleId="a3">
    <w:name w:val="Strong"/>
    <w:basedOn w:val="a0"/>
    <w:uiPriority w:val="22"/>
    <w:qFormat/>
    <w:rsid w:val="0007798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9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077983"/>
  </w:style>
  <w:style w:type="character" w:customStyle="1" w:styleId="c10">
    <w:name w:val="c10"/>
    <w:basedOn w:val="a0"/>
    <w:rsid w:val="00077983"/>
  </w:style>
  <w:style w:type="character" w:styleId="a3">
    <w:name w:val="Strong"/>
    <w:basedOn w:val="a0"/>
    <w:uiPriority w:val="22"/>
    <w:qFormat/>
    <w:rsid w:val="000779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14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908</Words>
  <Characters>5179</Characters>
  <Application>Microsoft Office Word</Application>
  <DocSecurity>0</DocSecurity>
  <Lines>43</Lines>
  <Paragraphs>12</Paragraphs>
  <ScaleCrop>false</ScaleCrop>
  <Company>SPecialiST RePack</Company>
  <LinksUpToDate>false</LinksUpToDate>
  <CharactersWithSpaces>6075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detsad</dc:creator>
  <cp:keywords/>
  <dc:description/>
  <cp:lastModifiedBy>detsad</cp:lastModifiedBy>
  <cp:revision>3</cp:revision>
  <dcterms:created xsi:type="dcterms:W3CDTF">2023-11-02T06:28:00Z</dcterms:created>
  <dcterms:modified xsi:type="dcterms:W3CDTF">2023-12-01T00:19:00Z</dcterms:modified>
</cp:coreProperties>
</file>