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00000">
      <w:pPr>
        <w:jc w:val="center"/>
        <w:rPr>
          <w:b/>
        </w:rPr>
      </w:pPr>
      <w:r>
        <w:rPr>
          <w:b/>
        </w:rPr>
        <w:t>Конспект НОД по развитию речи</w:t>
      </w:r>
    </w:p>
    <w:p w14:paraId="02000000">
      <w:pPr>
        <w:jc w:val="center"/>
        <w:rPr>
          <w:b/>
        </w:rPr>
      </w:pPr>
      <w:r>
        <w:rPr>
          <w:b/>
        </w:rPr>
        <w:t xml:space="preserve"> «Поможем любимым игрушкам» в младшей группе.</w:t>
      </w:r>
    </w:p>
    <w:p w14:paraId="03000000">
      <w:pPr>
        <w:jc w:val="left"/>
        <w:rPr>
          <w:rFonts w:ascii="XO Thames" w:hAnsi="XO Thames"/>
          <w:sz w:val="28"/>
        </w:rPr>
      </w:pPr>
      <w:r>
        <w:rPr>
          <w:b/>
        </w:rPr>
        <w:t>Цель:</w:t>
      </w:r>
      <w:r>
        <w:rPr>
          <w:rFonts w:ascii="XO Thames" w:hAnsi="XO Thames"/>
          <w:b w:val="0"/>
          <w:i w:val="0"/>
          <w:caps w:val="0"/>
          <w:color w:val="000000"/>
          <w:spacing w:val="0"/>
          <w:sz w:val="28"/>
          <w:highlight w:val="white"/>
        </w:rPr>
        <w:t>развитие речи у детей 2- 3-х лет через использование знакомых художественных произведений.</w:t>
      </w:r>
    </w:p>
    <w:p w14:paraId="04000000">
      <w:pPr>
        <w:jc w:val="left"/>
        <w:rPr>
          <w:b/>
        </w:rPr>
      </w:pPr>
      <w:r>
        <w:rPr>
          <w:b/>
        </w:rPr>
        <w:t>Задачи:</w:t>
      </w:r>
    </w:p>
    <w:p w14:paraId="05000000">
      <w:pPr>
        <w:jc w:val="left"/>
      </w:pPr>
      <w:r>
        <w:t>-вызвать у детей желание слушать и повторять стихи А.Барто;</w:t>
      </w:r>
    </w:p>
    <w:p w14:paraId="06000000">
      <w:pPr>
        <w:jc w:val="left"/>
      </w:pPr>
      <w:r>
        <w:t>-поддерживать стремление ребенка активно вступать в общение, высказываться;</w:t>
      </w:r>
    </w:p>
    <w:p w14:paraId="07000000">
      <w:pPr>
        <w:jc w:val="left"/>
      </w:pPr>
      <w:r>
        <w:t>-расширять активный словарь (легкий, тяжелый, мокрый, сухой,плавает, тонет);</w:t>
      </w:r>
    </w:p>
    <w:p w14:paraId="08000000">
      <w:pPr>
        <w:jc w:val="left"/>
      </w:pPr>
      <w:r>
        <w:t>-развивать речь, мышление, память;</w:t>
      </w:r>
    </w:p>
    <w:p w14:paraId="09000000">
      <w:pPr>
        <w:jc w:val="left"/>
      </w:pPr>
      <w:r>
        <w:t>-воспитывать бережное отношение к игрушкам;</w:t>
      </w:r>
    </w:p>
    <w:p w14:paraId="0A000000">
      <w:pPr>
        <w:jc w:val="left"/>
      </w:pPr>
      <w:r>
        <w:t>-вызвать у детей положительные эмоции,чувство жалости и ответственности;</w:t>
      </w:r>
    </w:p>
    <w:p w14:paraId="0A4A5078">
      <w:pPr>
        <w:jc w:val="left"/>
        <w:rPr>
          <w:rFonts w:hint="default"/>
          <w:lang w:val="ru-RU"/>
        </w:rPr>
      </w:pPr>
      <w:r>
        <w:rPr>
          <w:b/>
          <w:bCs/>
          <w:lang w:val="ru-RU"/>
        </w:rPr>
        <w:t>Оборудование</w:t>
      </w:r>
      <w:r>
        <w:rPr>
          <w:rFonts w:hint="default"/>
          <w:lang w:val="ru-RU"/>
        </w:rPr>
        <w:t>:Игрушки(зайка, мячик, мишка, кукла Таня), ванночка с водой, полотенце, бинт.</w:t>
      </w:r>
    </w:p>
    <w:p w14:paraId="0B000000">
      <w:pPr>
        <w:jc w:val="left"/>
      </w:pPr>
    </w:p>
    <w:p w14:paraId="0C000000">
      <w:pPr>
        <w:jc w:val="center"/>
        <w:rPr>
          <w:b/>
        </w:rPr>
      </w:pPr>
      <w:r>
        <w:rPr>
          <w:b/>
        </w:rPr>
        <w:t>Ход занятия</w:t>
      </w:r>
    </w:p>
    <w:p w14:paraId="0D000000">
      <w:pPr>
        <w:jc w:val="left"/>
      </w:pPr>
      <w:r>
        <w:rPr>
          <w:b/>
        </w:rPr>
        <w:t>Воспитатель:</w:t>
      </w:r>
      <w:r>
        <w:t xml:space="preserve"> Ребята, к нам сегодня на занятие пришли гости, давайте с ними поздороваемся!</w:t>
      </w:r>
    </w:p>
    <w:p w14:paraId="0E000000">
      <w:pPr>
        <w:jc w:val="left"/>
        <w:rPr>
          <w:rFonts w:hint="default"/>
          <w:lang w:val="ru-RU"/>
        </w:rPr>
      </w:pPr>
      <w:r>
        <w:t>А как мы еще умеем здороваться? Давайте покажем гостям «Приветствие Здравствуйте, ладошки!»</w:t>
      </w:r>
      <w:r>
        <w:rPr>
          <w:rFonts w:hint="default"/>
          <w:lang w:val="ru-RU"/>
        </w:rPr>
        <w:t>. Ребята, я предлагаю вам сегодня отправиться в путешествие на машине. Будут у нас остановки, а что дальше, увидите сами.</w:t>
      </w:r>
    </w:p>
    <w:p w14:paraId="16000000">
      <w:pPr>
        <w:jc w:val="left"/>
      </w:pPr>
      <w:r>
        <w:rPr>
          <w:b/>
        </w:rPr>
        <w:t>Воспитатель</w:t>
      </w:r>
      <w:r>
        <w:t xml:space="preserve">: </w:t>
      </w:r>
      <w:r>
        <w:rPr>
          <w:lang w:val="ru-RU"/>
        </w:rPr>
        <w:t>Ребята</w:t>
      </w:r>
      <w:r>
        <w:rPr>
          <w:rFonts w:hint="default"/>
          <w:lang w:val="ru-RU"/>
        </w:rPr>
        <w:t>, вот и первая остановка</w:t>
      </w:r>
      <w:r>
        <w:t xml:space="preserve">. </w:t>
      </w:r>
      <w:r>
        <w:rPr>
          <w:lang w:val="ru-RU"/>
        </w:rPr>
        <w:t>К</w:t>
      </w:r>
      <w:r>
        <w:t xml:space="preserve">то же </w:t>
      </w:r>
      <w:r>
        <w:rPr>
          <w:lang w:val="ru-RU"/>
        </w:rPr>
        <w:t>здесь</w:t>
      </w:r>
      <w:r>
        <w:rPr>
          <w:rFonts w:hint="default"/>
          <w:lang w:val="ru-RU"/>
        </w:rPr>
        <w:t xml:space="preserve"> живет</w:t>
      </w:r>
      <w:r>
        <w:t xml:space="preserve">? </w:t>
      </w:r>
      <w:r>
        <w:rPr>
          <w:lang w:val="ru-RU"/>
        </w:rPr>
        <w:t>П</w:t>
      </w:r>
      <w:r>
        <w:t xml:space="preserve">опробуйте отгадать загадку: Он косолапый, По лесу идет, Любит он очень сильно, Сладкий мед! Кто же это, ребята? (мишка). А какой он, большой или маленький?(ответ детей). Он грустный,почему интересно? </w:t>
      </w:r>
    </w:p>
    <w:p w14:paraId="17000000">
      <w:pPr>
        <w:jc w:val="left"/>
      </w:pPr>
      <w:r>
        <w:rPr>
          <w:b/>
        </w:rPr>
        <w:t>Воспитатель</w:t>
      </w:r>
      <w:r>
        <w:t xml:space="preserve">: Ребята, </w:t>
      </w:r>
      <w:r>
        <w:rPr>
          <w:lang w:val="ru-RU"/>
        </w:rPr>
        <w:t>давайте</w:t>
      </w:r>
      <w:r>
        <w:rPr>
          <w:rFonts w:hint="default"/>
          <w:lang w:val="ru-RU"/>
        </w:rPr>
        <w:t xml:space="preserve"> вспомним</w:t>
      </w:r>
      <w:r>
        <w:t xml:space="preserve"> стихотворение про мишку.</w:t>
      </w:r>
    </w:p>
    <w:p w14:paraId="18000000">
      <w:pPr>
        <w:jc w:val="left"/>
      </w:pPr>
      <w:r>
        <w:t>Уронили мишку на пол,</w:t>
      </w:r>
    </w:p>
    <w:p w14:paraId="19000000">
      <w:pPr>
        <w:jc w:val="left"/>
      </w:pPr>
      <w:r>
        <w:t>Оторвали мишке лапу,</w:t>
      </w:r>
    </w:p>
    <w:p w14:paraId="1A000000">
      <w:pPr>
        <w:jc w:val="left"/>
      </w:pPr>
      <w:r>
        <w:t>Все равно его не брошу,</w:t>
      </w:r>
    </w:p>
    <w:p w14:paraId="1C000000">
      <w:pPr>
        <w:jc w:val="left"/>
      </w:pPr>
      <w:r>
        <w:t>Потому что он хороший!</w:t>
      </w:r>
    </w:p>
    <w:p w14:paraId="1D000000">
      <w:pPr>
        <w:jc w:val="left"/>
      </w:pPr>
      <w:r>
        <w:rPr>
          <w:b/>
        </w:rPr>
        <w:t>Воспитатель</w:t>
      </w:r>
      <w:r>
        <w:t>: Ребята, а можно ронять игрушки или разбрасывать их на пол?(нет).</w:t>
      </w:r>
    </w:p>
    <w:p w14:paraId="1E000000">
      <w:pPr>
        <w:jc w:val="left"/>
      </w:pPr>
      <w:r>
        <w:t>А теперь давайте с мишкой немного поиграем:</w:t>
      </w:r>
    </w:p>
    <w:p w14:paraId="1F000000">
      <w:pPr>
        <w:jc w:val="left"/>
      </w:pPr>
      <w:r>
        <w:t>Мишка косолапый по лесу идет</w:t>
      </w:r>
    </w:p>
    <w:p w14:paraId="20000000">
      <w:pPr>
        <w:jc w:val="left"/>
      </w:pPr>
      <w:r>
        <w:t>Шишки собирает и в карман кладет</w:t>
      </w:r>
    </w:p>
    <w:p w14:paraId="21000000">
      <w:pPr>
        <w:jc w:val="left"/>
      </w:pPr>
      <w:r>
        <w:t>Вдруг упала шишка мишке прямо в лоб</w:t>
      </w:r>
    </w:p>
    <w:p w14:paraId="22000000">
      <w:pPr>
        <w:jc w:val="left"/>
      </w:pPr>
      <w:r>
        <w:t>Рассердился мишка и ногою топ.</w:t>
      </w:r>
    </w:p>
    <w:p w14:paraId="24000000">
      <w:pPr>
        <w:jc w:val="left"/>
        <w:rPr>
          <w:b w:val="0"/>
        </w:rPr>
      </w:pPr>
      <w:r>
        <w:rPr>
          <w:b/>
        </w:rPr>
        <w:t>Воспитатель:</w:t>
      </w:r>
      <w:r>
        <w:rPr>
          <w:b w:val="0"/>
        </w:rPr>
        <w:t xml:space="preserve"> </w:t>
      </w:r>
      <w:r>
        <w:rPr>
          <w:b w:val="0"/>
          <w:lang w:val="ru-RU"/>
        </w:rPr>
        <w:t>Немного</w:t>
      </w:r>
      <w:r>
        <w:rPr>
          <w:rFonts w:hint="default"/>
          <w:b w:val="0"/>
          <w:lang w:val="ru-RU"/>
        </w:rPr>
        <w:t xml:space="preserve"> отдохнули, тогда поехали дальше. Слушаем следующую загадку.</w:t>
      </w:r>
      <w:r>
        <w:rPr>
          <w:b w:val="0"/>
        </w:rPr>
        <w:t xml:space="preserve"> Длинные ушки, прыгает ловко, кушает морковку? Что это за игрушка?(зайка).Посмотрите, какой он. Какие ушки? </w:t>
      </w:r>
      <w:r>
        <w:rPr>
          <w:rFonts w:hint="default"/>
          <w:b w:val="0"/>
          <w:lang w:val="ru-RU"/>
        </w:rPr>
        <w:t>(длинные).</w:t>
      </w:r>
      <w:r>
        <w:rPr>
          <w:b w:val="0"/>
        </w:rPr>
        <w:t>А хвостик?</w:t>
      </w:r>
      <w:r>
        <w:rPr>
          <w:rFonts w:hint="default"/>
          <w:b w:val="0"/>
          <w:lang w:val="ru-RU"/>
        </w:rPr>
        <w:t>(маленький).</w:t>
      </w:r>
      <w:r>
        <w:rPr>
          <w:b w:val="0"/>
        </w:rPr>
        <w:t xml:space="preserve"> Как он скачет? Что с ним случилось? Давайте вспомним стихотворение про зайку.</w:t>
      </w:r>
    </w:p>
    <w:p w14:paraId="25000000">
      <w:pPr>
        <w:jc w:val="left"/>
        <w:rPr>
          <w:b w:val="0"/>
        </w:rPr>
      </w:pPr>
      <w:r>
        <w:rPr>
          <w:b w:val="0"/>
        </w:rPr>
        <w:t>Зайку бросила хозяйка</w:t>
      </w:r>
    </w:p>
    <w:p w14:paraId="26000000">
      <w:pPr>
        <w:jc w:val="left"/>
        <w:rPr>
          <w:b w:val="0"/>
        </w:rPr>
      </w:pPr>
      <w:r>
        <w:rPr>
          <w:b w:val="0"/>
        </w:rPr>
        <w:t>Под дождем остался зайка</w:t>
      </w:r>
    </w:p>
    <w:p w14:paraId="27000000">
      <w:pPr>
        <w:jc w:val="left"/>
        <w:rPr>
          <w:b w:val="0"/>
        </w:rPr>
      </w:pPr>
      <w:r>
        <w:rPr>
          <w:b w:val="0"/>
        </w:rPr>
        <w:t>Со скамейки слезть не смог</w:t>
      </w:r>
    </w:p>
    <w:p w14:paraId="28000000">
      <w:pPr>
        <w:jc w:val="left"/>
        <w:rPr>
          <w:b w:val="0"/>
        </w:rPr>
      </w:pPr>
      <w:r>
        <w:rPr>
          <w:b w:val="0"/>
        </w:rPr>
        <w:t>Весь до ниточки промок.</w:t>
      </w:r>
    </w:p>
    <w:p w14:paraId="29000000">
      <w:pPr>
        <w:jc w:val="left"/>
        <w:rPr>
          <w:b w:val="0"/>
        </w:rPr>
      </w:pPr>
      <w:r>
        <w:rPr>
          <w:b w:val="0"/>
        </w:rPr>
        <w:t>Хорошо ли поступила хозяйка с зайкой?</w:t>
      </w:r>
      <w:r>
        <w:rPr>
          <w:rFonts w:hint="default"/>
          <w:b w:val="0"/>
          <w:lang w:val="ru-RU"/>
        </w:rPr>
        <w:t>(нет).</w:t>
      </w:r>
      <w:r>
        <w:rPr>
          <w:b w:val="0"/>
        </w:rPr>
        <w:t xml:space="preserve"> Можно ли свои игрушки оставлять где попало? (нет).</w:t>
      </w:r>
    </w:p>
    <w:p w14:paraId="2A000000">
      <w:pPr>
        <w:jc w:val="left"/>
        <w:rPr>
          <w:b w:val="0"/>
        </w:rPr>
      </w:pPr>
      <w:r>
        <w:rPr>
          <w:b/>
        </w:rPr>
        <w:t>Воспитатель</w:t>
      </w:r>
      <w:r>
        <w:rPr>
          <w:b w:val="0"/>
        </w:rPr>
        <w:t>: Ребята, зайка весь мокрый, как мы можем ему помочь?(ответы детей). А почему он промок?(был дождь, а зонтика не было). А как дождик капает?(ответы детей).</w:t>
      </w:r>
    </w:p>
    <w:p w14:paraId="2B000000">
      <w:pPr>
        <w:jc w:val="left"/>
        <w:rPr>
          <w:b w:val="0"/>
        </w:rPr>
      </w:pPr>
      <w:r>
        <w:rPr>
          <w:b/>
        </w:rPr>
        <w:t>Воспитатель</w:t>
      </w:r>
      <w:r>
        <w:rPr>
          <w:b w:val="0"/>
        </w:rPr>
        <w:t>: Ребята, давайте научим зайчика прятаться от дождя. Поиграем в игру «Солнышко и дождик».</w:t>
      </w:r>
    </w:p>
    <w:p w14:paraId="2164D424">
      <w:pPr>
        <w:jc w:val="left"/>
        <w:rPr>
          <w:rFonts w:hint="default"/>
          <w:b w:val="0"/>
          <w:lang w:val="ru-RU"/>
        </w:rPr>
      </w:pPr>
      <w:r>
        <w:rPr>
          <w:b/>
          <w:bCs/>
          <w:lang w:val="ru-RU"/>
        </w:rPr>
        <w:t>Воспитатель</w:t>
      </w:r>
      <w:r>
        <w:rPr>
          <w:rFonts w:hint="default"/>
          <w:b w:val="0"/>
          <w:lang w:val="ru-RU"/>
        </w:rPr>
        <w:t xml:space="preserve">:Ну что, поехали дальше? </w:t>
      </w:r>
    </w:p>
    <w:p w14:paraId="1B2C7C0A">
      <w:pPr>
        <w:jc w:val="left"/>
        <w:rPr>
          <w:rFonts w:hint="default"/>
          <w:b w:val="0"/>
          <w:lang w:val="ru-RU"/>
        </w:rPr>
      </w:pPr>
      <w:r>
        <w:rPr>
          <w:rFonts w:hint="default"/>
          <w:b w:val="0"/>
          <w:lang w:val="ru-RU"/>
        </w:rPr>
        <w:t>А кто это тут у нас,ребята? (лошадка).</w:t>
      </w:r>
    </w:p>
    <w:p w14:paraId="4A4A070C">
      <w:pPr>
        <w:jc w:val="left"/>
        <w:rPr>
          <w:rFonts w:hint="default"/>
          <w:b w:val="0"/>
          <w:lang w:val="ru-RU"/>
        </w:rPr>
      </w:pPr>
      <w:r>
        <w:rPr>
          <w:rFonts w:hint="default"/>
          <w:b w:val="0"/>
          <w:lang w:val="ru-RU"/>
        </w:rPr>
        <w:t xml:space="preserve">Посмотрите какой он красивый. А как кричит лошадка?(иго-го). </w:t>
      </w:r>
    </w:p>
    <w:p w14:paraId="064FE893">
      <w:pPr>
        <w:jc w:val="left"/>
        <w:rPr>
          <w:rFonts w:hint="default"/>
          <w:b w:val="0"/>
          <w:lang w:val="ru-RU"/>
        </w:rPr>
      </w:pPr>
      <w:r>
        <w:rPr>
          <w:rFonts w:hint="default"/>
          <w:b w:val="0"/>
          <w:lang w:val="ru-RU"/>
        </w:rPr>
        <w:t>А стишок знаете про лошадку?</w:t>
      </w:r>
    </w:p>
    <w:p w14:paraId="0D237B1D">
      <w:pPr>
        <w:jc w:val="left"/>
        <w:rPr>
          <w:rFonts w:hint="default"/>
          <w:b w:val="0"/>
          <w:lang w:val="ru-RU"/>
        </w:rPr>
      </w:pPr>
      <w:r>
        <w:rPr>
          <w:rFonts w:hint="default"/>
          <w:b w:val="0"/>
          <w:lang w:val="ru-RU"/>
        </w:rPr>
        <w:t>Я люблю сою лошадку,</w:t>
      </w:r>
    </w:p>
    <w:p w14:paraId="7037DF9D">
      <w:pPr>
        <w:jc w:val="left"/>
        <w:rPr>
          <w:rFonts w:hint="default"/>
          <w:b w:val="0"/>
          <w:lang w:val="ru-RU"/>
        </w:rPr>
      </w:pPr>
      <w:r>
        <w:rPr>
          <w:rFonts w:hint="default"/>
          <w:b w:val="0"/>
          <w:lang w:val="ru-RU"/>
        </w:rPr>
        <w:t>Причешу ей шерстку гладко,</w:t>
      </w:r>
    </w:p>
    <w:p w14:paraId="6E70F479">
      <w:pPr>
        <w:jc w:val="left"/>
        <w:rPr>
          <w:rFonts w:hint="default"/>
          <w:b w:val="0"/>
          <w:lang w:val="ru-RU"/>
        </w:rPr>
      </w:pPr>
      <w:r>
        <w:rPr>
          <w:rFonts w:hint="default"/>
          <w:b w:val="0"/>
          <w:lang w:val="ru-RU"/>
        </w:rPr>
        <w:t>Гребешком приглажу хвостик</w:t>
      </w:r>
    </w:p>
    <w:p w14:paraId="4509FB9F">
      <w:pPr>
        <w:jc w:val="left"/>
        <w:rPr>
          <w:rFonts w:hint="default"/>
          <w:b w:val="0"/>
          <w:lang w:val="ru-RU"/>
        </w:rPr>
      </w:pPr>
      <w:r>
        <w:rPr>
          <w:rFonts w:hint="default"/>
          <w:b w:val="0"/>
          <w:lang w:val="ru-RU"/>
        </w:rPr>
        <w:t>И верхом поеду в гости.</w:t>
      </w:r>
    </w:p>
    <w:p w14:paraId="301EDC1C">
      <w:pPr>
        <w:jc w:val="left"/>
        <w:rPr>
          <w:rFonts w:hint="default"/>
          <w:b w:val="0"/>
          <w:lang w:val="ru-RU"/>
        </w:rPr>
      </w:pPr>
      <w:r>
        <w:rPr>
          <w:rFonts w:hint="default"/>
          <w:b w:val="0"/>
          <w:lang w:val="ru-RU"/>
        </w:rPr>
        <w:t>(чтение сопровождается игровыми действиями).</w:t>
      </w:r>
    </w:p>
    <w:p w14:paraId="39E872AC">
      <w:pPr>
        <w:jc w:val="left"/>
        <w:rPr>
          <w:rFonts w:hint="default"/>
          <w:b w:val="0"/>
          <w:lang w:val="ru-RU"/>
        </w:rPr>
      </w:pPr>
      <w:r>
        <w:rPr>
          <w:rFonts w:hint="default"/>
          <w:b w:val="0"/>
          <w:lang w:val="ru-RU"/>
        </w:rPr>
        <w:t>Ребята, а что такое гребешок? Ребята, это новое слово для вас. Это такая расческа, без ручки.А мальчик хорошо ухаживает за лошадкой?</w:t>
      </w:r>
      <w:bookmarkStart w:id="0" w:name="_GoBack"/>
      <w:bookmarkEnd w:id="0"/>
    </w:p>
    <w:p w14:paraId="2C000000">
      <w:pPr>
        <w:jc w:val="left"/>
        <w:rPr>
          <w:b w:val="0"/>
        </w:rPr>
      </w:pPr>
      <w:r>
        <w:rPr>
          <w:b w:val="0"/>
        </w:rPr>
        <w:t>Ребята, наше занятие подходит к концу, и я предлагаю с вами вспомнить каким игрушкам мы сегодня помогали. А для этого соединим картинки, где изображены игрушки.(они лежат на столе). Молодцы, ребята!</w:t>
      </w:r>
    </w:p>
    <w:p w14:paraId="2D000000">
      <w:pPr>
        <w:jc w:val="left"/>
        <w:rPr>
          <w:b w:val="0"/>
        </w:rPr>
      </w:pPr>
      <w:r>
        <w:rPr>
          <w:b/>
          <w:bCs/>
        </w:rPr>
        <w:t>Воспитатель</w:t>
      </w:r>
      <w:r>
        <w:rPr>
          <w:b w:val="0"/>
        </w:rPr>
        <w:t xml:space="preserve">: А вы любите игрушки? Бережно к ним относитесь? </w:t>
      </w:r>
    </w:p>
    <w:p w14:paraId="2E000000">
      <w:pPr>
        <w:jc w:val="left"/>
        <w:rPr>
          <w:rFonts w:hint="default"/>
          <w:b w:val="0"/>
          <w:lang w:val="ru-RU"/>
        </w:rPr>
      </w:pPr>
      <w:r>
        <w:rPr>
          <w:b w:val="0"/>
        </w:rPr>
        <w:t>За то, что вы сегодня хорошо занимались, знаете что такое хорошо и что такое плохо, за это я ва</w:t>
      </w:r>
      <w:r>
        <w:rPr>
          <w:b w:val="0"/>
          <w:lang w:val="ru-RU"/>
        </w:rPr>
        <w:t>м</w:t>
      </w:r>
      <w:r>
        <w:rPr>
          <w:rFonts w:hint="default"/>
          <w:b w:val="0"/>
          <w:lang w:val="ru-RU"/>
        </w:rPr>
        <w:t xml:space="preserve"> подарю медальки.</w:t>
      </w:r>
    </w:p>
    <w:p w14:paraId="2F000000">
      <w:pPr>
        <w:jc w:val="left"/>
        <w:rPr>
          <w:b/>
        </w:rPr>
      </w:pPr>
    </w:p>
    <w:p w14:paraId="30000000">
      <w:pPr>
        <w:jc w:val="left"/>
      </w:pPr>
    </w:p>
    <w:p w14:paraId="31000000">
      <w:pPr>
        <w:jc w:val="center"/>
      </w:pPr>
    </w:p>
    <w:sectPr>
      <w:pgSz w:w="11906" w:h="16838"/>
      <w:pgMar w:top="1134" w:right="737" w:bottom="1134" w:left="1304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1915225"/>
    <w:rsid w:val="47DE3D8E"/>
    <w:rsid w:val="4F2E34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XO Thames" w:hAnsi="XO Thames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">
    <w:name w:val="heading 1"/>
    <w:next w:val="1"/>
    <w:qFormat/>
    <w:uiPriority w:val="9"/>
    <w:pPr>
      <w:spacing w:before="120" w:after="120" w:line="240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40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40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40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40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semiHidden/>
    <w:unhideWhenUsed/>
    <w:qFormat/>
    <w:uiPriority w:val="99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toc 8"/>
    <w:next w:val="1"/>
    <w:qFormat/>
    <w:uiPriority w:val="39"/>
    <w:pPr>
      <w:spacing w:before="0" w:after="0" w:line="240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1">
    <w:name w:val="toc 9"/>
    <w:next w:val="1"/>
    <w:qFormat/>
    <w:uiPriority w:val="39"/>
    <w:pPr>
      <w:spacing w:before="0" w:after="0" w:line="240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2">
    <w:name w:val="toc 7"/>
    <w:next w:val="1"/>
    <w:qFormat/>
    <w:uiPriority w:val="39"/>
    <w:pPr>
      <w:spacing w:before="0" w:after="0" w:line="240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3">
    <w:name w:val="toc 1"/>
    <w:next w:val="1"/>
    <w:qFormat/>
    <w:uiPriority w:val="39"/>
    <w:pPr>
      <w:spacing w:before="0" w:after="0" w:line="240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14">
    <w:name w:val="toc 6"/>
    <w:next w:val="1"/>
    <w:qFormat/>
    <w:uiPriority w:val="39"/>
    <w:pPr>
      <w:spacing w:before="0" w:after="0" w:line="240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5">
    <w:name w:val="toc 3"/>
    <w:next w:val="1"/>
    <w:qFormat/>
    <w:uiPriority w:val="39"/>
    <w:pPr>
      <w:spacing w:before="0" w:after="0" w:line="240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6">
    <w:name w:val="toc 2"/>
    <w:next w:val="1"/>
    <w:qFormat/>
    <w:uiPriority w:val="39"/>
    <w:pPr>
      <w:spacing w:before="0" w:after="0" w:line="240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7">
    <w:name w:val="toc 4"/>
    <w:next w:val="1"/>
    <w:qFormat/>
    <w:uiPriority w:val="39"/>
    <w:pPr>
      <w:spacing w:before="0" w:after="0" w:line="240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8">
    <w:name w:val="toc 5"/>
    <w:next w:val="1"/>
    <w:qFormat/>
    <w:uiPriority w:val="39"/>
    <w:pPr>
      <w:spacing w:before="0" w:after="0" w:line="240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9">
    <w:name w:val="Title"/>
    <w:next w:val="1"/>
    <w:qFormat/>
    <w:uiPriority w:val="10"/>
    <w:pPr>
      <w:spacing w:before="567" w:after="567" w:line="240" w:lineRule="auto"/>
      <w:ind w:left="0" w:right="0" w:firstLine="0"/>
      <w:jc w:val="center"/>
    </w:pPr>
    <w:rPr>
      <w:rFonts w:ascii="XO Thames" w:hAnsi="XO Thames" w:eastAsiaTheme="minorEastAsia" w:cstheme="minorBidi"/>
      <w:b/>
      <w:caps/>
      <w:color w:val="000000"/>
      <w:spacing w:val="0"/>
      <w:sz w:val="40"/>
    </w:rPr>
  </w:style>
  <w:style w:type="paragraph" w:styleId="20">
    <w:name w:val="Subtitle"/>
    <w:next w:val="1"/>
    <w:qFormat/>
    <w:uiPriority w:val="11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paragraph" w:customStyle="1" w:styleId="21">
    <w:name w:val="Footnote"/>
    <w:link w:val="22"/>
    <w:qFormat/>
    <w:uiPriority w:val="0"/>
    <w:pPr>
      <w:spacing w:before="0" w:after="0" w:line="240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2">
    <w:name w:val="Footnote1"/>
    <w:link w:val="21"/>
    <w:qFormat/>
    <w:uiPriority w:val="0"/>
    <w:rPr>
      <w:rFonts w:ascii="XO Thames" w:hAnsi="XO Thames"/>
      <w:sz w:val="22"/>
    </w:rPr>
  </w:style>
  <w:style w:type="paragraph" w:customStyle="1" w:styleId="23">
    <w:name w:val="Header and Footer"/>
    <w:link w:val="24"/>
    <w:qFormat/>
    <w:uiPriority w:val="0"/>
    <w:pPr>
      <w:spacing w:before="0" w:after="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0"/>
    </w:rPr>
  </w:style>
  <w:style w:type="character" w:customStyle="1" w:styleId="24">
    <w:name w:val="Header and Footer1"/>
    <w:link w:val="23"/>
    <w:qFormat/>
    <w:uiPriority w:val="0"/>
    <w:rPr>
      <w:rFonts w:ascii="XO Thames" w:hAnsi="XO Thames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TotalTime>38</TotalTime>
  <ScaleCrop>false</ScaleCrop>
  <LinksUpToDate>false</LinksUpToDate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2025-04-13T08:16:00Z</dcterms:created>
  <dc:creator>savmi</dc:creator>
  <cp:lastModifiedBy>savmi</cp:lastModifiedBy>
  <cp:lastPrinted>2025-04-17T16:08:55Z</cp:lastPrinted>
  <dcterms:modified xsi:type="dcterms:W3CDTF">2025-04-17T16:09:22Z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E6F900C9202A49FB8A5788EB1FBA4EFA_12</vt:lpwstr>
  </property>
</Properties>
</file>