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BD1" w:rsidRPr="00A37BD1" w:rsidRDefault="00A37BD1" w:rsidP="00A37BD1">
      <w:pPr>
        <w:ind w:firstLine="720"/>
        <w:jc w:val="center"/>
        <w:rPr>
          <w:b/>
          <w:sz w:val="28"/>
        </w:rPr>
      </w:pPr>
      <w:r w:rsidRPr="00A37BD1">
        <w:rPr>
          <w:b/>
          <w:sz w:val="28"/>
        </w:rPr>
        <w:t>Описания опыта работы</w:t>
      </w:r>
    </w:p>
    <w:p w:rsidR="00A37BD1" w:rsidRPr="00A37BD1" w:rsidRDefault="00A37BD1" w:rsidP="00A37BD1">
      <w:pPr>
        <w:ind w:firstLine="720"/>
        <w:jc w:val="center"/>
        <w:rPr>
          <w:b/>
          <w:sz w:val="28"/>
        </w:rPr>
      </w:pPr>
      <w:r w:rsidRPr="00A37BD1">
        <w:rPr>
          <w:b/>
          <w:sz w:val="28"/>
        </w:rPr>
        <w:t>по теме: «Адаптация детей при поступлении в детский сад»</w:t>
      </w:r>
    </w:p>
    <w:p w:rsidR="00A37BD1" w:rsidRPr="00A37BD1" w:rsidRDefault="00A37BD1" w:rsidP="00A37BD1">
      <w:pPr>
        <w:spacing w:line="360" w:lineRule="auto"/>
        <w:ind w:firstLine="709"/>
        <w:jc w:val="right"/>
        <w:rPr>
          <w:i/>
          <w:sz w:val="28"/>
          <w:szCs w:val="28"/>
        </w:rPr>
      </w:pPr>
      <w:proofErr w:type="spellStart"/>
      <w:r w:rsidRPr="00A37BD1">
        <w:rPr>
          <w:i/>
          <w:sz w:val="28"/>
          <w:szCs w:val="28"/>
        </w:rPr>
        <w:t>Маклецова</w:t>
      </w:r>
      <w:proofErr w:type="spellEnd"/>
      <w:r w:rsidRPr="00A37BD1">
        <w:rPr>
          <w:i/>
          <w:sz w:val="28"/>
          <w:szCs w:val="28"/>
        </w:rPr>
        <w:t xml:space="preserve"> И.П., </w:t>
      </w:r>
      <w:proofErr w:type="spellStart"/>
      <w:r w:rsidRPr="00A37BD1">
        <w:rPr>
          <w:i/>
          <w:sz w:val="28"/>
          <w:szCs w:val="28"/>
        </w:rPr>
        <w:t>Магро</w:t>
      </w:r>
      <w:proofErr w:type="spellEnd"/>
      <w:r w:rsidRPr="00A37BD1">
        <w:rPr>
          <w:i/>
          <w:sz w:val="28"/>
          <w:szCs w:val="28"/>
        </w:rPr>
        <w:t xml:space="preserve"> С.А.,</w:t>
      </w:r>
    </w:p>
    <w:p w:rsidR="00A37BD1" w:rsidRPr="00A37BD1" w:rsidRDefault="00A37BD1" w:rsidP="00A37BD1">
      <w:pPr>
        <w:spacing w:line="360" w:lineRule="auto"/>
        <w:ind w:firstLine="709"/>
        <w:jc w:val="right"/>
        <w:rPr>
          <w:i/>
          <w:sz w:val="28"/>
          <w:szCs w:val="28"/>
        </w:rPr>
      </w:pPr>
      <w:r w:rsidRPr="00A37BD1">
        <w:rPr>
          <w:i/>
          <w:spacing w:val="-5"/>
          <w:sz w:val="28"/>
          <w:szCs w:val="28"/>
        </w:rPr>
        <w:t xml:space="preserve"> </w:t>
      </w:r>
      <w:r w:rsidRPr="00A37BD1">
        <w:rPr>
          <w:i/>
          <w:sz w:val="28"/>
          <w:szCs w:val="28"/>
        </w:rPr>
        <w:t>воспитатели</w:t>
      </w:r>
      <w:r w:rsidRPr="00A37BD1">
        <w:rPr>
          <w:i/>
          <w:spacing w:val="-5"/>
          <w:sz w:val="28"/>
          <w:szCs w:val="28"/>
        </w:rPr>
        <w:t xml:space="preserve"> </w:t>
      </w:r>
      <w:r w:rsidRPr="00A37BD1">
        <w:rPr>
          <w:i/>
          <w:sz w:val="28"/>
          <w:szCs w:val="28"/>
        </w:rPr>
        <w:t>МБДОУ</w:t>
      </w:r>
      <w:r w:rsidRPr="00A37BD1">
        <w:rPr>
          <w:i/>
          <w:spacing w:val="-4"/>
          <w:sz w:val="28"/>
          <w:szCs w:val="28"/>
        </w:rPr>
        <w:t xml:space="preserve"> </w:t>
      </w:r>
      <w:proofErr w:type="spellStart"/>
      <w:r w:rsidRPr="00A37BD1">
        <w:rPr>
          <w:i/>
          <w:sz w:val="28"/>
          <w:szCs w:val="28"/>
        </w:rPr>
        <w:t>д</w:t>
      </w:r>
      <w:proofErr w:type="spellEnd"/>
      <w:r w:rsidRPr="00A37BD1">
        <w:rPr>
          <w:i/>
          <w:sz w:val="28"/>
          <w:szCs w:val="28"/>
        </w:rPr>
        <w:t xml:space="preserve">/с № 38 </w:t>
      </w:r>
    </w:p>
    <w:p w:rsidR="00A37BD1" w:rsidRPr="00C009BA" w:rsidRDefault="00A37BD1" w:rsidP="00A37BD1">
      <w:pPr>
        <w:spacing w:line="360" w:lineRule="auto"/>
        <w:ind w:firstLine="709"/>
        <w:jc w:val="right"/>
        <w:rPr>
          <w:b/>
          <w:i/>
          <w:sz w:val="28"/>
          <w:szCs w:val="28"/>
        </w:rPr>
      </w:pPr>
      <w:r w:rsidRPr="00A37BD1">
        <w:rPr>
          <w:i/>
          <w:sz w:val="28"/>
          <w:szCs w:val="28"/>
        </w:rPr>
        <w:t>«Чебурашка» х. Чекон,</w:t>
      </w:r>
      <w:r w:rsidRPr="00A37BD1">
        <w:rPr>
          <w:i/>
          <w:spacing w:val="-5"/>
          <w:sz w:val="28"/>
          <w:szCs w:val="28"/>
        </w:rPr>
        <w:t xml:space="preserve"> </w:t>
      </w:r>
      <w:r w:rsidRPr="00A37BD1">
        <w:rPr>
          <w:i/>
          <w:sz w:val="28"/>
          <w:szCs w:val="28"/>
        </w:rPr>
        <w:t xml:space="preserve">МО </w:t>
      </w:r>
      <w:proofErr w:type="spellStart"/>
      <w:r w:rsidRPr="00A37BD1">
        <w:rPr>
          <w:i/>
          <w:sz w:val="28"/>
          <w:szCs w:val="28"/>
        </w:rPr>
        <w:t>г-к</w:t>
      </w:r>
      <w:proofErr w:type="spellEnd"/>
      <w:r w:rsidRPr="00A37BD1">
        <w:rPr>
          <w:i/>
          <w:sz w:val="28"/>
          <w:szCs w:val="28"/>
        </w:rPr>
        <w:t xml:space="preserve"> Анапа</w:t>
      </w:r>
    </w:p>
    <w:p w:rsidR="00A37BD1" w:rsidRDefault="00A37BD1" w:rsidP="006F3591">
      <w:pPr>
        <w:ind w:firstLine="720"/>
        <w:jc w:val="both"/>
        <w:rPr>
          <w:sz w:val="28"/>
        </w:rPr>
      </w:pPr>
    </w:p>
    <w:p w:rsidR="006F3591" w:rsidRPr="006F3591" w:rsidRDefault="006F3591" w:rsidP="006F3591">
      <w:pPr>
        <w:ind w:firstLine="720"/>
        <w:jc w:val="both"/>
        <w:rPr>
          <w:sz w:val="28"/>
        </w:rPr>
      </w:pPr>
      <w:r w:rsidRPr="006F3591">
        <w:rPr>
          <w:sz w:val="28"/>
        </w:rPr>
        <w:t xml:space="preserve">Данный проект направлен на обеспечение комфортного и эффективного процесса адаптации детей в детском саду. Он разработан с учетом индивидуальных особенностей каждого ребенка, учитывая их психологические, эмоциональные и социальные потребности. Проект базируется на современных педагогических подходах и методиках, направленных на формирование позитивного отношения к детскому коллективу и образовательной среде.  </w:t>
      </w:r>
    </w:p>
    <w:p w:rsidR="006F3591" w:rsidRPr="006F3591" w:rsidRDefault="006F3591" w:rsidP="006F3591">
      <w:pPr>
        <w:ind w:firstLine="720"/>
        <w:jc w:val="both"/>
        <w:rPr>
          <w:sz w:val="28"/>
        </w:rPr>
      </w:pPr>
      <w:r w:rsidRPr="006F3591">
        <w:rPr>
          <w:sz w:val="28"/>
        </w:rPr>
        <w:t xml:space="preserve">АКТУАЛЬНОСТЬ  </w:t>
      </w:r>
    </w:p>
    <w:p w:rsidR="006F3591" w:rsidRPr="006F3591" w:rsidRDefault="006F3591" w:rsidP="006F3591">
      <w:pPr>
        <w:ind w:firstLine="720"/>
        <w:jc w:val="both"/>
        <w:rPr>
          <w:sz w:val="28"/>
        </w:rPr>
      </w:pPr>
      <w:r w:rsidRPr="006F3591">
        <w:rPr>
          <w:sz w:val="28"/>
        </w:rPr>
        <w:t xml:space="preserve">В современном обществе адаптация детей при поступлении в детский сад становится все более значимой. Быстрые темпы жизни, новые социальные условия и рост требований к образовательной системе создают необходимость в поддержке детей в этот важный период. Актуальность проекта обусловлена следующими факторами:  </w:t>
      </w:r>
    </w:p>
    <w:p w:rsidR="006F3591" w:rsidRPr="006F3591" w:rsidRDefault="006F3591" w:rsidP="006F3591">
      <w:pPr>
        <w:ind w:firstLine="720"/>
        <w:jc w:val="both"/>
        <w:rPr>
          <w:sz w:val="28"/>
        </w:rPr>
      </w:pPr>
      <w:r w:rsidRPr="006F3591">
        <w:rPr>
          <w:sz w:val="28"/>
        </w:rPr>
        <w:t xml:space="preserve">- Социальная интеграция: создание благоприятной атмосферы для формирования доверительных отношений между детьми, родителями и педагогами.  </w:t>
      </w:r>
    </w:p>
    <w:p w:rsidR="006F3591" w:rsidRPr="006F3591" w:rsidRDefault="006F3591" w:rsidP="006F3591">
      <w:pPr>
        <w:ind w:firstLine="720"/>
        <w:jc w:val="both"/>
        <w:rPr>
          <w:sz w:val="28"/>
        </w:rPr>
      </w:pPr>
      <w:r w:rsidRPr="006F3591">
        <w:rPr>
          <w:sz w:val="28"/>
        </w:rPr>
        <w:t xml:space="preserve">- Психологическая поддержка: разработка индивидуальных программ поддержки, позволяющих минимизировать стресс и эмоциональные переживания, связанные с разлукой с родным домом.  </w:t>
      </w:r>
    </w:p>
    <w:p w:rsidR="006F3591" w:rsidRPr="006F3591" w:rsidRDefault="006F3591" w:rsidP="00EC0A06">
      <w:pPr>
        <w:ind w:firstLine="720"/>
        <w:jc w:val="both"/>
        <w:rPr>
          <w:sz w:val="28"/>
        </w:rPr>
      </w:pPr>
      <w:r w:rsidRPr="006F3591">
        <w:rPr>
          <w:sz w:val="28"/>
        </w:rPr>
        <w:t xml:space="preserve">- Педагогическая эффективность: адаптация детей способствует </w:t>
      </w:r>
      <w:proofErr w:type="gramStart"/>
      <w:r w:rsidRPr="006F3591">
        <w:rPr>
          <w:sz w:val="28"/>
        </w:rPr>
        <w:t>лучшей</w:t>
      </w:r>
      <w:proofErr w:type="gramEnd"/>
      <w:r w:rsidRPr="006F3591">
        <w:rPr>
          <w:sz w:val="28"/>
        </w:rPr>
        <w:t xml:space="preserve"> усвоении образовательного материала и стимулирует развитие личностных качеств ребенка.  </w:t>
      </w:r>
    </w:p>
    <w:p w:rsidR="006F3591" w:rsidRPr="00EC0A06" w:rsidRDefault="006F3591" w:rsidP="00EC0A06">
      <w:pPr>
        <w:ind w:firstLine="720"/>
        <w:jc w:val="center"/>
        <w:rPr>
          <w:b/>
          <w:sz w:val="28"/>
        </w:rPr>
      </w:pPr>
      <w:r w:rsidRPr="00EC0A06">
        <w:rPr>
          <w:b/>
          <w:sz w:val="28"/>
        </w:rPr>
        <w:t>Методы и мероприятия</w:t>
      </w:r>
    </w:p>
    <w:p w:rsidR="006F3591" w:rsidRPr="006F3591" w:rsidRDefault="006F3591" w:rsidP="006F3591">
      <w:pPr>
        <w:ind w:firstLine="720"/>
        <w:jc w:val="both"/>
        <w:rPr>
          <w:sz w:val="28"/>
        </w:rPr>
      </w:pPr>
      <w:r w:rsidRPr="006F3591">
        <w:rPr>
          <w:sz w:val="28"/>
        </w:rPr>
        <w:t xml:space="preserve">- Постепенное знакомство: организация постепенных визитов ребенка в садик с участием родителей.  </w:t>
      </w:r>
    </w:p>
    <w:p w:rsidR="006F3591" w:rsidRPr="006F3591" w:rsidRDefault="006F3591" w:rsidP="006F3591">
      <w:pPr>
        <w:ind w:firstLine="720"/>
        <w:jc w:val="both"/>
        <w:rPr>
          <w:sz w:val="28"/>
        </w:rPr>
      </w:pPr>
      <w:r w:rsidRPr="006F3591">
        <w:rPr>
          <w:sz w:val="28"/>
        </w:rPr>
        <w:t xml:space="preserve">- Игровые активности: адаптационные игры, </w:t>
      </w:r>
      <w:proofErr w:type="spellStart"/>
      <w:proofErr w:type="gramStart"/>
      <w:r w:rsidRPr="006F3591">
        <w:rPr>
          <w:sz w:val="28"/>
        </w:rPr>
        <w:t>мини-театральные</w:t>
      </w:r>
      <w:proofErr w:type="spellEnd"/>
      <w:proofErr w:type="gramEnd"/>
      <w:r w:rsidRPr="006F3591">
        <w:rPr>
          <w:sz w:val="28"/>
        </w:rPr>
        <w:t xml:space="preserve"> представления, песенные кружки, которые помогают детям привыкнуть к коллективному общению.  </w:t>
      </w:r>
    </w:p>
    <w:p w:rsidR="006F3591" w:rsidRPr="006F3591" w:rsidRDefault="006F3591" w:rsidP="006F3591">
      <w:pPr>
        <w:ind w:firstLine="720"/>
        <w:jc w:val="both"/>
        <w:rPr>
          <w:sz w:val="28"/>
        </w:rPr>
      </w:pPr>
      <w:r w:rsidRPr="006F3591">
        <w:rPr>
          <w:sz w:val="28"/>
        </w:rPr>
        <w:t xml:space="preserve">- Семейные встречи: проведение родительских собраний и мастер-классов, где обсуждаются особенности адаптации малышей и методы поддержки дома.  </w:t>
      </w:r>
    </w:p>
    <w:p w:rsidR="006F3591" w:rsidRPr="006F3591" w:rsidRDefault="006F3591" w:rsidP="006F3591">
      <w:pPr>
        <w:ind w:firstLine="720"/>
        <w:jc w:val="both"/>
        <w:rPr>
          <w:sz w:val="28"/>
        </w:rPr>
      </w:pPr>
      <w:r w:rsidRPr="006F3591">
        <w:rPr>
          <w:sz w:val="28"/>
        </w:rPr>
        <w:t xml:space="preserve">- Индивидуальный подход: наблюдение за поведением ребенка и коррекция методов адаптации согласно его потребностям и реакции на новые условия.  </w:t>
      </w:r>
    </w:p>
    <w:p w:rsidR="006F3591" w:rsidRPr="00EC0A06" w:rsidRDefault="006F3591" w:rsidP="00EC0A06">
      <w:pPr>
        <w:ind w:firstLine="720"/>
        <w:jc w:val="center"/>
        <w:rPr>
          <w:b/>
          <w:sz w:val="28"/>
        </w:rPr>
      </w:pPr>
      <w:r w:rsidRPr="00EC0A06">
        <w:rPr>
          <w:b/>
          <w:sz w:val="28"/>
        </w:rPr>
        <w:t>Этапы внедрения проекта</w:t>
      </w:r>
    </w:p>
    <w:p w:rsidR="006F3591" w:rsidRPr="006F3591" w:rsidRDefault="006F3591" w:rsidP="006F3591">
      <w:pPr>
        <w:ind w:firstLine="720"/>
        <w:jc w:val="both"/>
        <w:rPr>
          <w:sz w:val="28"/>
        </w:rPr>
      </w:pPr>
      <w:r w:rsidRPr="006F3591">
        <w:rPr>
          <w:sz w:val="28"/>
        </w:rPr>
        <w:t xml:space="preserve">1. Предварительный этап: знакомство с родителями, проведение бесед о предстоящей адаптации.  </w:t>
      </w:r>
    </w:p>
    <w:p w:rsidR="006F3591" w:rsidRPr="006F3591" w:rsidRDefault="006F3591" w:rsidP="006F3591">
      <w:pPr>
        <w:ind w:firstLine="720"/>
        <w:jc w:val="both"/>
        <w:rPr>
          <w:sz w:val="28"/>
        </w:rPr>
      </w:pPr>
      <w:r w:rsidRPr="006F3591">
        <w:rPr>
          <w:sz w:val="28"/>
        </w:rPr>
        <w:t xml:space="preserve">2. </w:t>
      </w:r>
      <w:proofErr w:type="spellStart"/>
      <w:r w:rsidRPr="006F3591">
        <w:rPr>
          <w:sz w:val="28"/>
        </w:rPr>
        <w:t>Пилотный</w:t>
      </w:r>
      <w:proofErr w:type="spellEnd"/>
      <w:r w:rsidRPr="006F3591">
        <w:rPr>
          <w:sz w:val="28"/>
        </w:rPr>
        <w:t xml:space="preserve"> этап: организация первых встреч и адаптационных занятий с небольшими группами, мониторинг эмоционального состояния детей.  </w:t>
      </w:r>
    </w:p>
    <w:p w:rsidR="006F3591" w:rsidRPr="006F3591" w:rsidRDefault="006F3591" w:rsidP="006F3591">
      <w:pPr>
        <w:ind w:firstLine="720"/>
        <w:jc w:val="both"/>
        <w:rPr>
          <w:sz w:val="28"/>
        </w:rPr>
      </w:pPr>
      <w:r w:rsidRPr="006F3591">
        <w:rPr>
          <w:sz w:val="28"/>
        </w:rPr>
        <w:t xml:space="preserve">3. Основной этап: расширение адаптационных программ, включение </w:t>
      </w:r>
      <w:r w:rsidRPr="006F3591">
        <w:rPr>
          <w:sz w:val="28"/>
        </w:rPr>
        <w:lastRenderedPageBreak/>
        <w:t xml:space="preserve">регулярных игровых и развивающих занятий, поддержание постоянного контакта с родителями.  </w:t>
      </w:r>
    </w:p>
    <w:p w:rsidR="006F3591" w:rsidRPr="006F3591" w:rsidRDefault="006F3591" w:rsidP="006F3591">
      <w:pPr>
        <w:ind w:firstLine="720"/>
        <w:jc w:val="both"/>
        <w:rPr>
          <w:sz w:val="28"/>
        </w:rPr>
      </w:pPr>
      <w:r w:rsidRPr="006F3591">
        <w:rPr>
          <w:sz w:val="28"/>
        </w:rPr>
        <w:t xml:space="preserve">4. Заключительный этап: анализ результатов и корректировка методик, подведение итогов и планирование мероприятий для закрепления полученных навыков.  </w:t>
      </w:r>
    </w:p>
    <w:p w:rsidR="006F3591" w:rsidRPr="006F3591" w:rsidRDefault="006F3591" w:rsidP="006F3591">
      <w:pPr>
        <w:ind w:firstLine="720"/>
        <w:jc w:val="both"/>
        <w:rPr>
          <w:sz w:val="28"/>
        </w:rPr>
      </w:pPr>
    </w:p>
    <w:p w:rsidR="006F3591" w:rsidRPr="006F3591" w:rsidRDefault="006F3591" w:rsidP="006F3591">
      <w:pPr>
        <w:ind w:firstLine="720"/>
        <w:jc w:val="both"/>
        <w:rPr>
          <w:sz w:val="28"/>
        </w:rPr>
      </w:pPr>
      <w:r w:rsidRPr="006F3591">
        <w:rPr>
          <w:sz w:val="28"/>
        </w:rPr>
        <w:t xml:space="preserve">Ожидаемые результаты  </w:t>
      </w:r>
    </w:p>
    <w:p w:rsidR="006F3591" w:rsidRPr="006F3591" w:rsidRDefault="006F3591" w:rsidP="006F3591">
      <w:pPr>
        <w:ind w:firstLine="720"/>
        <w:jc w:val="both"/>
        <w:rPr>
          <w:sz w:val="28"/>
        </w:rPr>
      </w:pPr>
      <w:r w:rsidRPr="006F3591">
        <w:rPr>
          <w:sz w:val="28"/>
        </w:rPr>
        <w:t xml:space="preserve">- Улучшение адаптации детей и снижение тревоги при разлуке с родителями.  </w:t>
      </w:r>
    </w:p>
    <w:p w:rsidR="006F3591" w:rsidRPr="006F3591" w:rsidRDefault="006F3591" w:rsidP="006F3591">
      <w:pPr>
        <w:ind w:firstLine="720"/>
        <w:jc w:val="both"/>
        <w:rPr>
          <w:sz w:val="28"/>
        </w:rPr>
      </w:pPr>
      <w:r w:rsidRPr="006F3591">
        <w:rPr>
          <w:sz w:val="28"/>
        </w:rPr>
        <w:t xml:space="preserve">- Формирование у детей основы для успешного социализированного обучения.  </w:t>
      </w:r>
    </w:p>
    <w:p w:rsidR="006F3591" w:rsidRPr="006F3591" w:rsidRDefault="006F3591" w:rsidP="006F3591">
      <w:pPr>
        <w:ind w:firstLine="720"/>
        <w:jc w:val="both"/>
        <w:rPr>
          <w:sz w:val="28"/>
        </w:rPr>
      </w:pPr>
      <w:r w:rsidRPr="006F3591">
        <w:rPr>
          <w:sz w:val="28"/>
        </w:rPr>
        <w:t xml:space="preserve">- Близкое сотрудничество между воспитателями и родителями, обмен опытом и рекомендациями.  </w:t>
      </w:r>
    </w:p>
    <w:p w:rsidR="006F3591" w:rsidRPr="006F3591" w:rsidRDefault="006F3591" w:rsidP="006F3591">
      <w:pPr>
        <w:ind w:firstLine="720"/>
        <w:jc w:val="both"/>
        <w:rPr>
          <w:sz w:val="28"/>
        </w:rPr>
      </w:pPr>
    </w:p>
    <w:p w:rsidR="006F3591" w:rsidRDefault="006F3591" w:rsidP="006F3591">
      <w:pPr>
        <w:ind w:firstLine="720"/>
        <w:jc w:val="both"/>
        <w:rPr>
          <w:sz w:val="28"/>
        </w:rPr>
      </w:pPr>
      <w:r w:rsidRPr="006F3591">
        <w:rPr>
          <w:sz w:val="28"/>
        </w:rPr>
        <w:t>Реализация проекта требует комплексного подхода, постоянного наблюдения и гибкости в выборе методов, что позволит адаптировать деятельность под особенности каждой группы и каждого ребенка.</w:t>
      </w:r>
    </w:p>
    <w:p w:rsidR="00EC0A06" w:rsidRPr="005004C7" w:rsidRDefault="00EC0A06" w:rsidP="005004C7">
      <w:pPr>
        <w:ind w:firstLine="720"/>
        <w:jc w:val="center"/>
        <w:rPr>
          <w:b/>
          <w:sz w:val="28"/>
        </w:rPr>
      </w:pPr>
      <w:r w:rsidRPr="005004C7">
        <w:rPr>
          <w:b/>
          <w:sz w:val="28"/>
        </w:rPr>
        <w:t>Предварительный этап</w:t>
      </w:r>
    </w:p>
    <w:p w:rsidR="00EC0A06" w:rsidRPr="00EC0A06" w:rsidRDefault="00EC0A06" w:rsidP="00EC0A06">
      <w:pPr>
        <w:ind w:firstLine="720"/>
        <w:jc w:val="both"/>
        <w:rPr>
          <w:sz w:val="28"/>
        </w:rPr>
      </w:pPr>
      <w:r w:rsidRPr="00EC0A06">
        <w:rPr>
          <w:sz w:val="28"/>
        </w:rPr>
        <w:t>На данном этапе осуществляется знакомство с родителями и организация первой информационной беседы, где детально рассказывается о предстоящей адаптации. Целью является создание доверительной атмосферы, объяснение целей и задач проекта, а также установление обратной связи между педагогами и родителями.</w:t>
      </w:r>
    </w:p>
    <w:p w:rsidR="00EC0A06" w:rsidRPr="005004C7" w:rsidRDefault="00EC0A06" w:rsidP="00EC0A06">
      <w:pPr>
        <w:ind w:firstLine="720"/>
        <w:jc w:val="both"/>
        <w:rPr>
          <w:i/>
          <w:sz w:val="28"/>
        </w:rPr>
      </w:pPr>
      <w:r w:rsidRPr="005004C7">
        <w:rPr>
          <w:i/>
          <w:sz w:val="28"/>
        </w:rPr>
        <w:t xml:space="preserve">Ключевые мероприятия:  </w:t>
      </w:r>
    </w:p>
    <w:p w:rsidR="00EC0A06" w:rsidRPr="00EC0A06" w:rsidRDefault="00EC0A06" w:rsidP="00EC0A06">
      <w:pPr>
        <w:ind w:firstLine="720"/>
        <w:jc w:val="both"/>
        <w:rPr>
          <w:sz w:val="28"/>
        </w:rPr>
      </w:pPr>
      <w:r w:rsidRPr="00EC0A06">
        <w:rPr>
          <w:sz w:val="28"/>
        </w:rPr>
        <w:t xml:space="preserve">- Организация индивидуальных или групповых встреч с родителями для обсуждения предстоящих изменений  </w:t>
      </w:r>
    </w:p>
    <w:p w:rsidR="00EC0A06" w:rsidRPr="00EC0A06" w:rsidRDefault="00EC0A06" w:rsidP="00EC0A06">
      <w:pPr>
        <w:ind w:firstLine="720"/>
        <w:jc w:val="both"/>
        <w:rPr>
          <w:sz w:val="28"/>
        </w:rPr>
      </w:pPr>
      <w:r w:rsidRPr="00EC0A06">
        <w:rPr>
          <w:sz w:val="28"/>
        </w:rPr>
        <w:t xml:space="preserve">- Проведение разъяснительных бесед, где подробно описываются этапы адаптации  </w:t>
      </w:r>
    </w:p>
    <w:p w:rsidR="00EC0A06" w:rsidRPr="00EC0A06" w:rsidRDefault="00EC0A06" w:rsidP="00EC0A06">
      <w:pPr>
        <w:ind w:firstLine="720"/>
        <w:jc w:val="both"/>
        <w:rPr>
          <w:sz w:val="28"/>
        </w:rPr>
      </w:pPr>
      <w:r w:rsidRPr="00EC0A06">
        <w:rPr>
          <w:sz w:val="28"/>
        </w:rPr>
        <w:t xml:space="preserve">- Сбор предварительной информации о детях для более точной настройки адаптационных программ  </w:t>
      </w:r>
    </w:p>
    <w:p w:rsidR="00EC0A06" w:rsidRPr="00EC0A06" w:rsidRDefault="00EC0A06" w:rsidP="00EC0A06">
      <w:pPr>
        <w:ind w:firstLine="720"/>
        <w:jc w:val="both"/>
        <w:rPr>
          <w:sz w:val="28"/>
        </w:rPr>
      </w:pPr>
      <w:r w:rsidRPr="00EC0A06">
        <w:rPr>
          <w:sz w:val="28"/>
        </w:rPr>
        <w:t xml:space="preserve">- Ответы на вопросы, разъяснение сомнений и установление постоянного контакта  </w:t>
      </w:r>
    </w:p>
    <w:p w:rsidR="00EC0A06" w:rsidRPr="00EC0A06" w:rsidRDefault="00EC0A06" w:rsidP="00EC0A06">
      <w:pPr>
        <w:ind w:firstLine="720"/>
        <w:jc w:val="center"/>
        <w:rPr>
          <w:b/>
          <w:sz w:val="28"/>
        </w:rPr>
      </w:pPr>
      <w:proofErr w:type="spellStart"/>
      <w:r w:rsidRPr="00EC0A06">
        <w:rPr>
          <w:b/>
          <w:sz w:val="28"/>
        </w:rPr>
        <w:t>Пилотный</w:t>
      </w:r>
      <w:proofErr w:type="spellEnd"/>
      <w:r w:rsidRPr="00EC0A06">
        <w:rPr>
          <w:b/>
          <w:sz w:val="28"/>
        </w:rPr>
        <w:t xml:space="preserve"> этап</w:t>
      </w:r>
    </w:p>
    <w:p w:rsidR="00EC0A06" w:rsidRPr="00EC0A06" w:rsidRDefault="00EC0A06" w:rsidP="00EC0A06">
      <w:pPr>
        <w:ind w:firstLine="720"/>
        <w:jc w:val="both"/>
        <w:rPr>
          <w:sz w:val="28"/>
        </w:rPr>
      </w:pPr>
      <w:r w:rsidRPr="00EC0A06">
        <w:rPr>
          <w:sz w:val="28"/>
        </w:rPr>
        <w:t xml:space="preserve">На </w:t>
      </w:r>
      <w:proofErr w:type="spellStart"/>
      <w:r w:rsidRPr="00EC0A06">
        <w:rPr>
          <w:sz w:val="28"/>
        </w:rPr>
        <w:t>пилотном</w:t>
      </w:r>
      <w:proofErr w:type="spellEnd"/>
      <w:r w:rsidRPr="00EC0A06">
        <w:rPr>
          <w:sz w:val="28"/>
        </w:rPr>
        <w:t xml:space="preserve"> этапе проводится реализация первых адаптационных встреч и занятий в небольших группах. Задача — пробное внедрение методик и оценка первоначального эмоционального состояния детей. Подробная фиксация наблюдений позволит выявить возможные сложности и оперативно скорректировать подход.</w:t>
      </w:r>
    </w:p>
    <w:p w:rsidR="00EC0A06" w:rsidRPr="00EC0A06" w:rsidRDefault="00EC0A06" w:rsidP="00EC0A06">
      <w:pPr>
        <w:ind w:firstLine="720"/>
        <w:jc w:val="both"/>
        <w:rPr>
          <w:i/>
          <w:sz w:val="28"/>
        </w:rPr>
      </w:pPr>
      <w:r w:rsidRPr="00EC0A06">
        <w:rPr>
          <w:i/>
          <w:sz w:val="28"/>
        </w:rPr>
        <w:t xml:space="preserve">Ключевые мероприятия:  </w:t>
      </w:r>
    </w:p>
    <w:p w:rsidR="00EC0A06" w:rsidRPr="00EC0A06" w:rsidRDefault="00EC0A06" w:rsidP="00EC0A06">
      <w:pPr>
        <w:ind w:firstLine="720"/>
        <w:jc w:val="both"/>
        <w:rPr>
          <w:sz w:val="28"/>
        </w:rPr>
      </w:pPr>
      <w:r w:rsidRPr="00EC0A06">
        <w:rPr>
          <w:sz w:val="28"/>
        </w:rPr>
        <w:t xml:space="preserve">- Организация первых встреч в небольших группах, где применяется разработанная программа  </w:t>
      </w:r>
    </w:p>
    <w:p w:rsidR="00EC0A06" w:rsidRPr="00EC0A06" w:rsidRDefault="00EC0A06" w:rsidP="00EC0A06">
      <w:pPr>
        <w:ind w:firstLine="720"/>
        <w:jc w:val="both"/>
        <w:rPr>
          <w:sz w:val="28"/>
        </w:rPr>
      </w:pPr>
      <w:r w:rsidRPr="00EC0A06">
        <w:rPr>
          <w:sz w:val="28"/>
        </w:rPr>
        <w:t xml:space="preserve">- Проведение адаптационных занятий с упором на игровые и развивающие элементы  </w:t>
      </w:r>
    </w:p>
    <w:p w:rsidR="00EC0A06" w:rsidRPr="00EC0A06" w:rsidRDefault="00EC0A06" w:rsidP="00EC0A06">
      <w:pPr>
        <w:ind w:firstLine="720"/>
        <w:jc w:val="both"/>
        <w:rPr>
          <w:sz w:val="28"/>
        </w:rPr>
      </w:pPr>
      <w:r w:rsidRPr="00EC0A06">
        <w:rPr>
          <w:sz w:val="28"/>
        </w:rPr>
        <w:t xml:space="preserve">- Непрерывный мониторинг эмоционального состояния детей посредством </w:t>
      </w:r>
      <w:r w:rsidRPr="00EC0A06">
        <w:rPr>
          <w:sz w:val="28"/>
        </w:rPr>
        <w:lastRenderedPageBreak/>
        <w:t xml:space="preserve">наблюдений и опросов  </w:t>
      </w:r>
    </w:p>
    <w:p w:rsidR="00EC0A06" w:rsidRPr="00EC0A06" w:rsidRDefault="00EC0A06" w:rsidP="00EC0A06">
      <w:pPr>
        <w:ind w:firstLine="720"/>
        <w:jc w:val="both"/>
        <w:rPr>
          <w:sz w:val="28"/>
        </w:rPr>
      </w:pPr>
      <w:r w:rsidRPr="00EC0A06">
        <w:rPr>
          <w:sz w:val="28"/>
        </w:rPr>
        <w:t xml:space="preserve">- Проведение </w:t>
      </w:r>
      <w:proofErr w:type="spellStart"/>
      <w:proofErr w:type="gramStart"/>
      <w:r w:rsidRPr="00EC0A06">
        <w:rPr>
          <w:sz w:val="28"/>
        </w:rPr>
        <w:t>фокус-групп</w:t>
      </w:r>
      <w:proofErr w:type="spellEnd"/>
      <w:proofErr w:type="gramEnd"/>
      <w:r w:rsidRPr="00EC0A06">
        <w:rPr>
          <w:sz w:val="28"/>
        </w:rPr>
        <w:t xml:space="preserve"> или индивидуальных бесед с родителями для получения обратной связи  </w:t>
      </w:r>
    </w:p>
    <w:p w:rsidR="00EC0A06" w:rsidRPr="00EC0A06" w:rsidRDefault="00EC0A06" w:rsidP="00EC0A06">
      <w:pPr>
        <w:ind w:firstLine="720"/>
        <w:jc w:val="both"/>
        <w:rPr>
          <w:sz w:val="28"/>
        </w:rPr>
      </w:pPr>
      <w:r w:rsidRPr="00EC0A06">
        <w:rPr>
          <w:sz w:val="28"/>
        </w:rPr>
        <w:t xml:space="preserve">- Сбор статистики и анализ данных, полученных в ходе пилота  </w:t>
      </w:r>
    </w:p>
    <w:p w:rsidR="00EC0A06" w:rsidRPr="00EC0A06" w:rsidRDefault="00EC0A06" w:rsidP="00EC0A06">
      <w:pPr>
        <w:ind w:firstLine="720"/>
        <w:jc w:val="both"/>
        <w:rPr>
          <w:sz w:val="28"/>
        </w:rPr>
      </w:pPr>
    </w:p>
    <w:p w:rsidR="00EC0A06" w:rsidRPr="00EC0A06" w:rsidRDefault="00EC0A06" w:rsidP="00EC0A06">
      <w:pPr>
        <w:jc w:val="center"/>
        <w:rPr>
          <w:b/>
          <w:sz w:val="28"/>
        </w:rPr>
      </w:pPr>
      <w:r w:rsidRPr="00EC0A06">
        <w:rPr>
          <w:b/>
          <w:sz w:val="28"/>
        </w:rPr>
        <w:t>Основной этап</w:t>
      </w:r>
    </w:p>
    <w:p w:rsidR="00EC0A06" w:rsidRPr="00EC0A06" w:rsidRDefault="00EC0A06" w:rsidP="00EC0A06">
      <w:pPr>
        <w:ind w:firstLine="720"/>
        <w:jc w:val="both"/>
        <w:rPr>
          <w:sz w:val="28"/>
        </w:rPr>
      </w:pPr>
      <w:r w:rsidRPr="00EC0A06">
        <w:rPr>
          <w:sz w:val="28"/>
        </w:rPr>
        <w:t xml:space="preserve">После успешного тестирования </w:t>
      </w:r>
      <w:proofErr w:type="spellStart"/>
      <w:r w:rsidRPr="00EC0A06">
        <w:rPr>
          <w:sz w:val="28"/>
        </w:rPr>
        <w:t>пилотных</w:t>
      </w:r>
      <w:proofErr w:type="spellEnd"/>
      <w:r w:rsidRPr="00EC0A06">
        <w:rPr>
          <w:sz w:val="28"/>
        </w:rPr>
        <w:t xml:space="preserve"> программ осуществляется масштабирование проекта. На данном этапе включаются расширенные адаптационные программы с регулярными занятиями, а также поддерживается постоянная связь с родителями. Методики дорабатываются и оптимизируются на основании проведённого мониторинга.</w:t>
      </w:r>
    </w:p>
    <w:p w:rsidR="00EC0A06" w:rsidRPr="00EC0A06" w:rsidRDefault="00EC0A06" w:rsidP="00EC0A06">
      <w:pPr>
        <w:ind w:firstLine="720"/>
        <w:jc w:val="both"/>
        <w:rPr>
          <w:i/>
          <w:sz w:val="28"/>
        </w:rPr>
      </w:pPr>
      <w:r w:rsidRPr="00EC0A06">
        <w:rPr>
          <w:i/>
          <w:sz w:val="28"/>
        </w:rPr>
        <w:t xml:space="preserve">Ключевые мероприятия:  </w:t>
      </w:r>
    </w:p>
    <w:p w:rsidR="00EC0A06" w:rsidRPr="00EC0A06" w:rsidRDefault="00EC0A06" w:rsidP="00EC0A06">
      <w:pPr>
        <w:ind w:firstLine="720"/>
        <w:jc w:val="both"/>
        <w:rPr>
          <w:sz w:val="28"/>
        </w:rPr>
      </w:pPr>
      <w:r w:rsidRPr="00EC0A06">
        <w:rPr>
          <w:sz w:val="28"/>
        </w:rPr>
        <w:t xml:space="preserve">- Масштабирование программ с привлечением большего числа участников  </w:t>
      </w:r>
    </w:p>
    <w:p w:rsidR="00EC0A06" w:rsidRPr="00EC0A06" w:rsidRDefault="00EC0A06" w:rsidP="00EC0A06">
      <w:pPr>
        <w:ind w:firstLine="720"/>
        <w:jc w:val="both"/>
        <w:rPr>
          <w:sz w:val="28"/>
        </w:rPr>
      </w:pPr>
      <w:r w:rsidRPr="00EC0A06">
        <w:rPr>
          <w:sz w:val="28"/>
        </w:rPr>
        <w:t xml:space="preserve">- Введение регулярных адаптационных занятий, посвященных игровым и развивающим активностям  </w:t>
      </w:r>
    </w:p>
    <w:p w:rsidR="00EC0A06" w:rsidRPr="00EC0A06" w:rsidRDefault="00EC0A06" w:rsidP="00EC0A06">
      <w:pPr>
        <w:ind w:firstLine="720"/>
        <w:jc w:val="both"/>
        <w:rPr>
          <w:sz w:val="28"/>
        </w:rPr>
      </w:pPr>
      <w:r w:rsidRPr="00EC0A06">
        <w:rPr>
          <w:sz w:val="28"/>
        </w:rPr>
        <w:t xml:space="preserve">- Постоянное наблюдение и мониторинг эмоционального и психологического состояния детей  </w:t>
      </w:r>
    </w:p>
    <w:p w:rsidR="00EC0A06" w:rsidRPr="00EC0A06" w:rsidRDefault="00EC0A06" w:rsidP="00EC0A06">
      <w:pPr>
        <w:ind w:firstLine="720"/>
        <w:jc w:val="both"/>
        <w:rPr>
          <w:sz w:val="28"/>
        </w:rPr>
      </w:pPr>
      <w:r w:rsidRPr="00EC0A06">
        <w:rPr>
          <w:sz w:val="28"/>
        </w:rPr>
        <w:t xml:space="preserve">- Организация регулярных встреч, как в группах, так и индивидуальных, для дополнительной поддержки  </w:t>
      </w:r>
    </w:p>
    <w:p w:rsidR="00EC0A06" w:rsidRPr="00EC0A06" w:rsidRDefault="00EC0A06" w:rsidP="00EC0A06">
      <w:pPr>
        <w:ind w:firstLine="720"/>
        <w:jc w:val="both"/>
        <w:rPr>
          <w:sz w:val="28"/>
        </w:rPr>
      </w:pPr>
      <w:r w:rsidRPr="00EC0A06">
        <w:rPr>
          <w:sz w:val="28"/>
        </w:rPr>
        <w:t xml:space="preserve">- Поддержание постоянного контакта с родителями через личные встречи, телефонные звонки или </w:t>
      </w:r>
      <w:proofErr w:type="spellStart"/>
      <w:r w:rsidRPr="00EC0A06">
        <w:rPr>
          <w:sz w:val="28"/>
        </w:rPr>
        <w:t>онлайн-сервисы</w:t>
      </w:r>
      <w:proofErr w:type="spellEnd"/>
      <w:r w:rsidRPr="00EC0A06">
        <w:rPr>
          <w:sz w:val="28"/>
        </w:rPr>
        <w:t xml:space="preserve">  </w:t>
      </w:r>
    </w:p>
    <w:p w:rsidR="00EC0A06" w:rsidRPr="00EC0A06" w:rsidRDefault="00EC0A06" w:rsidP="00EC0A06">
      <w:pPr>
        <w:ind w:firstLine="720"/>
        <w:jc w:val="both"/>
        <w:rPr>
          <w:sz w:val="28"/>
        </w:rPr>
      </w:pPr>
      <w:r w:rsidRPr="00EC0A06">
        <w:rPr>
          <w:sz w:val="28"/>
        </w:rPr>
        <w:t xml:space="preserve">- Внесение оперативных корректировок в программы на основании полученной обратной связи и данных наблюдений  </w:t>
      </w:r>
    </w:p>
    <w:p w:rsidR="00EC0A06" w:rsidRPr="00EC0A06" w:rsidRDefault="00EC0A06" w:rsidP="00EC0A06">
      <w:pPr>
        <w:ind w:firstLine="720"/>
        <w:jc w:val="center"/>
        <w:rPr>
          <w:b/>
          <w:sz w:val="28"/>
        </w:rPr>
      </w:pPr>
      <w:r w:rsidRPr="00EC0A06">
        <w:rPr>
          <w:b/>
          <w:sz w:val="28"/>
        </w:rPr>
        <w:t>Заключительный этап</w:t>
      </w:r>
    </w:p>
    <w:p w:rsidR="00EC0A06" w:rsidRPr="00EC0A06" w:rsidRDefault="00EC0A06" w:rsidP="00EC0A06">
      <w:pPr>
        <w:ind w:firstLine="720"/>
        <w:jc w:val="both"/>
        <w:rPr>
          <w:sz w:val="28"/>
        </w:rPr>
      </w:pPr>
      <w:r w:rsidRPr="00EC0A06">
        <w:rPr>
          <w:sz w:val="28"/>
        </w:rPr>
        <w:t>На завершающем этапе проекта проводится комплексный анализ результатов внедрения адаптационных методик. На основе собранных данных и обратной связи от родителей и педагогов разрабатываются рекомендации для дальнейшего развития проекта, корректируются методики и планируются мероприятия для закрепления и углубления полученных навыков.</w:t>
      </w:r>
    </w:p>
    <w:p w:rsidR="00EC0A06" w:rsidRPr="00EC0A06" w:rsidRDefault="00EC0A06" w:rsidP="00EC0A06">
      <w:pPr>
        <w:ind w:firstLine="720"/>
        <w:jc w:val="both"/>
        <w:rPr>
          <w:i/>
          <w:sz w:val="28"/>
        </w:rPr>
      </w:pPr>
      <w:r w:rsidRPr="00EC0A06">
        <w:rPr>
          <w:i/>
          <w:sz w:val="28"/>
        </w:rPr>
        <w:t xml:space="preserve">Ключевые мероприятия:  </w:t>
      </w:r>
    </w:p>
    <w:p w:rsidR="00EC0A06" w:rsidRPr="00EC0A06" w:rsidRDefault="00EC0A06" w:rsidP="00EC0A06">
      <w:pPr>
        <w:ind w:firstLine="720"/>
        <w:jc w:val="both"/>
        <w:rPr>
          <w:sz w:val="28"/>
        </w:rPr>
      </w:pPr>
      <w:r w:rsidRPr="00EC0A06">
        <w:rPr>
          <w:sz w:val="28"/>
        </w:rPr>
        <w:t xml:space="preserve">- Сбор и анализ итоговых данных, полученных в ходе проведения </w:t>
      </w:r>
      <w:proofErr w:type="spellStart"/>
      <w:r w:rsidRPr="00EC0A06">
        <w:rPr>
          <w:sz w:val="28"/>
        </w:rPr>
        <w:t>пилотного</w:t>
      </w:r>
      <w:proofErr w:type="spellEnd"/>
      <w:r w:rsidRPr="00EC0A06">
        <w:rPr>
          <w:sz w:val="28"/>
        </w:rPr>
        <w:t xml:space="preserve"> и основного этапов  </w:t>
      </w:r>
    </w:p>
    <w:p w:rsidR="00EC0A06" w:rsidRPr="00EC0A06" w:rsidRDefault="00EC0A06" w:rsidP="00EC0A06">
      <w:pPr>
        <w:ind w:firstLine="720"/>
        <w:jc w:val="both"/>
        <w:rPr>
          <w:sz w:val="28"/>
        </w:rPr>
      </w:pPr>
      <w:r w:rsidRPr="00EC0A06">
        <w:rPr>
          <w:sz w:val="28"/>
        </w:rPr>
        <w:t xml:space="preserve">- Проведение итоговых совещаний с участниками проекта, педагогами и родителями  </w:t>
      </w:r>
    </w:p>
    <w:p w:rsidR="00EC0A06" w:rsidRPr="00EC0A06" w:rsidRDefault="00EC0A06" w:rsidP="00EC0A06">
      <w:pPr>
        <w:ind w:firstLine="720"/>
        <w:jc w:val="both"/>
        <w:rPr>
          <w:sz w:val="28"/>
        </w:rPr>
      </w:pPr>
      <w:r w:rsidRPr="00EC0A06">
        <w:rPr>
          <w:sz w:val="28"/>
        </w:rPr>
        <w:t xml:space="preserve">- Оценка успешности внедрения методик и выявление областей для дальнейшего улучшения  </w:t>
      </w:r>
    </w:p>
    <w:p w:rsidR="00EC0A06" w:rsidRPr="00EC0A06" w:rsidRDefault="00EC0A06" w:rsidP="00EC0A06">
      <w:pPr>
        <w:ind w:firstLine="720"/>
        <w:jc w:val="both"/>
        <w:rPr>
          <w:sz w:val="28"/>
        </w:rPr>
      </w:pPr>
      <w:r w:rsidRPr="00EC0A06">
        <w:rPr>
          <w:sz w:val="28"/>
        </w:rPr>
        <w:t xml:space="preserve">- Корректировка программ и рекомендаций на будущее, с учётом выявленных особенностей каждой группы  </w:t>
      </w:r>
    </w:p>
    <w:p w:rsidR="00EC0A06" w:rsidRPr="00EC0A06" w:rsidRDefault="00EC0A06" w:rsidP="00EC0A06">
      <w:pPr>
        <w:ind w:firstLine="720"/>
        <w:jc w:val="both"/>
        <w:rPr>
          <w:sz w:val="28"/>
        </w:rPr>
      </w:pPr>
      <w:r w:rsidRPr="00EC0A06">
        <w:rPr>
          <w:sz w:val="28"/>
        </w:rPr>
        <w:t xml:space="preserve">- Подготовка итогового отчёта с подробным анализом результатов и планами по дальнейшему закреплению навыков и воспитательных результатов  </w:t>
      </w:r>
    </w:p>
    <w:p w:rsidR="00EC0A06" w:rsidRPr="00EC0A06" w:rsidRDefault="00EC0A06" w:rsidP="00EC0A06">
      <w:pPr>
        <w:ind w:firstLine="720"/>
        <w:jc w:val="both"/>
        <w:rPr>
          <w:sz w:val="28"/>
        </w:rPr>
      </w:pPr>
    </w:p>
    <w:p w:rsidR="006F3591" w:rsidRDefault="00EC0A06" w:rsidP="00EC0A06">
      <w:pPr>
        <w:ind w:firstLine="720"/>
        <w:jc w:val="both"/>
        <w:rPr>
          <w:sz w:val="28"/>
        </w:rPr>
      </w:pPr>
      <w:r w:rsidRPr="00EC0A06">
        <w:rPr>
          <w:sz w:val="28"/>
        </w:rPr>
        <w:t>Таким образом, последовательное и поэтапное внедрение проекта позволяет не только обеспечить плавную адаптацию детей, но и создать прочную основу для дальнейшего развития и успешной интеграции в образовательный процесс.</w:t>
      </w:r>
    </w:p>
    <w:p w:rsidR="00EC0A06" w:rsidRDefault="00EC0A06">
      <w:pPr>
        <w:ind w:left="289" w:right="709"/>
        <w:jc w:val="center"/>
        <w:rPr>
          <w:b/>
          <w:sz w:val="28"/>
        </w:rPr>
      </w:pPr>
    </w:p>
    <w:p w:rsidR="00EA1791" w:rsidRDefault="00D135E7">
      <w:pPr>
        <w:ind w:left="289" w:right="709"/>
        <w:jc w:val="center"/>
        <w:rPr>
          <w:b/>
          <w:sz w:val="28"/>
        </w:rPr>
      </w:pPr>
      <w:r>
        <w:rPr>
          <w:b/>
          <w:sz w:val="28"/>
        </w:rPr>
        <w:t>Список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использованной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литературы</w:t>
      </w:r>
    </w:p>
    <w:p w:rsidR="00EC0A06" w:rsidRPr="00EC0A06" w:rsidRDefault="00EC0A06" w:rsidP="00EC0A06">
      <w:pPr>
        <w:jc w:val="both"/>
        <w:rPr>
          <w:sz w:val="28"/>
        </w:rPr>
      </w:pPr>
      <w:r w:rsidRPr="00EC0A06">
        <w:rPr>
          <w:sz w:val="28"/>
        </w:rPr>
        <w:t>1. Ермилова Н. М. Психологическая подготовка к детскому саду. М.: Просвещение, 2015.</w:t>
      </w:r>
    </w:p>
    <w:p w:rsidR="00EC0A06" w:rsidRPr="00EC0A06" w:rsidRDefault="00EC0A06" w:rsidP="00EC0A06">
      <w:pPr>
        <w:jc w:val="both"/>
        <w:rPr>
          <w:sz w:val="28"/>
        </w:rPr>
      </w:pPr>
      <w:r w:rsidRPr="00EC0A06">
        <w:rPr>
          <w:sz w:val="28"/>
        </w:rPr>
        <w:t>2. Николаева Л. А. Адаптация детей в новых условиях: методические рекомендации. СПб</w:t>
      </w:r>
      <w:proofErr w:type="gramStart"/>
      <w:r w:rsidRPr="00EC0A06">
        <w:rPr>
          <w:sz w:val="28"/>
        </w:rPr>
        <w:t xml:space="preserve">.: </w:t>
      </w:r>
      <w:proofErr w:type="gramEnd"/>
      <w:r w:rsidRPr="00EC0A06">
        <w:rPr>
          <w:sz w:val="28"/>
        </w:rPr>
        <w:t>Речь, 2017.</w:t>
      </w:r>
    </w:p>
    <w:p w:rsidR="00EC0A06" w:rsidRPr="00EC0A06" w:rsidRDefault="00EC0A06" w:rsidP="00EC0A06">
      <w:pPr>
        <w:jc w:val="both"/>
        <w:rPr>
          <w:sz w:val="28"/>
        </w:rPr>
      </w:pPr>
      <w:r w:rsidRPr="00EC0A06">
        <w:rPr>
          <w:sz w:val="28"/>
        </w:rPr>
        <w:t>3. Кузнецова И. С. Психология детства. М.: Наука, 2014.</w:t>
      </w:r>
    </w:p>
    <w:p w:rsidR="00EC0A06" w:rsidRPr="00EC0A06" w:rsidRDefault="00EC0A06" w:rsidP="00EC0A06">
      <w:pPr>
        <w:jc w:val="both"/>
        <w:rPr>
          <w:sz w:val="28"/>
        </w:rPr>
      </w:pPr>
      <w:r w:rsidRPr="00EC0A06">
        <w:rPr>
          <w:sz w:val="28"/>
        </w:rPr>
        <w:t>4. Министерство образования РФ. Методические рекомендации по адаптации детей в детском саду. Москва, 2020.</w:t>
      </w:r>
    </w:p>
    <w:p w:rsidR="00EA1791" w:rsidRDefault="00EC0A06" w:rsidP="00EC0A06">
      <w:pPr>
        <w:jc w:val="both"/>
        <w:rPr>
          <w:sz w:val="28"/>
        </w:rPr>
      </w:pPr>
      <w:r w:rsidRPr="00EC0A06">
        <w:rPr>
          <w:sz w:val="28"/>
        </w:rPr>
        <w:t>5. Казакова О. В. Социально-психологические аспекты адаптации дошкольников. М.: Изд-во детской литературы, 2016.</w:t>
      </w:r>
    </w:p>
    <w:p w:rsidR="009318BC" w:rsidRPr="002739C2" w:rsidRDefault="009318BC" w:rsidP="004A087C">
      <w:pPr>
        <w:tabs>
          <w:tab w:val="left" w:pos="405"/>
          <w:tab w:val="center" w:pos="4677"/>
        </w:tabs>
        <w:jc w:val="center"/>
        <w:rPr>
          <w:sz w:val="28"/>
          <w:szCs w:val="28"/>
        </w:rPr>
      </w:pPr>
    </w:p>
    <w:sectPr w:rsidR="009318BC" w:rsidRPr="002739C2" w:rsidSect="002739C2">
      <w:footerReference w:type="default" r:id="rId7"/>
      <w:pgSz w:w="11910" w:h="16840"/>
      <w:pgMar w:top="993" w:right="708" w:bottom="1420" w:left="1275" w:header="0" w:footer="123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126" w:rsidRDefault="00714126" w:rsidP="00EA1791">
      <w:r>
        <w:separator/>
      </w:r>
    </w:p>
  </w:endnote>
  <w:endnote w:type="continuationSeparator" w:id="0">
    <w:p w:rsidR="00714126" w:rsidRDefault="00714126" w:rsidP="00EA17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591" w:rsidRDefault="009B3A03">
    <w:pPr>
      <w:pStyle w:val="a3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7" o:spid="_x0000_s2049" type="#_x0000_t202" style="position:absolute;margin-left:505.4pt;margin-top:769.05pt;width:16.2pt;height:13pt;z-index:-251658752;mso-position-horizontal-relative:page;mso-position-vertical-relative:page" filled="f" stroked="f">
          <v:textbox inset="0,0,0,0">
            <w:txbxContent>
              <w:p w:rsidR="006F3591" w:rsidRPr="00FD7847" w:rsidRDefault="006F3591" w:rsidP="00FD7847"/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126" w:rsidRDefault="00714126" w:rsidP="00EA1791">
      <w:r>
        <w:separator/>
      </w:r>
    </w:p>
  </w:footnote>
  <w:footnote w:type="continuationSeparator" w:id="0">
    <w:p w:rsidR="00714126" w:rsidRDefault="00714126" w:rsidP="00EA17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B07D9"/>
    <w:multiLevelType w:val="hybridMultilevel"/>
    <w:tmpl w:val="6C4650D0"/>
    <w:lvl w:ilvl="0" w:tplc="94B6B1CE">
      <w:numFmt w:val="bullet"/>
      <w:lvlText w:val="❖"/>
      <w:lvlJc w:val="left"/>
      <w:pPr>
        <w:ind w:left="569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8"/>
        <w:szCs w:val="28"/>
        <w:lang w:val="ru-RU" w:eastAsia="en-US" w:bidi="ar-SA"/>
      </w:rPr>
    </w:lvl>
    <w:lvl w:ilvl="1" w:tplc="DE086180">
      <w:numFmt w:val="bullet"/>
      <w:lvlText w:val="•"/>
      <w:lvlJc w:val="left"/>
      <w:pPr>
        <w:ind w:left="1496" w:hanging="360"/>
      </w:pPr>
      <w:rPr>
        <w:rFonts w:hint="default"/>
        <w:lang w:val="ru-RU" w:eastAsia="en-US" w:bidi="ar-SA"/>
      </w:rPr>
    </w:lvl>
    <w:lvl w:ilvl="2" w:tplc="FB8CB0E8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3" w:tplc="4334A10A">
      <w:numFmt w:val="bullet"/>
      <w:lvlText w:val="•"/>
      <w:lvlJc w:val="left"/>
      <w:pPr>
        <w:ind w:left="3368" w:hanging="360"/>
      </w:pPr>
      <w:rPr>
        <w:rFonts w:hint="default"/>
        <w:lang w:val="ru-RU" w:eastAsia="en-US" w:bidi="ar-SA"/>
      </w:rPr>
    </w:lvl>
    <w:lvl w:ilvl="4" w:tplc="AFB06BD6">
      <w:numFmt w:val="bullet"/>
      <w:lvlText w:val="•"/>
      <w:lvlJc w:val="left"/>
      <w:pPr>
        <w:ind w:left="4305" w:hanging="360"/>
      </w:pPr>
      <w:rPr>
        <w:rFonts w:hint="default"/>
        <w:lang w:val="ru-RU" w:eastAsia="en-US" w:bidi="ar-SA"/>
      </w:rPr>
    </w:lvl>
    <w:lvl w:ilvl="5" w:tplc="6388D0AE">
      <w:numFmt w:val="bullet"/>
      <w:lvlText w:val="•"/>
      <w:lvlJc w:val="left"/>
      <w:pPr>
        <w:ind w:left="5241" w:hanging="360"/>
      </w:pPr>
      <w:rPr>
        <w:rFonts w:hint="default"/>
        <w:lang w:val="ru-RU" w:eastAsia="en-US" w:bidi="ar-SA"/>
      </w:rPr>
    </w:lvl>
    <w:lvl w:ilvl="6" w:tplc="537C5694">
      <w:numFmt w:val="bullet"/>
      <w:lvlText w:val="•"/>
      <w:lvlJc w:val="left"/>
      <w:pPr>
        <w:ind w:left="6177" w:hanging="360"/>
      </w:pPr>
      <w:rPr>
        <w:rFonts w:hint="default"/>
        <w:lang w:val="ru-RU" w:eastAsia="en-US" w:bidi="ar-SA"/>
      </w:rPr>
    </w:lvl>
    <w:lvl w:ilvl="7" w:tplc="EDB85D96">
      <w:numFmt w:val="bullet"/>
      <w:lvlText w:val="•"/>
      <w:lvlJc w:val="left"/>
      <w:pPr>
        <w:ind w:left="7114" w:hanging="360"/>
      </w:pPr>
      <w:rPr>
        <w:rFonts w:hint="default"/>
        <w:lang w:val="ru-RU" w:eastAsia="en-US" w:bidi="ar-SA"/>
      </w:rPr>
    </w:lvl>
    <w:lvl w:ilvl="8" w:tplc="AAEA57E6">
      <w:numFmt w:val="bullet"/>
      <w:lvlText w:val="•"/>
      <w:lvlJc w:val="left"/>
      <w:pPr>
        <w:ind w:left="8050" w:hanging="360"/>
      </w:pPr>
      <w:rPr>
        <w:rFonts w:hint="default"/>
        <w:lang w:val="ru-RU" w:eastAsia="en-US" w:bidi="ar-SA"/>
      </w:rPr>
    </w:lvl>
  </w:abstractNum>
  <w:abstractNum w:abstractNumId="1">
    <w:nsid w:val="1AB12509"/>
    <w:multiLevelType w:val="hybridMultilevel"/>
    <w:tmpl w:val="FA926BD8"/>
    <w:lvl w:ilvl="0" w:tplc="C55E4674">
      <w:numFmt w:val="bullet"/>
      <w:lvlText w:val="➢"/>
      <w:lvlJc w:val="left"/>
      <w:pPr>
        <w:ind w:left="110" w:hanging="992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83"/>
        <w:sz w:val="28"/>
        <w:szCs w:val="28"/>
        <w:lang w:val="ru-RU" w:eastAsia="en-US" w:bidi="ar-SA"/>
      </w:rPr>
    </w:lvl>
    <w:lvl w:ilvl="1" w:tplc="58BA644E">
      <w:numFmt w:val="bullet"/>
      <w:lvlText w:val="•"/>
      <w:lvlJc w:val="left"/>
      <w:pPr>
        <w:ind w:left="764" w:hanging="992"/>
      </w:pPr>
      <w:rPr>
        <w:rFonts w:hint="default"/>
        <w:lang w:val="ru-RU" w:eastAsia="en-US" w:bidi="ar-SA"/>
      </w:rPr>
    </w:lvl>
    <w:lvl w:ilvl="2" w:tplc="A26A45FA">
      <w:numFmt w:val="bullet"/>
      <w:lvlText w:val="•"/>
      <w:lvlJc w:val="left"/>
      <w:pPr>
        <w:ind w:left="1409" w:hanging="992"/>
      </w:pPr>
      <w:rPr>
        <w:rFonts w:hint="default"/>
        <w:lang w:val="ru-RU" w:eastAsia="en-US" w:bidi="ar-SA"/>
      </w:rPr>
    </w:lvl>
    <w:lvl w:ilvl="3" w:tplc="0802B5A2">
      <w:numFmt w:val="bullet"/>
      <w:lvlText w:val="•"/>
      <w:lvlJc w:val="left"/>
      <w:pPr>
        <w:ind w:left="2053" w:hanging="992"/>
      </w:pPr>
      <w:rPr>
        <w:rFonts w:hint="default"/>
        <w:lang w:val="ru-RU" w:eastAsia="en-US" w:bidi="ar-SA"/>
      </w:rPr>
    </w:lvl>
    <w:lvl w:ilvl="4" w:tplc="B61E3CD4">
      <w:numFmt w:val="bullet"/>
      <w:lvlText w:val="•"/>
      <w:lvlJc w:val="left"/>
      <w:pPr>
        <w:ind w:left="2698" w:hanging="992"/>
      </w:pPr>
      <w:rPr>
        <w:rFonts w:hint="default"/>
        <w:lang w:val="ru-RU" w:eastAsia="en-US" w:bidi="ar-SA"/>
      </w:rPr>
    </w:lvl>
    <w:lvl w:ilvl="5" w:tplc="FCAC0B0A">
      <w:numFmt w:val="bullet"/>
      <w:lvlText w:val="•"/>
      <w:lvlJc w:val="left"/>
      <w:pPr>
        <w:ind w:left="3343" w:hanging="992"/>
      </w:pPr>
      <w:rPr>
        <w:rFonts w:hint="default"/>
        <w:lang w:val="ru-RU" w:eastAsia="en-US" w:bidi="ar-SA"/>
      </w:rPr>
    </w:lvl>
    <w:lvl w:ilvl="6" w:tplc="ECC255B8">
      <w:numFmt w:val="bullet"/>
      <w:lvlText w:val="•"/>
      <w:lvlJc w:val="left"/>
      <w:pPr>
        <w:ind w:left="3987" w:hanging="992"/>
      </w:pPr>
      <w:rPr>
        <w:rFonts w:hint="default"/>
        <w:lang w:val="ru-RU" w:eastAsia="en-US" w:bidi="ar-SA"/>
      </w:rPr>
    </w:lvl>
    <w:lvl w:ilvl="7" w:tplc="04186AF4">
      <w:numFmt w:val="bullet"/>
      <w:lvlText w:val="•"/>
      <w:lvlJc w:val="left"/>
      <w:pPr>
        <w:ind w:left="4632" w:hanging="992"/>
      </w:pPr>
      <w:rPr>
        <w:rFonts w:hint="default"/>
        <w:lang w:val="ru-RU" w:eastAsia="en-US" w:bidi="ar-SA"/>
      </w:rPr>
    </w:lvl>
    <w:lvl w:ilvl="8" w:tplc="6B44944C">
      <w:numFmt w:val="bullet"/>
      <w:lvlText w:val="•"/>
      <w:lvlJc w:val="left"/>
      <w:pPr>
        <w:ind w:left="5276" w:hanging="992"/>
      </w:pPr>
      <w:rPr>
        <w:rFonts w:hint="default"/>
        <w:lang w:val="ru-RU" w:eastAsia="en-US" w:bidi="ar-SA"/>
      </w:rPr>
    </w:lvl>
  </w:abstractNum>
  <w:abstractNum w:abstractNumId="2">
    <w:nsid w:val="289D36C1"/>
    <w:multiLevelType w:val="hybridMultilevel"/>
    <w:tmpl w:val="98EAC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B5723B"/>
    <w:multiLevelType w:val="hybridMultilevel"/>
    <w:tmpl w:val="434E574A"/>
    <w:lvl w:ilvl="0" w:tplc="0B1A6798">
      <w:numFmt w:val="bullet"/>
      <w:lvlText w:val="-"/>
      <w:lvlJc w:val="left"/>
      <w:pPr>
        <w:ind w:left="110" w:hanging="6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A9E1F92">
      <w:numFmt w:val="bullet"/>
      <w:lvlText w:val="•"/>
      <w:lvlJc w:val="left"/>
      <w:pPr>
        <w:ind w:left="616" w:hanging="608"/>
      </w:pPr>
      <w:rPr>
        <w:rFonts w:hint="default"/>
        <w:lang w:val="ru-RU" w:eastAsia="en-US" w:bidi="ar-SA"/>
      </w:rPr>
    </w:lvl>
    <w:lvl w:ilvl="2" w:tplc="9C6674DA">
      <w:numFmt w:val="bullet"/>
      <w:lvlText w:val="•"/>
      <w:lvlJc w:val="left"/>
      <w:pPr>
        <w:ind w:left="1113" w:hanging="608"/>
      </w:pPr>
      <w:rPr>
        <w:rFonts w:hint="default"/>
        <w:lang w:val="ru-RU" w:eastAsia="en-US" w:bidi="ar-SA"/>
      </w:rPr>
    </w:lvl>
    <w:lvl w:ilvl="3" w:tplc="71C03798">
      <w:numFmt w:val="bullet"/>
      <w:lvlText w:val="•"/>
      <w:lvlJc w:val="left"/>
      <w:pPr>
        <w:ind w:left="1609" w:hanging="608"/>
      </w:pPr>
      <w:rPr>
        <w:rFonts w:hint="default"/>
        <w:lang w:val="ru-RU" w:eastAsia="en-US" w:bidi="ar-SA"/>
      </w:rPr>
    </w:lvl>
    <w:lvl w:ilvl="4" w:tplc="2BACB4B8">
      <w:numFmt w:val="bullet"/>
      <w:lvlText w:val="•"/>
      <w:lvlJc w:val="left"/>
      <w:pPr>
        <w:ind w:left="2106" w:hanging="608"/>
      </w:pPr>
      <w:rPr>
        <w:rFonts w:hint="default"/>
        <w:lang w:val="ru-RU" w:eastAsia="en-US" w:bidi="ar-SA"/>
      </w:rPr>
    </w:lvl>
    <w:lvl w:ilvl="5" w:tplc="8966A484">
      <w:numFmt w:val="bullet"/>
      <w:lvlText w:val="•"/>
      <w:lvlJc w:val="left"/>
      <w:pPr>
        <w:ind w:left="2603" w:hanging="608"/>
      </w:pPr>
      <w:rPr>
        <w:rFonts w:hint="default"/>
        <w:lang w:val="ru-RU" w:eastAsia="en-US" w:bidi="ar-SA"/>
      </w:rPr>
    </w:lvl>
    <w:lvl w:ilvl="6" w:tplc="D67287F2">
      <w:numFmt w:val="bullet"/>
      <w:lvlText w:val="•"/>
      <w:lvlJc w:val="left"/>
      <w:pPr>
        <w:ind w:left="3099" w:hanging="608"/>
      </w:pPr>
      <w:rPr>
        <w:rFonts w:hint="default"/>
        <w:lang w:val="ru-RU" w:eastAsia="en-US" w:bidi="ar-SA"/>
      </w:rPr>
    </w:lvl>
    <w:lvl w:ilvl="7" w:tplc="D414C3A0">
      <w:numFmt w:val="bullet"/>
      <w:lvlText w:val="•"/>
      <w:lvlJc w:val="left"/>
      <w:pPr>
        <w:ind w:left="3596" w:hanging="608"/>
      </w:pPr>
      <w:rPr>
        <w:rFonts w:hint="default"/>
        <w:lang w:val="ru-RU" w:eastAsia="en-US" w:bidi="ar-SA"/>
      </w:rPr>
    </w:lvl>
    <w:lvl w:ilvl="8" w:tplc="881C0218">
      <w:numFmt w:val="bullet"/>
      <w:lvlText w:val="•"/>
      <w:lvlJc w:val="left"/>
      <w:pPr>
        <w:ind w:left="4092" w:hanging="608"/>
      </w:pPr>
      <w:rPr>
        <w:rFonts w:hint="default"/>
        <w:lang w:val="ru-RU" w:eastAsia="en-US" w:bidi="ar-SA"/>
      </w:rPr>
    </w:lvl>
  </w:abstractNum>
  <w:abstractNum w:abstractNumId="4">
    <w:nsid w:val="36756423"/>
    <w:multiLevelType w:val="hybridMultilevel"/>
    <w:tmpl w:val="CBB0C670"/>
    <w:lvl w:ilvl="0" w:tplc="59F69EEE">
      <w:numFmt w:val="bullet"/>
      <w:lvlText w:val="-"/>
      <w:lvlJc w:val="left"/>
      <w:pPr>
        <w:ind w:left="429" w:hanging="188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862A9A46">
      <w:numFmt w:val="bullet"/>
      <w:lvlText w:val="•"/>
      <w:lvlJc w:val="left"/>
      <w:pPr>
        <w:ind w:left="1370" w:hanging="188"/>
      </w:pPr>
      <w:rPr>
        <w:rFonts w:hint="default"/>
        <w:lang w:val="ru-RU" w:eastAsia="en-US" w:bidi="ar-SA"/>
      </w:rPr>
    </w:lvl>
    <w:lvl w:ilvl="2" w:tplc="FC34F01E">
      <w:numFmt w:val="bullet"/>
      <w:lvlText w:val="•"/>
      <w:lvlJc w:val="left"/>
      <w:pPr>
        <w:ind w:left="2320" w:hanging="188"/>
      </w:pPr>
      <w:rPr>
        <w:rFonts w:hint="default"/>
        <w:lang w:val="ru-RU" w:eastAsia="en-US" w:bidi="ar-SA"/>
      </w:rPr>
    </w:lvl>
    <w:lvl w:ilvl="3" w:tplc="405C796A">
      <w:numFmt w:val="bullet"/>
      <w:lvlText w:val="•"/>
      <w:lvlJc w:val="left"/>
      <w:pPr>
        <w:ind w:left="3270" w:hanging="188"/>
      </w:pPr>
      <w:rPr>
        <w:rFonts w:hint="default"/>
        <w:lang w:val="ru-RU" w:eastAsia="en-US" w:bidi="ar-SA"/>
      </w:rPr>
    </w:lvl>
    <w:lvl w:ilvl="4" w:tplc="5BFA19DE">
      <w:numFmt w:val="bullet"/>
      <w:lvlText w:val="•"/>
      <w:lvlJc w:val="left"/>
      <w:pPr>
        <w:ind w:left="4221" w:hanging="188"/>
      </w:pPr>
      <w:rPr>
        <w:rFonts w:hint="default"/>
        <w:lang w:val="ru-RU" w:eastAsia="en-US" w:bidi="ar-SA"/>
      </w:rPr>
    </w:lvl>
    <w:lvl w:ilvl="5" w:tplc="C2CC9830">
      <w:numFmt w:val="bullet"/>
      <w:lvlText w:val="•"/>
      <w:lvlJc w:val="left"/>
      <w:pPr>
        <w:ind w:left="5171" w:hanging="188"/>
      </w:pPr>
      <w:rPr>
        <w:rFonts w:hint="default"/>
        <w:lang w:val="ru-RU" w:eastAsia="en-US" w:bidi="ar-SA"/>
      </w:rPr>
    </w:lvl>
    <w:lvl w:ilvl="6" w:tplc="0AF80B3A">
      <w:numFmt w:val="bullet"/>
      <w:lvlText w:val="•"/>
      <w:lvlJc w:val="left"/>
      <w:pPr>
        <w:ind w:left="6121" w:hanging="188"/>
      </w:pPr>
      <w:rPr>
        <w:rFonts w:hint="default"/>
        <w:lang w:val="ru-RU" w:eastAsia="en-US" w:bidi="ar-SA"/>
      </w:rPr>
    </w:lvl>
    <w:lvl w:ilvl="7" w:tplc="02CA7FC6">
      <w:numFmt w:val="bullet"/>
      <w:lvlText w:val="•"/>
      <w:lvlJc w:val="left"/>
      <w:pPr>
        <w:ind w:left="7072" w:hanging="188"/>
      </w:pPr>
      <w:rPr>
        <w:rFonts w:hint="default"/>
        <w:lang w:val="ru-RU" w:eastAsia="en-US" w:bidi="ar-SA"/>
      </w:rPr>
    </w:lvl>
    <w:lvl w:ilvl="8" w:tplc="77C89356">
      <w:numFmt w:val="bullet"/>
      <w:lvlText w:val="•"/>
      <w:lvlJc w:val="left"/>
      <w:pPr>
        <w:ind w:left="8022" w:hanging="188"/>
      </w:pPr>
      <w:rPr>
        <w:rFonts w:hint="default"/>
        <w:lang w:val="ru-RU" w:eastAsia="en-US" w:bidi="ar-SA"/>
      </w:rPr>
    </w:lvl>
  </w:abstractNum>
  <w:abstractNum w:abstractNumId="5">
    <w:nsid w:val="3BA6090D"/>
    <w:multiLevelType w:val="hybridMultilevel"/>
    <w:tmpl w:val="B8F875EE"/>
    <w:lvl w:ilvl="0" w:tplc="89D07E4C">
      <w:start w:val="1"/>
      <w:numFmt w:val="decimal"/>
      <w:lvlText w:val="%1."/>
      <w:lvlJc w:val="left"/>
      <w:pPr>
        <w:ind w:left="429" w:hanging="4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AE44530">
      <w:numFmt w:val="bullet"/>
      <w:lvlText w:val="•"/>
      <w:lvlJc w:val="left"/>
      <w:pPr>
        <w:ind w:left="1370" w:hanging="426"/>
      </w:pPr>
      <w:rPr>
        <w:rFonts w:hint="default"/>
        <w:lang w:val="ru-RU" w:eastAsia="en-US" w:bidi="ar-SA"/>
      </w:rPr>
    </w:lvl>
    <w:lvl w:ilvl="2" w:tplc="8F40015A">
      <w:numFmt w:val="bullet"/>
      <w:lvlText w:val="•"/>
      <w:lvlJc w:val="left"/>
      <w:pPr>
        <w:ind w:left="2320" w:hanging="426"/>
      </w:pPr>
      <w:rPr>
        <w:rFonts w:hint="default"/>
        <w:lang w:val="ru-RU" w:eastAsia="en-US" w:bidi="ar-SA"/>
      </w:rPr>
    </w:lvl>
    <w:lvl w:ilvl="3" w:tplc="1430E3C4">
      <w:numFmt w:val="bullet"/>
      <w:lvlText w:val="•"/>
      <w:lvlJc w:val="left"/>
      <w:pPr>
        <w:ind w:left="3270" w:hanging="426"/>
      </w:pPr>
      <w:rPr>
        <w:rFonts w:hint="default"/>
        <w:lang w:val="ru-RU" w:eastAsia="en-US" w:bidi="ar-SA"/>
      </w:rPr>
    </w:lvl>
    <w:lvl w:ilvl="4" w:tplc="7C94DACA">
      <w:numFmt w:val="bullet"/>
      <w:lvlText w:val="•"/>
      <w:lvlJc w:val="left"/>
      <w:pPr>
        <w:ind w:left="4221" w:hanging="426"/>
      </w:pPr>
      <w:rPr>
        <w:rFonts w:hint="default"/>
        <w:lang w:val="ru-RU" w:eastAsia="en-US" w:bidi="ar-SA"/>
      </w:rPr>
    </w:lvl>
    <w:lvl w:ilvl="5" w:tplc="0324C298">
      <w:numFmt w:val="bullet"/>
      <w:lvlText w:val="•"/>
      <w:lvlJc w:val="left"/>
      <w:pPr>
        <w:ind w:left="5171" w:hanging="426"/>
      </w:pPr>
      <w:rPr>
        <w:rFonts w:hint="default"/>
        <w:lang w:val="ru-RU" w:eastAsia="en-US" w:bidi="ar-SA"/>
      </w:rPr>
    </w:lvl>
    <w:lvl w:ilvl="6" w:tplc="EEB8BA82">
      <w:numFmt w:val="bullet"/>
      <w:lvlText w:val="•"/>
      <w:lvlJc w:val="left"/>
      <w:pPr>
        <w:ind w:left="6121" w:hanging="426"/>
      </w:pPr>
      <w:rPr>
        <w:rFonts w:hint="default"/>
        <w:lang w:val="ru-RU" w:eastAsia="en-US" w:bidi="ar-SA"/>
      </w:rPr>
    </w:lvl>
    <w:lvl w:ilvl="7" w:tplc="98FC7C08">
      <w:numFmt w:val="bullet"/>
      <w:lvlText w:val="•"/>
      <w:lvlJc w:val="left"/>
      <w:pPr>
        <w:ind w:left="7072" w:hanging="426"/>
      </w:pPr>
      <w:rPr>
        <w:rFonts w:hint="default"/>
        <w:lang w:val="ru-RU" w:eastAsia="en-US" w:bidi="ar-SA"/>
      </w:rPr>
    </w:lvl>
    <w:lvl w:ilvl="8" w:tplc="A5182F6A">
      <w:numFmt w:val="bullet"/>
      <w:lvlText w:val="•"/>
      <w:lvlJc w:val="left"/>
      <w:pPr>
        <w:ind w:left="8022" w:hanging="426"/>
      </w:pPr>
      <w:rPr>
        <w:rFonts w:hint="default"/>
        <w:lang w:val="ru-RU" w:eastAsia="en-US" w:bidi="ar-SA"/>
      </w:rPr>
    </w:lvl>
  </w:abstractNum>
  <w:abstractNum w:abstractNumId="6">
    <w:nsid w:val="3C925AAB"/>
    <w:multiLevelType w:val="hybridMultilevel"/>
    <w:tmpl w:val="2710E7C4"/>
    <w:lvl w:ilvl="0" w:tplc="D4AC4F92">
      <w:start w:val="1"/>
      <w:numFmt w:val="decimal"/>
      <w:lvlText w:val="%1."/>
      <w:lvlJc w:val="left"/>
      <w:pPr>
        <w:ind w:left="110" w:hanging="6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BAE4F3C">
      <w:numFmt w:val="bullet"/>
      <w:lvlText w:val="•"/>
      <w:lvlJc w:val="left"/>
      <w:pPr>
        <w:ind w:left="764" w:hanging="680"/>
      </w:pPr>
      <w:rPr>
        <w:rFonts w:hint="default"/>
        <w:lang w:val="ru-RU" w:eastAsia="en-US" w:bidi="ar-SA"/>
      </w:rPr>
    </w:lvl>
    <w:lvl w:ilvl="2" w:tplc="10445830">
      <w:numFmt w:val="bullet"/>
      <w:lvlText w:val="•"/>
      <w:lvlJc w:val="left"/>
      <w:pPr>
        <w:ind w:left="1409" w:hanging="680"/>
      </w:pPr>
      <w:rPr>
        <w:rFonts w:hint="default"/>
        <w:lang w:val="ru-RU" w:eastAsia="en-US" w:bidi="ar-SA"/>
      </w:rPr>
    </w:lvl>
    <w:lvl w:ilvl="3" w:tplc="A01A9A18">
      <w:numFmt w:val="bullet"/>
      <w:lvlText w:val="•"/>
      <w:lvlJc w:val="left"/>
      <w:pPr>
        <w:ind w:left="2053" w:hanging="680"/>
      </w:pPr>
      <w:rPr>
        <w:rFonts w:hint="default"/>
        <w:lang w:val="ru-RU" w:eastAsia="en-US" w:bidi="ar-SA"/>
      </w:rPr>
    </w:lvl>
    <w:lvl w:ilvl="4" w:tplc="F940A9C4">
      <w:numFmt w:val="bullet"/>
      <w:lvlText w:val="•"/>
      <w:lvlJc w:val="left"/>
      <w:pPr>
        <w:ind w:left="2698" w:hanging="680"/>
      </w:pPr>
      <w:rPr>
        <w:rFonts w:hint="default"/>
        <w:lang w:val="ru-RU" w:eastAsia="en-US" w:bidi="ar-SA"/>
      </w:rPr>
    </w:lvl>
    <w:lvl w:ilvl="5" w:tplc="4AA6230A">
      <w:numFmt w:val="bullet"/>
      <w:lvlText w:val="•"/>
      <w:lvlJc w:val="left"/>
      <w:pPr>
        <w:ind w:left="3343" w:hanging="680"/>
      </w:pPr>
      <w:rPr>
        <w:rFonts w:hint="default"/>
        <w:lang w:val="ru-RU" w:eastAsia="en-US" w:bidi="ar-SA"/>
      </w:rPr>
    </w:lvl>
    <w:lvl w:ilvl="6" w:tplc="A7A4E08E">
      <w:numFmt w:val="bullet"/>
      <w:lvlText w:val="•"/>
      <w:lvlJc w:val="left"/>
      <w:pPr>
        <w:ind w:left="3987" w:hanging="680"/>
      </w:pPr>
      <w:rPr>
        <w:rFonts w:hint="default"/>
        <w:lang w:val="ru-RU" w:eastAsia="en-US" w:bidi="ar-SA"/>
      </w:rPr>
    </w:lvl>
    <w:lvl w:ilvl="7" w:tplc="38520A30">
      <w:numFmt w:val="bullet"/>
      <w:lvlText w:val="•"/>
      <w:lvlJc w:val="left"/>
      <w:pPr>
        <w:ind w:left="4632" w:hanging="680"/>
      </w:pPr>
      <w:rPr>
        <w:rFonts w:hint="default"/>
        <w:lang w:val="ru-RU" w:eastAsia="en-US" w:bidi="ar-SA"/>
      </w:rPr>
    </w:lvl>
    <w:lvl w:ilvl="8" w:tplc="532EA194">
      <w:numFmt w:val="bullet"/>
      <w:lvlText w:val="•"/>
      <w:lvlJc w:val="left"/>
      <w:pPr>
        <w:ind w:left="5276" w:hanging="680"/>
      </w:pPr>
      <w:rPr>
        <w:rFonts w:hint="default"/>
        <w:lang w:val="ru-RU" w:eastAsia="en-US" w:bidi="ar-SA"/>
      </w:rPr>
    </w:lvl>
  </w:abstractNum>
  <w:abstractNum w:abstractNumId="7">
    <w:nsid w:val="46976544"/>
    <w:multiLevelType w:val="hybridMultilevel"/>
    <w:tmpl w:val="69F67A50"/>
    <w:lvl w:ilvl="0" w:tplc="C100B8FE">
      <w:numFmt w:val="bullet"/>
      <w:lvlText w:val="➢"/>
      <w:lvlJc w:val="left"/>
      <w:pPr>
        <w:ind w:left="429" w:hanging="562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83"/>
        <w:sz w:val="28"/>
        <w:szCs w:val="28"/>
        <w:lang w:val="ru-RU" w:eastAsia="en-US" w:bidi="ar-SA"/>
      </w:rPr>
    </w:lvl>
    <w:lvl w:ilvl="1" w:tplc="81EA92C8">
      <w:start w:val="1"/>
      <w:numFmt w:val="decimal"/>
      <w:lvlText w:val="%2."/>
      <w:lvlJc w:val="left"/>
      <w:pPr>
        <w:ind w:left="429" w:hanging="3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9FB2F9F4">
      <w:numFmt w:val="bullet"/>
      <w:lvlText w:val="•"/>
      <w:lvlJc w:val="left"/>
      <w:pPr>
        <w:ind w:left="2320" w:hanging="328"/>
      </w:pPr>
      <w:rPr>
        <w:rFonts w:hint="default"/>
        <w:lang w:val="ru-RU" w:eastAsia="en-US" w:bidi="ar-SA"/>
      </w:rPr>
    </w:lvl>
    <w:lvl w:ilvl="3" w:tplc="CBF03C58">
      <w:numFmt w:val="bullet"/>
      <w:lvlText w:val="•"/>
      <w:lvlJc w:val="left"/>
      <w:pPr>
        <w:ind w:left="3270" w:hanging="328"/>
      </w:pPr>
      <w:rPr>
        <w:rFonts w:hint="default"/>
        <w:lang w:val="ru-RU" w:eastAsia="en-US" w:bidi="ar-SA"/>
      </w:rPr>
    </w:lvl>
    <w:lvl w:ilvl="4" w:tplc="6AFEF334">
      <w:numFmt w:val="bullet"/>
      <w:lvlText w:val="•"/>
      <w:lvlJc w:val="left"/>
      <w:pPr>
        <w:ind w:left="4221" w:hanging="328"/>
      </w:pPr>
      <w:rPr>
        <w:rFonts w:hint="default"/>
        <w:lang w:val="ru-RU" w:eastAsia="en-US" w:bidi="ar-SA"/>
      </w:rPr>
    </w:lvl>
    <w:lvl w:ilvl="5" w:tplc="A1F0F1DE">
      <w:numFmt w:val="bullet"/>
      <w:lvlText w:val="•"/>
      <w:lvlJc w:val="left"/>
      <w:pPr>
        <w:ind w:left="5171" w:hanging="328"/>
      </w:pPr>
      <w:rPr>
        <w:rFonts w:hint="default"/>
        <w:lang w:val="ru-RU" w:eastAsia="en-US" w:bidi="ar-SA"/>
      </w:rPr>
    </w:lvl>
    <w:lvl w:ilvl="6" w:tplc="7A524262">
      <w:numFmt w:val="bullet"/>
      <w:lvlText w:val="•"/>
      <w:lvlJc w:val="left"/>
      <w:pPr>
        <w:ind w:left="6121" w:hanging="328"/>
      </w:pPr>
      <w:rPr>
        <w:rFonts w:hint="default"/>
        <w:lang w:val="ru-RU" w:eastAsia="en-US" w:bidi="ar-SA"/>
      </w:rPr>
    </w:lvl>
    <w:lvl w:ilvl="7" w:tplc="2B62C25C">
      <w:numFmt w:val="bullet"/>
      <w:lvlText w:val="•"/>
      <w:lvlJc w:val="left"/>
      <w:pPr>
        <w:ind w:left="7072" w:hanging="328"/>
      </w:pPr>
      <w:rPr>
        <w:rFonts w:hint="default"/>
        <w:lang w:val="ru-RU" w:eastAsia="en-US" w:bidi="ar-SA"/>
      </w:rPr>
    </w:lvl>
    <w:lvl w:ilvl="8" w:tplc="F6E2E454">
      <w:numFmt w:val="bullet"/>
      <w:lvlText w:val="•"/>
      <w:lvlJc w:val="left"/>
      <w:pPr>
        <w:ind w:left="8022" w:hanging="328"/>
      </w:pPr>
      <w:rPr>
        <w:rFonts w:hint="default"/>
        <w:lang w:val="ru-RU" w:eastAsia="en-US" w:bidi="ar-SA"/>
      </w:rPr>
    </w:lvl>
  </w:abstractNum>
  <w:abstractNum w:abstractNumId="8">
    <w:nsid w:val="611361E6"/>
    <w:multiLevelType w:val="hybridMultilevel"/>
    <w:tmpl w:val="DD209130"/>
    <w:lvl w:ilvl="0" w:tplc="58CE4C48">
      <w:numFmt w:val="bullet"/>
      <w:lvlText w:val="-"/>
      <w:lvlJc w:val="left"/>
      <w:pPr>
        <w:ind w:left="110" w:hanging="3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124394">
      <w:numFmt w:val="bullet"/>
      <w:lvlText w:val="•"/>
      <w:lvlJc w:val="left"/>
      <w:pPr>
        <w:ind w:left="616" w:hanging="336"/>
      </w:pPr>
      <w:rPr>
        <w:rFonts w:hint="default"/>
        <w:lang w:val="ru-RU" w:eastAsia="en-US" w:bidi="ar-SA"/>
      </w:rPr>
    </w:lvl>
    <w:lvl w:ilvl="2" w:tplc="D548CA8C">
      <w:numFmt w:val="bullet"/>
      <w:lvlText w:val="•"/>
      <w:lvlJc w:val="left"/>
      <w:pPr>
        <w:ind w:left="1113" w:hanging="336"/>
      </w:pPr>
      <w:rPr>
        <w:rFonts w:hint="default"/>
        <w:lang w:val="ru-RU" w:eastAsia="en-US" w:bidi="ar-SA"/>
      </w:rPr>
    </w:lvl>
    <w:lvl w:ilvl="3" w:tplc="EB7EEA82">
      <w:numFmt w:val="bullet"/>
      <w:lvlText w:val="•"/>
      <w:lvlJc w:val="left"/>
      <w:pPr>
        <w:ind w:left="1609" w:hanging="336"/>
      </w:pPr>
      <w:rPr>
        <w:rFonts w:hint="default"/>
        <w:lang w:val="ru-RU" w:eastAsia="en-US" w:bidi="ar-SA"/>
      </w:rPr>
    </w:lvl>
    <w:lvl w:ilvl="4" w:tplc="15BAF564">
      <w:numFmt w:val="bullet"/>
      <w:lvlText w:val="•"/>
      <w:lvlJc w:val="left"/>
      <w:pPr>
        <w:ind w:left="2106" w:hanging="336"/>
      </w:pPr>
      <w:rPr>
        <w:rFonts w:hint="default"/>
        <w:lang w:val="ru-RU" w:eastAsia="en-US" w:bidi="ar-SA"/>
      </w:rPr>
    </w:lvl>
    <w:lvl w:ilvl="5" w:tplc="967C76BA">
      <w:numFmt w:val="bullet"/>
      <w:lvlText w:val="•"/>
      <w:lvlJc w:val="left"/>
      <w:pPr>
        <w:ind w:left="2603" w:hanging="336"/>
      </w:pPr>
      <w:rPr>
        <w:rFonts w:hint="default"/>
        <w:lang w:val="ru-RU" w:eastAsia="en-US" w:bidi="ar-SA"/>
      </w:rPr>
    </w:lvl>
    <w:lvl w:ilvl="6" w:tplc="32764804">
      <w:numFmt w:val="bullet"/>
      <w:lvlText w:val="•"/>
      <w:lvlJc w:val="left"/>
      <w:pPr>
        <w:ind w:left="3099" w:hanging="336"/>
      </w:pPr>
      <w:rPr>
        <w:rFonts w:hint="default"/>
        <w:lang w:val="ru-RU" w:eastAsia="en-US" w:bidi="ar-SA"/>
      </w:rPr>
    </w:lvl>
    <w:lvl w:ilvl="7" w:tplc="4E407F02">
      <w:numFmt w:val="bullet"/>
      <w:lvlText w:val="•"/>
      <w:lvlJc w:val="left"/>
      <w:pPr>
        <w:ind w:left="3596" w:hanging="336"/>
      </w:pPr>
      <w:rPr>
        <w:rFonts w:hint="default"/>
        <w:lang w:val="ru-RU" w:eastAsia="en-US" w:bidi="ar-SA"/>
      </w:rPr>
    </w:lvl>
    <w:lvl w:ilvl="8" w:tplc="D07849FA">
      <w:numFmt w:val="bullet"/>
      <w:lvlText w:val="•"/>
      <w:lvlJc w:val="left"/>
      <w:pPr>
        <w:ind w:left="4092" w:hanging="336"/>
      </w:pPr>
      <w:rPr>
        <w:rFonts w:hint="default"/>
        <w:lang w:val="ru-RU" w:eastAsia="en-US" w:bidi="ar-SA"/>
      </w:rPr>
    </w:lvl>
  </w:abstractNum>
  <w:abstractNum w:abstractNumId="9">
    <w:nsid w:val="63C539B9"/>
    <w:multiLevelType w:val="hybridMultilevel"/>
    <w:tmpl w:val="526C733C"/>
    <w:lvl w:ilvl="0" w:tplc="434C15D6">
      <w:numFmt w:val="bullet"/>
      <w:lvlText w:val="-"/>
      <w:lvlJc w:val="left"/>
      <w:pPr>
        <w:ind w:left="591" w:hanging="1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A6A43D0">
      <w:numFmt w:val="bullet"/>
      <w:lvlText w:val="•"/>
      <w:lvlJc w:val="left"/>
      <w:pPr>
        <w:ind w:left="1532" w:hanging="163"/>
      </w:pPr>
      <w:rPr>
        <w:rFonts w:hint="default"/>
        <w:lang w:val="ru-RU" w:eastAsia="en-US" w:bidi="ar-SA"/>
      </w:rPr>
    </w:lvl>
    <w:lvl w:ilvl="2" w:tplc="F94EC484">
      <w:numFmt w:val="bullet"/>
      <w:lvlText w:val="•"/>
      <w:lvlJc w:val="left"/>
      <w:pPr>
        <w:ind w:left="2464" w:hanging="163"/>
      </w:pPr>
      <w:rPr>
        <w:rFonts w:hint="default"/>
        <w:lang w:val="ru-RU" w:eastAsia="en-US" w:bidi="ar-SA"/>
      </w:rPr>
    </w:lvl>
    <w:lvl w:ilvl="3" w:tplc="7452D2BC">
      <w:numFmt w:val="bullet"/>
      <w:lvlText w:val="•"/>
      <w:lvlJc w:val="left"/>
      <w:pPr>
        <w:ind w:left="3396" w:hanging="163"/>
      </w:pPr>
      <w:rPr>
        <w:rFonts w:hint="default"/>
        <w:lang w:val="ru-RU" w:eastAsia="en-US" w:bidi="ar-SA"/>
      </w:rPr>
    </w:lvl>
    <w:lvl w:ilvl="4" w:tplc="2C447952">
      <w:numFmt w:val="bullet"/>
      <w:lvlText w:val="•"/>
      <w:lvlJc w:val="left"/>
      <w:pPr>
        <w:ind w:left="4329" w:hanging="163"/>
      </w:pPr>
      <w:rPr>
        <w:rFonts w:hint="default"/>
        <w:lang w:val="ru-RU" w:eastAsia="en-US" w:bidi="ar-SA"/>
      </w:rPr>
    </w:lvl>
    <w:lvl w:ilvl="5" w:tplc="9A8EAEBE">
      <w:numFmt w:val="bullet"/>
      <w:lvlText w:val="•"/>
      <w:lvlJc w:val="left"/>
      <w:pPr>
        <w:ind w:left="5261" w:hanging="163"/>
      </w:pPr>
      <w:rPr>
        <w:rFonts w:hint="default"/>
        <w:lang w:val="ru-RU" w:eastAsia="en-US" w:bidi="ar-SA"/>
      </w:rPr>
    </w:lvl>
    <w:lvl w:ilvl="6" w:tplc="654EFEB4">
      <w:numFmt w:val="bullet"/>
      <w:lvlText w:val="•"/>
      <w:lvlJc w:val="left"/>
      <w:pPr>
        <w:ind w:left="6193" w:hanging="163"/>
      </w:pPr>
      <w:rPr>
        <w:rFonts w:hint="default"/>
        <w:lang w:val="ru-RU" w:eastAsia="en-US" w:bidi="ar-SA"/>
      </w:rPr>
    </w:lvl>
    <w:lvl w:ilvl="7" w:tplc="CC88190E">
      <w:numFmt w:val="bullet"/>
      <w:lvlText w:val="•"/>
      <w:lvlJc w:val="left"/>
      <w:pPr>
        <w:ind w:left="7126" w:hanging="163"/>
      </w:pPr>
      <w:rPr>
        <w:rFonts w:hint="default"/>
        <w:lang w:val="ru-RU" w:eastAsia="en-US" w:bidi="ar-SA"/>
      </w:rPr>
    </w:lvl>
    <w:lvl w:ilvl="8" w:tplc="B20CEF86">
      <w:numFmt w:val="bullet"/>
      <w:lvlText w:val="•"/>
      <w:lvlJc w:val="left"/>
      <w:pPr>
        <w:ind w:left="8058" w:hanging="163"/>
      </w:pPr>
      <w:rPr>
        <w:rFonts w:hint="default"/>
        <w:lang w:val="ru-RU" w:eastAsia="en-US" w:bidi="ar-SA"/>
      </w:rPr>
    </w:lvl>
  </w:abstractNum>
  <w:abstractNum w:abstractNumId="10">
    <w:nsid w:val="702F7BD6"/>
    <w:multiLevelType w:val="hybridMultilevel"/>
    <w:tmpl w:val="CF243EFA"/>
    <w:lvl w:ilvl="0" w:tplc="C82022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3"/>
  </w:num>
  <w:num w:numId="5">
    <w:abstractNumId w:val="8"/>
  </w:num>
  <w:num w:numId="6">
    <w:abstractNumId w:val="7"/>
  </w:num>
  <w:num w:numId="7">
    <w:abstractNumId w:val="0"/>
  </w:num>
  <w:num w:numId="8">
    <w:abstractNumId w:val="6"/>
  </w:num>
  <w:num w:numId="9">
    <w:abstractNumId w:val="1"/>
  </w:num>
  <w:num w:numId="10">
    <w:abstractNumId w:val="2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A1791"/>
    <w:rsid w:val="001809AE"/>
    <w:rsid w:val="001B2BF2"/>
    <w:rsid w:val="00265740"/>
    <w:rsid w:val="002739C2"/>
    <w:rsid w:val="004A087C"/>
    <w:rsid w:val="005004C7"/>
    <w:rsid w:val="006F3591"/>
    <w:rsid w:val="00714126"/>
    <w:rsid w:val="009318BC"/>
    <w:rsid w:val="00947096"/>
    <w:rsid w:val="0099450D"/>
    <w:rsid w:val="009B3A03"/>
    <w:rsid w:val="00A37BD1"/>
    <w:rsid w:val="00D135E7"/>
    <w:rsid w:val="00D174ED"/>
    <w:rsid w:val="00EA1791"/>
    <w:rsid w:val="00EA57C7"/>
    <w:rsid w:val="00EC0A06"/>
    <w:rsid w:val="00F83B03"/>
    <w:rsid w:val="00FC05C4"/>
    <w:rsid w:val="00FD7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004C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A179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A1791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EA1791"/>
    <w:pPr>
      <w:ind w:left="289" w:right="444"/>
      <w:jc w:val="center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EA1791"/>
    <w:pPr>
      <w:ind w:left="1136"/>
      <w:outlineLvl w:val="2"/>
    </w:pPr>
    <w:rPr>
      <w:b/>
      <w:bCs/>
      <w:i/>
      <w:iCs/>
      <w:sz w:val="28"/>
      <w:szCs w:val="28"/>
    </w:rPr>
  </w:style>
  <w:style w:type="paragraph" w:styleId="a5">
    <w:name w:val="Title"/>
    <w:basedOn w:val="a"/>
    <w:uiPriority w:val="1"/>
    <w:qFormat/>
    <w:rsid w:val="00EA1791"/>
    <w:pPr>
      <w:spacing w:before="63"/>
      <w:ind w:left="1695"/>
    </w:pPr>
    <w:rPr>
      <w:b/>
      <w:bCs/>
      <w:sz w:val="56"/>
      <w:szCs w:val="56"/>
    </w:rPr>
  </w:style>
  <w:style w:type="paragraph" w:styleId="a6">
    <w:name w:val="List Paragraph"/>
    <w:basedOn w:val="a"/>
    <w:uiPriority w:val="34"/>
    <w:qFormat/>
    <w:rsid w:val="00EA1791"/>
    <w:pPr>
      <w:ind w:left="429" w:hanging="161"/>
    </w:pPr>
  </w:style>
  <w:style w:type="paragraph" w:customStyle="1" w:styleId="TableParagraph">
    <w:name w:val="Table Paragraph"/>
    <w:basedOn w:val="a"/>
    <w:uiPriority w:val="1"/>
    <w:qFormat/>
    <w:rsid w:val="00EA1791"/>
    <w:pPr>
      <w:ind w:left="110"/>
    </w:pPr>
  </w:style>
  <w:style w:type="character" w:customStyle="1" w:styleId="a4">
    <w:name w:val="Основной текст Знак"/>
    <w:basedOn w:val="a0"/>
    <w:link w:val="a3"/>
    <w:uiPriority w:val="1"/>
    <w:rsid w:val="00D135E7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c8">
    <w:name w:val="c8"/>
    <w:basedOn w:val="a"/>
    <w:rsid w:val="00D135E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D135E7"/>
  </w:style>
  <w:style w:type="paragraph" w:styleId="a7">
    <w:name w:val="Balloon Text"/>
    <w:basedOn w:val="a"/>
    <w:link w:val="a8"/>
    <w:uiPriority w:val="99"/>
    <w:semiHidden/>
    <w:unhideWhenUsed/>
    <w:rsid w:val="00D135E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35E7"/>
    <w:rPr>
      <w:rFonts w:ascii="Tahoma" w:eastAsia="Times New Roman" w:hAnsi="Tahoma" w:cs="Tahoma"/>
      <w:sz w:val="16"/>
      <w:szCs w:val="16"/>
      <w:lang w:val="ru-RU"/>
    </w:rPr>
  </w:style>
  <w:style w:type="table" w:styleId="a9">
    <w:name w:val="Table Grid"/>
    <w:basedOn w:val="a1"/>
    <w:uiPriority w:val="39"/>
    <w:rsid w:val="00D135E7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FD784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D7847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semiHidden/>
    <w:unhideWhenUsed/>
    <w:rsid w:val="00FD784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D784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Пашникова</dc:creator>
  <cp:lastModifiedBy>Екатерина Поддубко</cp:lastModifiedBy>
  <cp:revision>2</cp:revision>
  <cp:lastPrinted>2025-03-03T08:03:00Z</cp:lastPrinted>
  <dcterms:created xsi:type="dcterms:W3CDTF">2025-05-15T13:16:00Z</dcterms:created>
  <dcterms:modified xsi:type="dcterms:W3CDTF">2025-05-15T13:16:00Z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2018-12-21T00:00:00Z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6.1</vt:lpwstr>
  </property>
  <property fmtid="{D5CDD505-2E9C-101B-9397-08002B2CF9AE}" pid="5" name="LastSaved">
    <vt:filetime>2018-12-21T00:00:00Z</vt:filetime>
  </property>
</Properties>
</file>