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1B" w:rsidRDefault="00F60FEB" w:rsidP="001B261B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Методическая работа</w:t>
      </w:r>
    </w:p>
    <w:p w:rsidR="00F60FEB" w:rsidRPr="001B261B" w:rsidRDefault="001B261B" w:rsidP="001B261B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="00F60FEB"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Инновационные образовательные технологи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 в </w:t>
      </w:r>
      <w:r w:rsidR="00F60FEB"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учебном процессе ДШИ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708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708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F60FEB" w:rsidRPr="001B261B" w:rsidRDefault="00F60FEB" w:rsidP="003365A7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Pr="001B2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F60FEB" w:rsidRPr="001B261B" w:rsidRDefault="00F60FEB" w:rsidP="001B261B">
      <w:pPr>
        <w:shd w:val="clear" w:color="auto" w:fill="FFFFFF"/>
        <w:spacing w:after="0" w:line="315" w:lineRule="atLeast"/>
        <w:ind w:left="6372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F60FEB" w:rsidRPr="001B261B" w:rsidRDefault="00F60FEB" w:rsidP="001B261B">
      <w:pPr>
        <w:shd w:val="clear" w:color="auto" w:fill="FFFFFF"/>
        <w:spacing w:after="0" w:line="315" w:lineRule="atLeast"/>
        <w:ind w:left="6372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Выполнил:</w:t>
      </w:r>
    </w:p>
    <w:p w:rsidR="00F60FEB" w:rsidRPr="001B261B" w:rsidRDefault="00F60FEB" w:rsidP="001B261B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    Дубровин А.Н.</w:t>
      </w:r>
    </w:p>
    <w:p w:rsidR="00F60FEB" w:rsidRPr="001B261B" w:rsidRDefault="00F60FEB" w:rsidP="001B261B">
      <w:pPr>
        <w:shd w:val="clear" w:color="auto" w:fill="FFFFFF"/>
        <w:spacing w:after="0" w:line="315" w:lineRule="atLeast"/>
        <w:ind w:left="5664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преподаватель высшей квалификационной категории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2832"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    В условиях современной действительности проблема качества образования вызывает повышенный интерес во всём мире. Инновации в системе образования связаны с внесением изменений в цели, содержание,  методы  педагогической деятельности и организацию учебно- образовательного процесса, в систему контроля и оценки уровня образования, в учебно-методическое обеспечение, в учебный план и учебные программы, в деятельность обучающегося и преподавателя.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    Концепция модернизации российского образования ставит перед школой и системой дополнительного образования большие задачи.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Их реализация требует от преподавателя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знания инновационных педагогических технологий, освоения интерактивных форм и методов обучения,  которые должны быть направлены на развитие интеллектуально – творческой личности учащихся. При этом следует также иметь в виду, что выбор технологии обучения зависит от многих факторов: от возраста учащихся, ресурсных возможностей, подготовленности и готовности учителя.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Данная  работа посвящена проблеме применения инновационных образовательных технологий  в классе «Гитара» в Детской школе искусств. Несколько вопросов, затрагиваемых в данной теме:</w:t>
      </w:r>
    </w:p>
    <w:p w:rsidR="00F60FEB" w:rsidRPr="001B261B" w:rsidRDefault="00F60FEB" w:rsidP="001B261B">
      <w:pPr>
        <w:pStyle w:val="a4"/>
        <w:numPr>
          <w:ilvl w:val="0"/>
          <w:numId w:val="1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Актуальность  внедрения  современных технологий  в школе. Понятие «педагогические технологии».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2.     Необходимость введения инновационных технологий в учебный процесс ДШИ.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3.     Виды современных образовательных технологий, используемых в ДШИ.  Принципы работы  инновационных технологий.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4.     Роль инновационных технологий в раскрытии возможностей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преподавателя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 и способностей детей в учебном процессе.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5.      Практическая значимость информационно – коммуникационной технологии в учебном процессе.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6.     Личный опыт применения  инновационных технологий в классе гитары.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 xml:space="preserve">    Понятие «Педагогические технологии» прочно вошло и закрепилось в современной школе. Под этим подразумевается такое построение деятельности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преподавателя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, в которой все действия представлены в определённой последовательности, а выполнение предполагает достижение необходимого результата и имеет прогнозирующий характер.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 На сегодняшний день насчитывается несколько десятков образовательных технологий, появление которых обусловлено снижением качества образования, снижением положительной мотивации детей к обучению.  Вследствие этих причин появилась необходимость более глубокого учёта психофизиологических и личностных особенностей детей, а также создание условий для достижения положительных результатов в  развитии творческих способностей  учащихся.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 Обновление и совершенствование музыкального образования, развитие его  новых направлений требует от преподавателя детской школы искусств знания  инновационных педагогических технологий и освоение новых форм и методов обучения. Современные информационные технологии на уроках позволяют: эффективно организовать  самостоятельную работу на уроке; способствуют совершенствованию практических умений и навыков учащихся; позволяют индивидуализировать процесс обучения; повышают интерес к урокам; активизируют познавательную деятельность обучающихся; развивают творческий потенциал обучающихся. 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  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Преподаватель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должен говорить с учеником на одном языке, быть в курсе последних тенденций, происходящих в обществе. Именно это познание с профессиональной точки зрения должны стать основой в создании инновационных методов обучения.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 Изначально термин «инновация» происходит от латинского «инноватио» в широком смысле означает внедрение новшеств в различных областях деятельности человека. В области педагогики это означает внедрение передовых методов и форм обучения и воспитания. К большому сожалению, в настоящий момент методика обучения игре на музыкальных инструментах испытывает огромный дефицит оригинальных и адаптированных педагогических технологий. Это связано с тем, что музыкальная педагогика обусловлена индивидуальным характером обучения, обращённым к эмоциям и духовному миру человека, и не подлежит технологическому описанию.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 Первым шагом на пути внедрения инновации в учебный процесс школы искусств должно стать формирование инновационного климата, который будет способствовать обсуждению, применению и отбору лучших методов построения учебного процесса на примере работы коллег.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 Следующим шагом должно стать внесение изменений в систему воспитательной работы, а  также методическое обеспечение учебного  процесса, учебные планы и программы.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Эти преобразования повлекут за собой применение в системе контроля и оценки уровня подготовки учащихся. В итоге это приведёт к качественным преобразованиям в деятельности преподавателей  и учеников.</w:t>
      </w:r>
    </w:p>
    <w:p w:rsidR="00F60FEB" w:rsidRPr="001B261B" w:rsidRDefault="00837FC3" w:rsidP="00F60FEB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Преподаватель</w:t>
      </w:r>
      <w:r w:rsidR="00F60FEB"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, использующий в своей практике инновационные технологии, обладает определённым уровнем профессионального мастерства в решении поставленных задач, способен творчески и нестандартно подходить к решению возникающих проблем и организации учебного процесса. Характер применения инноваций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зависит от квалификации преподавателя</w:t>
      </w:r>
      <w:r w:rsidR="00F60FEB"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, уровня развития учащихся.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В детскую школу искусств поступают дети с разным уровнем развития музыкальных способностей, памяти, слуха и чувства ритма, но с большим желанием научиться играть на инструменте. По своим способностям учащиеся классифицируются на одарённых, талантливых и учащихся со средними способностями.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 первую очередь инновационные методы нужны для детей со средними музыкальными способностями, так как именно они больше всего нуждаются в инновациях с целью всестороннего  овладения музыкальными знаниями. Перед этими детьми не ставится задача профессиональной ориентации дальнейшего музыкального образования. И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преподавателю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следует использовать такие возможные способы обучения,  чтобы они были понятны и пробудили интерес к музыке, творчеству, а значит к учебному процессу. Не все учащиеся, обладающие средними музыкальными данными, способны к усвоению исполнительских навыков в полном объёме, но при гибкой корректировке программы дети могут успешно учиться, развиваться, стать подготовленными слушателями музыки или участниками творческих коллективов.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      В работе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преподавателя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 одарёнными детьми использование инновационных технологий требуется не меньше. Как правило, это учащиеся с прекрасными природными данными, стремящиеся к творчеству, личностному росту, публичным выступлениям, являющиеся лицом школы и в будущем будут профессионально ориентированными по музыкальным дисциплинам. Неоценимую помощь в осуществлении этих задач, повышении качества образования должны принести инновационные технологии. Их введение может корректировать содержание учебных образовательных программ. Для учащихся составляются индивидуальные программы с повышенной сложностью учебного материала, с ускоренными темпами его усвоения и гибким контролем оценивания результатов.   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Современные технологии, которые могут использовать преподаватели ДШИ, следующие:</w:t>
      </w:r>
    </w:p>
    <w:p w:rsidR="00F60FEB" w:rsidRPr="001B261B" w:rsidRDefault="00F60FEB" w:rsidP="001B261B">
      <w:pPr>
        <w:pStyle w:val="a4"/>
        <w:numPr>
          <w:ilvl w:val="0"/>
          <w:numId w:val="2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развивающее обучение;</w:t>
      </w:r>
    </w:p>
    <w:p w:rsidR="00F60FEB" w:rsidRPr="001B261B" w:rsidRDefault="00F60FEB" w:rsidP="001B261B">
      <w:pPr>
        <w:pStyle w:val="a4"/>
        <w:numPr>
          <w:ilvl w:val="0"/>
          <w:numId w:val="2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проблемное обучение;</w:t>
      </w:r>
    </w:p>
    <w:p w:rsidR="00F60FEB" w:rsidRPr="001B261B" w:rsidRDefault="00F60FEB" w:rsidP="001B261B">
      <w:pPr>
        <w:pStyle w:val="a4"/>
        <w:numPr>
          <w:ilvl w:val="0"/>
          <w:numId w:val="2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разноуровневое обучение;</w:t>
      </w:r>
    </w:p>
    <w:p w:rsidR="00F60FEB" w:rsidRPr="001B261B" w:rsidRDefault="00F60FEB" w:rsidP="001B261B">
      <w:pPr>
        <w:pStyle w:val="a4"/>
        <w:numPr>
          <w:ilvl w:val="0"/>
          <w:numId w:val="2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личностно  - ориентированное обучение;</w:t>
      </w:r>
    </w:p>
    <w:p w:rsidR="00F60FEB" w:rsidRPr="001B261B" w:rsidRDefault="00F60FEB" w:rsidP="001B261B">
      <w:pPr>
        <w:pStyle w:val="a4"/>
        <w:numPr>
          <w:ilvl w:val="0"/>
          <w:numId w:val="2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здоровьесберегающие технологии;</w:t>
      </w:r>
    </w:p>
    <w:p w:rsidR="00F60FEB" w:rsidRPr="001B261B" w:rsidRDefault="00F60FEB" w:rsidP="001B261B">
      <w:pPr>
        <w:pStyle w:val="a4"/>
        <w:numPr>
          <w:ilvl w:val="0"/>
          <w:numId w:val="2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информационно – коммуникативные технологии;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Развивающее обучение основано на следующих принципах: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106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1.     Обучение на высоком уровне трудности.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106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2.     Продвижение в изучении материала быстрыми темпами с непрерывным повторением и закреплением в новых условиях.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106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3.     Воспитание у учащихся положительной мотивации учения и познавательных интересов, включение в процесс обучения эмоциональной сферы.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106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4.     Доверительная атмосфера общения в классе между учителем и учеником.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106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5.     Создание ситуаций общения на уроке, позволяющих ученику проявить самостоятельность, инициативу в способах работы.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  Проблемное обучение основано на получении учащимися новых</w:t>
      </w:r>
      <w:r w:rsidR="003365A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знаний при решении теоретических и практических задач в создавшейся проблемной ситуации. Учащиеся самостоятельно ищут решение, а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преподаватель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лишь помогает им, разъясняет, формулирует и выдвигает проблему.</w:t>
      </w:r>
    </w:p>
    <w:p w:rsidR="00F60FEB" w:rsidRPr="001B261B" w:rsidRDefault="00F60FEB" w:rsidP="003365A7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Проблемными считаются те ситуации, которые способны вызвать интеллектуальные или практические затруднения. Основные формы выражения проблемы – вопросы, познавательные задачи, учебные задания. 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 Эффективность этой технологии зависит от меры применения проблемных ситуаций на уроке. Если их много, то урок может превратиться в нудное мероприятие по решению проблем.</w:t>
      </w:r>
    </w:p>
    <w:p w:rsid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Существует четыре уровня проблемности  в обучении: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1. Преподаватель сам ставит проблему (задачу) и сам решает её при активном внимании и обсуждении учениками (традиционная система).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2. Преподаватель ставит проблему, ученик самостоятельно или под его руководством и направлением находит пути решения (частично – поисковый метод).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3. Ученик ставит проблему, преподаватель помогает её решить. У ученика воспитывается способность самостоятельно формулировать проблему (исследовательский метод).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4. Ученик ставит проблему и сам её решает (исследовательский метод).</w:t>
      </w:r>
    </w:p>
    <w:p w:rsid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 процессе такого обучения дети учатся  логически, творчески мыслить.  Полученные ими знания превращаются в убеждения, появляется уверенность в своих возможностях и  силах. Самостоятельно добытые ими знания – более прочные. Но проблемное обучение всегда связано с трудностями для учащихся. На осмысление и поиски путей решения уходит значительно больше времени, чем при традиционном обучении. От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р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а требуется высокое педагогическое мастерство.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 Личностно – ориентированное обучение</w:t>
      </w: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представляет собой воплощение гуманистической философии, психологии и педагогики. В центре внимания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преподавателя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– уникальная целостная личность, стремящаяся к максимальной реализации своих возможностей, открытая для восприятия нового опыта, способная на осознанный  и ответственный выбор в разнообразных жизненных ситуациях. В основе личностно – 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ориентированного подхода лежит признание  и раскрытие индивидуальности каждого ученика, его природного дара с целью развития его познавательных способностей.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 А также проведение занятий на «опережающем» уровне, прогнозирование «скачков» в интеллектуальном, эмоциональном, техническом развитии учащихся, оперативная перестройка учебных занятий  с учётом наступающих перемен.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К здоровьесберегающим технологиям относятся педагогические приёмы, методы, технологии, использование которых в образовательном процессе идёт на пользу здоровья учащихся. Основными средствами реализации здоровьесберегающих технологий в классе гитары  являются: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*  </w:t>
      </w:r>
      <w:r w:rsidRPr="001B261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 Музыкотерапия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– лечение средствами музыкального искусства.  О целебных свойствах музыки известно ещё с древнейших времён. Накоплено немало жизненно важных сведений о воздействии музыки на человека. В результате научных исследований доказано, что музыка может укреплять иммунную систему, что ведёт к снижению заболеваемости, активнее идут восстановительные процессы. «Музыкотерапия»  стала официально признанной в России и во всём мире.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*  Аретотерапия</w:t>
      </w:r>
      <w:r w:rsidRPr="001B261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- лечение идеалами, использование на уроках формул самовнушения для психологической устойчивости, повышения самооценки учащихся, для преодоления волнения перед концертом и на сцене, выполнение упражнений для концентрации, умения сосредоточиться.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 *  </w:t>
      </w:r>
      <w:r w:rsidRPr="001B261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Ритмотерапия</w:t>
      </w:r>
      <w:r w:rsidRPr="001B261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–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использование ритмических упражнений, дыхательных упражнений для снятия нервного напряжения, эмоциональной зарядки, способствует улучшению артикуляции, речи детей.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*  </w:t>
      </w:r>
      <w:r w:rsidRPr="001B261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Физкультминутки</w:t>
      </w:r>
      <w:r w:rsidRPr="001B261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-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необходимы для снижения утомления, эмоционального расслабления, снятия мышечного  напряжения шеи, спины, рук.            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*  </w:t>
      </w:r>
      <w:r w:rsidRPr="001B261B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Улыбкотерапия</w:t>
      </w:r>
      <w:r w:rsidRPr="001B261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 –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лечение улыбкой учителя и улыбкой ученика. Здоровье учеников станет крепче от улыбок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преподавателей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 улыбающемся учителе дети видят друга и с радостью идут на урок, который проходит в доброжелательной атмосфере.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Использование информационно – коммуникативных технологий в образовательном процессе – один из показателей современных, творчески работающих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преподавателей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Информационные технологии расширяют возможности для эстетического и художественного образования учащихся. Современные учащиеся практически не мыслят себя без компьютера, различных гаджетов и интернета. Уроки, в школах, работающих по программе предпрофессиональной подготовки, построены в традиционной форме индивидуального занятия: показ, рассказ, беседа и большая часть урока — это тренировка  исполнительских навыков, решение технических и динамических задач. Такая форма  обучения несёт в себе  много плюсов – это и дифференциация обучения, и личностно-ориентированный подход к развитию способностей каждого учащегося. Но существенным недостатком 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является невозможность передать большой объем информации, обобщить и систематизировать ее, дать общее представление детям об эпохах, композиторах, особенностях музыкальных форм, а также о практических законах и навыках игры и музыкальной грамоты. Отсюда следуют и главные недостатки в работе преподавателя: ограниченный объем передаваемой информации,  поверхностный анализ исполняемых произведений по основным разделам программы, не очень глубокое видение учеником структуры произведения, исторически обоснованной динамики, жанровых особенностей.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Помочь здесь могут современные информационно- коммуникационные технологии (ИКТ), используемые в учебном процессе. Применение ИКТ  на этапах ознакомления с музыкальным произведением, изучения исторических предпосылок возникновения музыкальных произведений, изучения личности композитора, создавшего эти произведения, анализ форм произведений, стиль  различных исполнителей и множество других необходимых сведений об изучаемых произведениях позволит подготовить урок методически грамотно, интересно и информационно насыщенно, активизирует все потенциальные  возможности ученика, повысит мотивацию к изучению  предмета.   Применение ИКТ на уроках по специальности гитара  дает возможность  менять виды деятельности ученика: от активной игры  на гитаре до погружения в анализ исполняемого произведения,  развивая при этом творческие, познавательные способности ученика. Такой подход намного эффективнее формирует профессиональную компетенцию ученика-пианиста. Учитывая постоянно меняющиеся особенности восприятия и мышления современных детей во время учебного процесса необходимо быть не только слушателями, но и стать его активными участниками.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 Компьютер в данный момент – это доступная, открытая учебно-развивающая среда для творчества и самообразования. Сегодняшнее поколение детей достаточно свободно владеет компьютером, поэтому, начиная с младших классов, имеют смысл такие задания, как прослушать с помощью  интернет – ресурсов изучаемое произведение в исполнении профессиональных музыкантов, а также ровесников – учащихся ДШИ; прослушать, как звучит данное произведение в исполнении на других музыкальных инструментах с последующей беседой  - сравнением.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Учащимся старших классов, с помощью Интернет – ресурсов можно дать задание написать  реферат о композиторе, найти интересные факты его биографии и творчества; просмотреть фрагменты выступлений известных исполнителей и поучиться сценической культуре. Важно сформировать мотивацию учащихся на самостоятельную творческую работу, начиная с малого.</w:t>
      </w:r>
      <w:r w:rsidRPr="001B2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Материалами новых методов обучения выступают мультимедийные образовательные ресурсы.  К данному роду ресурсов относят электронные библиотеки, энциклопедии, нотные архивы, музыкальные антологии, виртуальные музеи (в том числе музеи музыкальных инструментов). В </w:t>
      </w: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последнем случае материал должен быть грамотно структурирован и организован. Преподаватель в этом случае выступает как консультантом, так и контролером усвоенных знаний.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 Связь музыки с другими видами искусства, такими как живопись, литература, поэзия может быть интересно представлена в совместном творчестве преподавателя и учащихся при подготовке  к мероприятиям с использованием мультимедийной техники: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-  Показ красочной мультимедийной презентации, во время звучания музыки         определённых     эпох, стилей.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 - Подбор учащимися определённых картинок, соответствующих стилям и эпохам         музыкальных      произведений.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- Выступления учащихся с презентацией о творчестве композитора.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br/>
        <w:t>- Использование презентации для выстраивания взаимосвязей музыки и живописи, соединение звучания музыки с абстрактными образами в живописи.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Наряду с традиционным музыкальным  инструментом в классе можно использовать синтезатор – современный музыкальный инструмент. Возможности обучения на нём ещё только изучаются, разрабатываются новые программы, методики. Использование возможностей синтезатора оживляет учебный процесс урока, позволяет более эффективно использовать учебное время.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 Современные педагогические информационно – коммуникативные технологии позволяют развивать не только творческое воображение учащихся, способствуют росту их исполнительского мастерства, но и позволяют проводить исследовательскую работу.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  Использование информационно – коммуникативных технологий становится мощным фактором повышения учебной мотивации. Между педагогом и учеником возникает доверительность, налаживается особый контакт, ребёнок раскрепощается, уходят психологическая скованность и зажатость. Ученик осознаёт, что учитель проявляет особую заинтересованность конкретно к нему, к его индивидуальности, к его творческому потенциалу. И вот юный музыкант уже готов к качественно другому восприятию музыки, к плодотворной работе над музыкальным произведением</w:t>
      </w: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.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Здесь возрастает роль учителя, как грамотного пользователя компьютера,  готового передавать знания новыми способами. </w:t>
      </w:r>
      <w:r w:rsidRPr="001B26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Музыкальная школа  не должна отставать от требований времени, а значит, современный </w:t>
      </w:r>
      <w:r w:rsidR="00837FC3">
        <w:rPr>
          <w:rFonts w:ascii="Times New Roman" w:eastAsia="Times New Roman" w:hAnsi="Times New Roman" w:cs="Times New Roman"/>
          <w:color w:val="333333"/>
          <w:sz w:val="28"/>
          <w:szCs w:val="28"/>
        </w:rPr>
        <w:t>преподаватель</w:t>
      </w:r>
      <w:r w:rsidRPr="001B261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 должен использовать компьютер в своей деятельности.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Использование ИКТ на уроках позволяет:</w:t>
      </w:r>
    </w:p>
    <w:p w:rsidR="00F60FEB" w:rsidRPr="00846B92" w:rsidRDefault="00F60FEB" w:rsidP="00846B92">
      <w:pPr>
        <w:pStyle w:val="a4"/>
        <w:numPr>
          <w:ilvl w:val="0"/>
          <w:numId w:val="3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46B92">
        <w:rPr>
          <w:rFonts w:ascii="Times New Roman" w:eastAsia="Times New Roman" w:hAnsi="Times New Roman" w:cs="Times New Roman"/>
          <w:color w:val="181818"/>
          <w:sz w:val="28"/>
          <w:szCs w:val="28"/>
        </w:rPr>
        <w:t>развивать умение учащихся ориентироваться в информационных потоках окружающего мира;</w:t>
      </w:r>
    </w:p>
    <w:p w:rsidR="00F60FEB" w:rsidRPr="00846B92" w:rsidRDefault="00F60FEB" w:rsidP="00846B92">
      <w:pPr>
        <w:pStyle w:val="a4"/>
        <w:numPr>
          <w:ilvl w:val="0"/>
          <w:numId w:val="3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46B92">
        <w:rPr>
          <w:rFonts w:ascii="Times New Roman" w:eastAsia="Times New Roman" w:hAnsi="Times New Roman" w:cs="Times New Roman"/>
          <w:color w:val="181818"/>
          <w:sz w:val="28"/>
          <w:szCs w:val="28"/>
        </w:rPr>
        <w:t>получать оперативность в обновлении информации;</w:t>
      </w:r>
    </w:p>
    <w:p w:rsidR="00F60FEB" w:rsidRPr="00846B92" w:rsidRDefault="00F60FEB" w:rsidP="00846B92">
      <w:pPr>
        <w:pStyle w:val="a4"/>
        <w:numPr>
          <w:ilvl w:val="0"/>
          <w:numId w:val="3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46B92">
        <w:rPr>
          <w:rFonts w:ascii="Times New Roman" w:eastAsia="Times New Roman" w:hAnsi="Times New Roman" w:cs="Times New Roman"/>
          <w:color w:val="181818"/>
          <w:sz w:val="28"/>
          <w:szCs w:val="28"/>
        </w:rPr>
        <w:t>получать свободный доступ к любому источнику информации;</w:t>
      </w:r>
    </w:p>
    <w:p w:rsidR="00F60FEB" w:rsidRPr="00846B92" w:rsidRDefault="00F60FEB" w:rsidP="00846B92">
      <w:pPr>
        <w:pStyle w:val="a4"/>
        <w:numPr>
          <w:ilvl w:val="0"/>
          <w:numId w:val="3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46B92">
        <w:rPr>
          <w:rFonts w:ascii="Times New Roman" w:eastAsia="Times New Roman" w:hAnsi="Times New Roman" w:cs="Times New Roman"/>
          <w:color w:val="181818"/>
          <w:sz w:val="28"/>
          <w:szCs w:val="28"/>
        </w:rPr>
        <w:t>овладевать практическими способами работы с информацией;</w:t>
      </w:r>
    </w:p>
    <w:p w:rsidR="00F60FEB" w:rsidRPr="00846B92" w:rsidRDefault="00F60FEB" w:rsidP="00846B92">
      <w:pPr>
        <w:pStyle w:val="a4"/>
        <w:numPr>
          <w:ilvl w:val="0"/>
          <w:numId w:val="3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46B92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развивать умения, позволяющие обмениваться информацией с помощью современных технических средств;</w:t>
      </w:r>
    </w:p>
    <w:p w:rsidR="00F60FEB" w:rsidRPr="00846B92" w:rsidRDefault="00F60FEB" w:rsidP="00846B92">
      <w:pPr>
        <w:pStyle w:val="a4"/>
        <w:numPr>
          <w:ilvl w:val="0"/>
          <w:numId w:val="3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46B92">
        <w:rPr>
          <w:rFonts w:ascii="Times New Roman" w:eastAsia="Times New Roman" w:hAnsi="Times New Roman" w:cs="Times New Roman"/>
          <w:color w:val="181818"/>
          <w:sz w:val="28"/>
          <w:szCs w:val="28"/>
        </w:rPr>
        <w:t>активизировать познавательную деятельность учащихся;</w:t>
      </w:r>
    </w:p>
    <w:p w:rsidR="00F60FEB" w:rsidRPr="00846B92" w:rsidRDefault="00F60FEB" w:rsidP="00846B92">
      <w:pPr>
        <w:pStyle w:val="a4"/>
        <w:numPr>
          <w:ilvl w:val="0"/>
          <w:numId w:val="3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46B92">
        <w:rPr>
          <w:rFonts w:ascii="Times New Roman" w:eastAsia="Times New Roman" w:hAnsi="Times New Roman" w:cs="Times New Roman"/>
          <w:color w:val="181818"/>
          <w:sz w:val="28"/>
          <w:szCs w:val="28"/>
        </w:rPr>
        <w:t>проводить уроки на высоком эстетическом уровне;</w:t>
      </w:r>
    </w:p>
    <w:p w:rsidR="00F60FEB" w:rsidRPr="00846B92" w:rsidRDefault="00F60FEB" w:rsidP="00846B92">
      <w:pPr>
        <w:pStyle w:val="a4"/>
        <w:numPr>
          <w:ilvl w:val="0"/>
          <w:numId w:val="3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46B92">
        <w:rPr>
          <w:rFonts w:ascii="Times New Roman" w:eastAsia="Times New Roman" w:hAnsi="Times New Roman" w:cs="Times New Roman"/>
          <w:color w:val="181818"/>
          <w:sz w:val="28"/>
          <w:szCs w:val="28"/>
        </w:rPr>
        <w:t>позволяет индивидуализировать и дифференцировать процесс обучения;</w:t>
      </w:r>
    </w:p>
    <w:p w:rsidR="00F60FEB" w:rsidRPr="00846B92" w:rsidRDefault="00F60FEB" w:rsidP="00846B92">
      <w:pPr>
        <w:pStyle w:val="a4"/>
        <w:numPr>
          <w:ilvl w:val="0"/>
          <w:numId w:val="3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46B92">
        <w:rPr>
          <w:rFonts w:ascii="Times New Roman" w:eastAsia="Times New Roman" w:hAnsi="Times New Roman" w:cs="Times New Roman"/>
          <w:color w:val="181818"/>
          <w:sz w:val="28"/>
          <w:szCs w:val="28"/>
        </w:rPr>
        <w:t>контролировать деятельность каждого ученика, активизировать его творческие и познавательные способности;</w:t>
      </w:r>
    </w:p>
    <w:p w:rsidR="00F60FEB" w:rsidRPr="00846B92" w:rsidRDefault="00F60FEB" w:rsidP="00846B92">
      <w:pPr>
        <w:pStyle w:val="a4"/>
        <w:numPr>
          <w:ilvl w:val="0"/>
          <w:numId w:val="3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846B92">
        <w:rPr>
          <w:rFonts w:ascii="Times New Roman" w:eastAsia="Times New Roman" w:hAnsi="Times New Roman" w:cs="Times New Roman"/>
          <w:color w:val="181818"/>
          <w:sz w:val="28"/>
          <w:szCs w:val="28"/>
        </w:rPr>
        <w:t>оптимизировать учебный процесс, значительно увеличить темп работы.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 Внедрение</w:t>
      </w: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> информационно – коммуникационных технологий в музыкальном образовании перспективно, актуально и объективно необходимо.</w:t>
      </w:r>
      <w:r w:rsidRPr="001B261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Заглянуть во внутренний мир каждого ученика и раскрыть его творческую индивидуальность – задача преподавателя ДШИ, решить которую помогают современные образовательные технологии. И если к безграничным возможностям интернета, к исследовательской работе учащихся добавить собственный искренний интерес, сделать учеников своими творческими партнёрами, учиться вместе с детьми, а иногда и у них, тогда наша работа будет всегда успешной.</w:t>
      </w:r>
      <w:r w:rsidRPr="001B2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Такая работа способствует получению новых знаний, развитию умения анализировать, сопоставлять и делать необходимые выводы, что очень важно как для подготовки к экзамену, классному и общешкольному концерту, так и к серьёзным областным и международным конкурсам.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Становится вполне очевидным, что современный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преподаватель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должен хорошо владеть не только методикой обучения на музыкальном инструменте, но также знанием технологий и умением применять их в учебном процессе.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        В своей работе в классе я использую некоторые инновационные  образовательные технологии.  Информационно – коммуникативные технологии – привлечение ресурсов Интернет, аудио, видеоматериалов при подготовке к урокам, мероприятиям. Так при разработке лекции – концерта «Жизнь и творчество </w:t>
      </w:r>
      <w:r w:rsidR="00846B92">
        <w:rPr>
          <w:rFonts w:ascii="Times New Roman" w:eastAsia="Times New Roman" w:hAnsi="Times New Roman" w:cs="Times New Roman"/>
          <w:color w:val="181818"/>
          <w:sz w:val="28"/>
          <w:szCs w:val="28"/>
        </w:rPr>
        <w:t>В. Высоцкого» подготовил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презентацию с показом слайдов. </w:t>
      </w: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Повышает интерес к изучаемым пьесам просмотр видео, где играют на гитаре и других инструментах юные музыканты.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Учащимся даются ссылки на конкретные, изученные мной, сайты. </w:t>
      </w: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>Мы вместе с учеником слушаем те произведения, которые он играет. После  обсуждаем исполнение, сравниваем со своей интерпретацией. Ребенок думает, анализирует, находит свое понимание исполняемой музыки, тем самым развивается интеллектуально-творческое мышление.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 Учащиеся младших классов со средними музыкальными способностям  плохо запоминают ритмический рисунок мелодии, ее интонацию  или забывают, в каком темпе надо учить. Я применяю следующий способ работы: записываю свое исполнение пьесы на данном </w:t>
      </w: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этапе работы и даю задание,  </w:t>
      </w:r>
      <w:r w:rsidR="003365A7">
        <w:rPr>
          <w:rFonts w:ascii="Times New Roman" w:eastAsia="Times New Roman" w:hAnsi="Times New Roman" w:cs="Times New Roman"/>
          <w:color w:val="000000"/>
          <w:sz w:val="28"/>
          <w:szCs w:val="28"/>
        </w:rPr>
        <w:t>дома слушать запись и постараться</w:t>
      </w: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сыграть на гитаре так, как учитель. Этот метод очень эффективный.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Для одаренных детей на последнем этапе работы над пьесой я применяю такой способ: записываю их игру на видеокамеру, а  потом вместе слушаем. Ученик слышит себя со стороны и делает сам себе замечания</w:t>
      </w:r>
      <w:r w:rsidRPr="001B26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 </w:t>
      </w: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такой формы работы его игра становится заметно лучше.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Тема использования ИКТ, на мой взгляд, останется актуальной еще не один год. В своей работе я предполагаю дальнейшее изучение выбранной темы и более активное использование различных информационных технологий на своих уроках.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 Личностно – ориентированный подход в обучении детей позволяет мне раскрыть индивидуальность каждого ученика, его природного дара с целью развития его творческих способностей и  возможности  к самоопределению и самореализации через  создание на уроке благоприятного психологического климата, интереса к учебному процессу, ситуации выбора и успеха.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 Здоровьесберегающие технологии</w:t>
      </w: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использую на уроках, предлагая ученикам выполнять упражнения для снятия напряжения мышц, знакомлю с  установками для преодоления волнения перед концертом и на сцене, даю примеры настроев, повышающих самооценку.  Использую      с     учащимися упражнения для концентрации внимания, умения сосредоточиться.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Выполняем с детьми физкультминутки для снижения утомления.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  Педагогика сотрудничества</w:t>
      </w: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применяется</w:t>
      </w: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на уроках ансамбля. Учащиеся выступают в качестве активных деятелей,  учатся слушать и уважать друг друга. Участники ансамбля стремятся освоить необходимые навыки. Они заинтересованы в усвоении учебной информации, знают, чему  научился каждый из них. Несут ответственность за свой успех и успех другого. Ведь награду (похвалу, балльную оценку, поощрение) участники ансамбля получают одну на всех.</w:t>
      </w:r>
    </w:p>
    <w:p w:rsidR="003365A7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 Технология проблемного обучения</w:t>
      </w: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используется в создании </w:t>
      </w:r>
      <w:r w:rsidR="003365A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 решении 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на уроке под руководством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преподавателя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проблемной ситуации: найти выразительную интонацию, подобрать удобную аппликатуру, динамику, подобрать слова к мелодии и т.д. Учащиеся вовлекаются в самостоятельную деятельность по разрешению проблемы, в результате чего овладевают знаниями, навыками, умениями.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     Нужно помнить, что обучение с применением  инновационных педагогических технологий может осуществляться на протяжении достаточно большого учебного  периода. Применяя инновационные технологии в обучении, преподаватель делает процесс более полным, современным, интересным, насыщенным. Для внедрения в учебный процесс определённой технологии, а также интеграция нескольких технологий необходимо чётко обозначить цели и задачи, методы обучения  и воспитания, определённый алгоритм действий преподавателя от урока к уроку. Разработка и внедрение в учебный процесс комплекса данных педагогических технологий, в соответствии с целями и задачами обучения и 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воспитания, позволит преподавателю создать свой собственный технологический арсенал, который и будет служить залогом его дальнейших профессиональных успехов.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 Подводя итог, можно сделать вывод, что инновационные технологии позволяют</w:t>
      </w: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 более полно раскрыть возможности </w:t>
      </w:r>
      <w:r w:rsidR="00837FC3">
        <w:rPr>
          <w:rFonts w:ascii="Times New Roman" w:eastAsia="Times New Roman" w:hAnsi="Times New Roman" w:cs="Times New Roman"/>
          <w:color w:val="181818"/>
          <w:sz w:val="28"/>
          <w:szCs w:val="28"/>
        </w:rPr>
        <w:t>преподавателя</w:t>
      </w: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способности детей. А процесс обучения станет более увлечённым, развивающим инициативу учащихся и направленным на саморазвитие и самообразование.  Поэтому использование данного опыта актуально, и его применение будет способствовать углублению и расширению знаний учащихся по всем разделам программы. Всё это приведёт к росту качественного образования и сохранит устойчивый интерес к учебному процессу на протяжении всех лет обучения.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846B92" w:rsidRDefault="00846B92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46B92" w:rsidRDefault="00846B92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46B92" w:rsidRDefault="00846B92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46B92" w:rsidRDefault="00846B92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46B92" w:rsidRDefault="00846B92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46B92" w:rsidRDefault="00846B92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46B92" w:rsidRDefault="00846B92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46B92" w:rsidRDefault="00846B92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846B92" w:rsidRPr="001B261B" w:rsidRDefault="00846B92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F60FE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 </w:t>
      </w:r>
    </w:p>
    <w:p w:rsidR="003365A7" w:rsidRDefault="003365A7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3365A7" w:rsidRDefault="003365A7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3365A7" w:rsidRDefault="003365A7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3365A7" w:rsidRDefault="003365A7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3365A7" w:rsidRDefault="003365A7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3365A7" w:rsidRPr="001B261B" w:rsidRDefault="003365A7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3365A7" w:rsidRDefault="003365A7">
      <w:pPr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br w:type="page"/>
      </w:r>
    </w:p>
    <w:p w:rsidR="00F60FEB" w:rsidRPr="001B261B" w:rsidRDefault="00F60FEB" w:rsidP="00F60FE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 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283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Литература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1.     Громова Н.В. Технология модульного обучения.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2.     Гузеев В.В Лекции по педтехнологии, М., Знание, 1992г.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3.  Иванова С.Г. Актуальные проблемы музыкального образования в ДМШ и ДШИ.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>4. Интернет и музыкальное образование школьников  Искусство и образование. - 2000. - №1.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5.  Концепция развития детских школ искусств в РФ от 17.12.2012.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6. Лифановский Б.А. Интернет для музыканта. - М., 2006.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7.  Морозова В.П. «О функции музыки в развитии эмоциональной и коммуникативной сфер личности».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>8.  Полат Е.С. Новые педагогические и информационные технологии в системе образования. Учебное пособие, М., изд. центр «Академия»,2001.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9. Петренко А.И. Мультимедиа. – М., Бином.1994.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10. Ражников В.Н. Диалоги о музыкальной педагогике. – М., 2004.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11. Сайт «Федеральный государственный стандарт» (</w:t>
      </w:r>
      <w:hyperlink r:id="rId7" w:tgtFrame="_blank" w:history="1">
        <w:r w:rsidRPr="001B261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www.standart.edu.ru</w:t>
        </w:r>
      </w:hyperlink>
      <w:r w:rsidRPr="001B261B">
        <w:rPr>
          <w:rFonts w:ascii="Times New Roman" w:eastAsia="Times New Roman" w:hAnsi="Times New Roman" w:cs="Times New Roman"/>
          <w:color w:val="181818"/>
          <w:sz w:val="28"/>
          <w:szCs w:val="28"/>
        </w:rPr>
        <w:t>)</w:t>
      </w:r>
    </w:p>
    <w:p w:rsidR="00F60FEB" w:rsidRPr="001B261B" w:rsidRDefault="00F60FEB" w:rsidP="00F60FEB">
      <w:pPr>
        <w:shd w:val="clear" w:color="auto" w:fill="FFFFFF"/>
        <w:spacing w:after="0" w:line="315" w:lineRule="atLeast"/>
        <w:ind w:left="36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261B">
        <w:rPr>
          <w:rFonts w:ascii="Times New Roman" w:eastAsia="Times New Roman" w:hAnsi="Times New Roman" w:cs="Times New Roman"/>
          <w:color w:val="000000"/>
          <w:sz w:val="28"/>
          <w:szCs w:val="28"/>
        </w:rPr>
        <w:t>12. Селевко Г.К. Педагогические технологии на основе информационно-коммуникационных средств. - М.: НИИ школьных технологий, 2005. (Серия «Энциклопедия образовательных технологий»).</w:t>
      </w:r>
    </w:p>
    <w:p w:rsidR="007E32D8" w:rsidRPr="001B261B" w:rsidRDefault="007E32D8">
      <w:pPr>
        <w:rPr>
          <w:rFonts w:ascii="Times New Roman" w:hAnsi="Times New Roman" w:cs="Times New Roman"/>
          <w:sz w:val="28"/>
          <w:szCs w:val="28"/>
        </w:rPr>
      </w:pPr>
    </w:p>
    <w:sectPr w:rsidR="007E32D8" w:rsidRPr="001B261B" w:rsidSect="00BA39B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1E5" w:rsidRDefault="009921E5" w:rsidP="003365A7">
      <w:pPr>
        <w:spacing w:after="0" w:line="240" w:lineRule="auto"/>
      </w:pPr>
      <w:r>
        <w:separator/>
      </w:r>
    </w:p>
  </w:endnote>
  <w:endnote w:type="continuationSeparator" w:id="1">
    <w:p w:rsidR="009921E5" w:rsidRDefault="009921E5" w:rsidP="00336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4417"/>
      <w:docPartObj>
        <w:docPartGallery w:val="Page Numbers (Bottom of Page)"/>
        <w:docPartUnique/>
      </w:docPartObj>
    </w:sdtPr>
    <w:sdtContent>
      <w:p w:rsidR="003365A7" w:rsidRDefault="003365A7">
        <w:pPr>
          <w:pStyle w:val="a7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365A7" w:rsidRDefault="003365A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1E5" w:rsidRDefault="009921E5" w:rsidP="003365A7">
      <w:pPr>
        <w:spacing w:after="0" w:line="240" w:lineRule="auto"/>
      </w:pPr>
      <w:r>
        <w:separator/>
      </w:r>
    </w:p>
  </w:footnote>
  <w:footnote w:type="continuationSeparator" w:id="1">
    <w:p w:rsidR="009921E5" w:rsidRDefault="009921E5" w:rsidP="00336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2AF5"/>
    <w:multiLevelType w:val="hybridMultilevel"/>
    <w:tmpl w:val="78E4229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326F0DD1"/>
    <w:multiLevelType w:val="hybridMultilevel"/>
    <w:tmpl w:val="79DEBA8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AF70A6B"/>
    <w:multiLevelType w:val="hybridMultilevel"/>
    <w:tmpl w:val="BC940C5C"/>
    <w:lvl w:ilvl="0" w:tplc="0419000F">
      <w:start w:val="1"/>
      <w:numFmt w:val="decimal"/>
      <w:lvlText w:val="%1."/>
      <w:lvlJc w:val="left"/>
      <w:pPr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60FEB"/>
    <w:rsid w:val="001B261B"/>
    <w:rsid w:val="003365A7"/>
    <w:rsid w:val="00407BC0"/>
    <w:rsid w:val="00434497"/>
    <w:rsid w:val="007E32D8"/>
    <w:rsid w:val="00837FC3"/>
    <w:rsid w:val="00846B92"/>
    <w:rsid w:val="009921E5"/>
    <w:rsid w:val="00BA39B6"/>
    <w:rsid w:val="00E03218"/>
    <w:rsid w:val="00F6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c10">
    <w:name w:val="c1c10"/>
    <w:basedOn w:val="a"/>
    <w:rsid w:val="00F60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60FEB"/>
  </w:style>
  <w:style w:type="character" w:styleId="a3">
    <w:name w:val="Hyperlink"/>
    <w:basedOn w:val="a0"/>
    <w:uiPriority w:val="99"/>
    <w:semiHidden/>
    <w:unhideWhenUsed/>
    <w:rsid w:val="00F60FE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261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36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65A7"/>
  </w:style>
  <w:style w:type="paragraph" w:styleId="a7">
    <w:name w:val="footer"/>
    <w:basedOn w:val="a"/>
    <w:link w:val="a8"/>
    <w:uiPriority w:val="99"/>
    <w:unhideWhenUsed/>
    <w:rsid w:val="00336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65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andart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3745</Words>
  <Characters>21350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2025-02-04T03:44:00Z</dcterms:created>
  <dcterms:modified xsi:type="dcterms:W3CDTF">2025-05-16T04:05:00Z</dcterms:modified>
</cp:coreProperties>
</file>