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0DF7D" w14:textId="77777777" w:rsidR="00A06941" w:rsidRPr="00A06941" w:rsidRDefault="00A06941" w:rsidP="00A06941">
      <w:pPr>
        <w:spacing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УДК </w:t>
      </w:r>
      <w:r w:rsidRPr="00A06941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37.04</w:t>
      </w:r>
    </w:p>
    <w:p w14:paraId="03BA69DF" w14:textId="77777777" w:rsidR="00A06941" w:rsidRPr="00A06941" w:rsidRDefault="00A06941" w:rsidP="00A06941">
      <w:pPr>
        <w:spacing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7C50FA" w14:textId="3BDA6635" w:rsidR="00A06941" w:rsidRPr="00A06941" w:rsidRDefault="00A06941" w:rsidP="00A06941">
      <w:pPr>
        <w:spacing w:line="276" w:lineRule="auto"/>
        <w:jc w:val="right"/>
        <w:rPr>
          <w:rFonts w:ascii="Times New Roman" w:eastAsia="Calibri" w:hAnsi="Times New Roman" w:cs="Times New Roman"/>
          <w:b/>
          <w:bCs/>
          <w:i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Халтурина В.В</w:t>
      </w:r>
      <w:r w:rsidRPr="00A06941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.</w:t>
      </w:r>
      <w:r w:rsidRPr="00A0694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, студент</w:t>
      </w:r>
      <w:r w:rsidRPr="00A0694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br/>
        <w:t>Педагогический институт</w:t>
      </w:r>
      <w:r w:rsidRPr="00A0694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br/>
        <w:t>Иркутский государственный университет</w:t>
      </w:r>
      <w:r w:rsidRPr="00A0694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br/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en-US"/>
          <w14:ligatures w14:val="none"/>
        </w:rPr>
        <w:t>victoria</w:t>
      </w:r>
      <w:proofErr w:type="spellEnd"/>
      <w:r w:rsidRPr="00A0694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en-US"/>
          <w14:ligatures w14:val="none"/>
        </w:rPr>
        <w:t>khalturina</w:t>
      </w:r>
      <w:proofErr w:type="spellEnd"/>
      <w:r w:rsidRPr="00A0694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@</w:t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en-US"/>
          <w14:ligatures w14:val="none"/>
        </w:rPr>
        <w:t>gmail</w:t>
      </w:r>
      <w:proofErr w:type="spellEnd"/>
      <w:r w:rsidRPr="00A0694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en-US"/>
          <w14:ligatures w14:val="none"/>
        </w:rPr>
        <w:t>com</w:t>
      </w:r>
      <w:r w:rsidRPr="00A06941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br/>
      </w:r>
    </w:p>
    <w:p w14:paraId="393B4CCE" w14:textId="77777777" w:rsidR="00A06941" w:rsidRPr="00A06941" w:rsidRDefault="00A06941" w:rsidP="00A06941">
      <w:pPr>
        <w:spacing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2FE4757" w14:textId="0ADB2C48" w:rsidR="00A06941" w:rsidRPr="00A06941" w:rsidRDefault="00A06941" w:rsidP="00A06941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A06941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«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Особенности профессиональной направленности обучающихся психолого-педагогического класса</w:t>
      </w:r>
      <w:r w:rsidRPr="00A06941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»</w:t>
      </w:r>
    </w:p>
    <w:p w14:paraId="6003998A" w14:textId="77777777" w:rsidR="00A06941" w:rsidRPr="00A06941" w:rsidRDefault="00A06941" w:rsidP="00A06941">
      <w:pPr>
        <w:spacing w:line="276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</w:p>
    <w:p w14:paraId="0526212C" w14:textId="12F00F8D" w:rsidR="00A06941" w:rsidRPr="00A06941" w:rsidRDefault="00A06941" w:rsidP="00A06941">
      <w:pPr>
        <w:spacing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06941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Аннотация. 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Статья посвящена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изучению особенностей профессиональной направленности учащихся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Было рассмотрено понятие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профессиональная направленность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Так же рассмотрен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структура и особенности профессиональной направленности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обучающихся психолого-педагогического класса 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работах: </w:t>
      </w:r>
      <w:r w:rsidR="00A66F4F"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Афонькина Ю. А.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A66F4F"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Божович</w:t>
      </w:r>
      <w:proofErr w:type="spellEnd"/>
      <w:r w:rsidR="00A66F4F"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Л. И.,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66F4F"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Климов Г. П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A66F4F"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Pr="00A069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Платонов К. К., Ревякина В. И.</w:t>
      </w:r>
    </w:p>
    <w:p w14:paraId="22D346E4" w14:textId="4EC2F750" w:rsidR="00A06941" w:rsidRDefault="00A06941" w:rsidP="00A06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06941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Ключевые слова: </w:t>
      </w:r>
      <w:r w:rsid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профессиональная направленность, психолого-педагогический класс, профориентация.</w:t>
      </w:r>
    </w:p>
    <w:p w14:paraId="0F551D77" w14:textId="77777777" w:rsidR="00A915C8" w:rsidRDefault="00A915C8" w:rsidP="00A06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236CB89" w14:textId="22E6A76F" w:rsidR="00656989" w:rsidRDefault="00A915C8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Профессиональная направленность – это система мероприятий, созданных с целью помощи в выборе профессионального пути для обучающихся. Важную роль в этом процессе занимает личностно-ориентированный подход, который позволяет педагогам выстроить индивидуальный маршрут для каждого обучающегося, в зависимости от предпочтений, умений и навыков детей.</w:t>
      </w:r>
    </w:p>
    <w:p w14:paraId="52E6ED7F" w14:textId="77777777" w:rsidR="00A915C8" w:rsidRPr="00A915C8" w:rsidRDefault="00A915C8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Создание профильных классов способствует решению многих задач: помогает выявить учащихся с психолого-педагогической направленностью, что в дальнейшем предполагает восполнение дефицита психолого-педагогических кадров в нашей стране, а также помогает молодым педагогам лучше адаптироваться, как в обучении в педагогических вузах, так и в </w:t>
      </w: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дальнейшей профессиональной деятельности, за счет плавного и равномерного включения в сферу этой деятельности.</w:t>
      </w:r>
    </w:p>
    <w:p w14:paraId="1D397795" w14:textId="0031F882" w:rsidR="00A915C8" w:rsidRDefault="00A915C8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Для обучающихся подобный опыт, как обучение в психолого-педагогическом классе – это возможность приобрести первое представление о педагогической профессии; сформировать позицию к учителю как к профессионалу; выработать систему ценностей, которая отражает специфику работы учителя. Содержание деятельности в психолого-педагогических классах предполагает развитие профессиональных интересов и самоопределения, соотнесение своих возможностей, особенностей с представлениями о профессии.</w:t>
      </w:r>
    </w:p>
    <w:p w14:paraId="4ECF86C6" w14:textId="460920A1" w:rsidR="00A915C8" w:rsidRDefault="00A915C8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Ю. А. Афонькина понимает профессиональную направленность «как компонент направленности личности, обладающий ее свойствами, конкретизирующимися в профессионально-трудовой деятельности» [</w:t>
      </w:r>
      <w:r w:rsidR="00DC0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].</w:t>
      </w:r>
    </w:p>
    <w:p w14:paraId="2AC5A472" w14:textId="10A4A0B7" w:rsidR="00A915C8" w:rsidRDefault="00A915C8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К.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К. Платонов выделял две стадии проявления направленности, в зависимости от глубины ее развития в деятельности человека: низкую, проявляемую в форме желания, влечения, и высокую, проявляемую в форме склонностей, интересов, убеждений [</w:t>
      </w:r>
      <w:r w:rsidR="00DC0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</w:t>
      </w: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].</w:t>
      </w:r>
    </w:p>
    <w:p w14:paraId="5A4E7257" w14:textId="6EF4AD36" w:rsidR="00A915C8" w:rsidRDefault="00A915C8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Как отмечала Л. И. </w:t>
      </w:r>
      <w:proofErr w:type="spellStart"/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Божович</w:t>
      </w:r>
      <w:proofErr w:type="spellEnd"/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профессиональная направленность является основным новообразованием, которое должно сформироваться у обучающихся. Она рассматривала этот процесс не только как выбор будущей профессии, но и сформированность внутренней позиции взрослого, который умеет принимать решения и оценивать действия, которые они могут повлечь за собой. Она считала, что от желаний подростка о будущем, профессиональная направленность основывается не только на интересах и увлечения учащихся, но и учет внешних обстоятельств, состояния здоровья и реальных возможностей личности [</w:t>
      </w:r>
      <w:r w:rsidR="00DC0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</w:t>
      </w: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].</w:t>
      </w:r>
    </w:p>
    <w:p w14:paraId="0FCBCB38" w14:textId="4A58F4A1" w:rsidR="00A66F4F" w:rsidRDefault="00A66F4F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Профессиональная направленность является одним из ключевых элементов, который нужно учитывать при выборе дальнейшей профессии для обучающихся. Профессиональная диагностика позволяет педагогам изучить и определить внутренний потенциал личности обучающихся. При правильном </w:t>
      </w: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определении склонности к одному из типов профессиональной деятельности, педагог может помочь обучающимся в выборе дальнейшего жизненного пути, направить их, что поможет в дальнейшем свести к минимуму случаи, когда обучающиеся разочаровываются в своем выборе, а также снизить случаи, когда выпускники выбирают будущую профессию «наугад».</w:t>
      </w:r>
    </w:p>
    <w:p w14:paraId="4C5730DF" w14:textId="5AA4B65A" w:rsidR="00A915C8" w:rsidRDefault="00A915C8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Г. П. Климов считает, что профориентация – это «комплекс социально-экономических, психолого-педагогических и медико-физиологических задач, цель которых – формирование у личности профессионального самоопределения, соответствующего индивидуальным особенностям каждой личности и запросам общества в кадрах» [</w:t>
      </w:r>
      <w:r w:rsidR="00DC02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</w:t>
      </w: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].</w:t>
      </w:r>
    </w:p>
    <w:p w14:paraId="4E8909F6" w14:textId="5C9B96F9" w:rsidR="00A66F4F" w:rsidRP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роцесс профессионального становления личности – это постепенный, равномерный процесс, в ходе которого личность приобретает необходимые ЗУН, которые помогают успешно выполнять должностные обязанности, подниматься по карьерной лестнице.</w:t>
      </w:r>
    </w:p>
    <w:p w14:paraId="3F6059C8" w14:textId="7A5012AF" w:rsid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Важное место в ходе профессионального самоопределения занимают желания, стремления обучающихся, благодаря им индивиды осваивают новое для себя, чтобы быть более успешными в той профессии, которую они выбрали.</w:t>
      </w:r>
    </w:p>
    <w:p w14:paraId="47BDA04D" w14:textId="085DF5D6" w:rsidR="00A915C8" w:rsidRDefault="00A915C8" w:rsidP="00A915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Педагогические классы как организационную форму целевой ориентации школьников на педагогические профессии рассматривает в своих исследованиях В.</w:t>
      </w:r>
      <w:r w:rsid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A915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И. Ревякина.</w:t>
      </w:r>
      <w:r w:rsid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66F4F"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Признаки, рассмотренные </w:t>
      </w:r>
      <w:r w:rsid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автором</w:t>
      </w:r>
      <w:r w:rsidR="00A66F4F"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отмечены в рекомендациях для организации работы психолого-педагогических классов в 2021 году, которая работала под руководством Академии Министерства просвещения [5].</w:t>
      </w:r>
    </w:p>
    <w:p w14:paraId="4E1E3A7D" w14:textId="77777777" w:rsidR="00A66F4F" w:rsidRP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Интеграция психолого-педагогических классов стимулирует развитие воспитательной системы общеобразовательной организации, улучшению социума, повышение социально-педагогического опыта школьников.</w:t>
      </w:r>
    </w:p>
    <w:p w14:paraId="78B6B123" w14:textId="77777777" w:rsidR="00A66F4F" w:rsidRP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Вследствие интеграции психолого-педагогических классов в воспитательную среду происходит ценностное обогащение сферы </w:t>
      </w: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деятельности школьников, формируются гражданская позиция, а также способствует профессиональному самоопределению обучающихся.</w:t>
      </w:r>
    </w:p>
    <w:p w14:paraId="13B682DB" w14:textId="77777777" w:rsidR="00A66F4F" w:rsidRP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Введения в образовательный процесс профильного обучения и, такого как психолого-педагогические классы, оказывает положительное воздействие на процесс профессионального самоопределения обучающихся.</w:t>
      </w:r>
    </w:p>
    <w:p w14:paraId="79D9A77A" w14:textId="4DC8497E" w:rsid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Отличительной особенностью психолого-педагогических классов является то, что в процесс обучения введены предметы психолого-педагогической направленности, которые помогают обучающимся подробнее изучить данный профиль, а также заинтересовать их на дальнейшее развитие в этой сфер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е.</w:t>
      </w:r>
    </w:p>
    <w:p w14:paraId="12099EEB" w14:textId="6E4DA99A" w:rsid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66F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Таким образом, психолого-педагогические классы направлены на формирование представлений у учащихся о профессии педагога, самопознание, самоактуализацию, развитию мотивации и профессиональных интересов, развитие профессиональной направленности. Психолого-педагогические классы также помогают освоить обучающимся первичные знания, умения и навыки, необходимые в педагогической деятельности, помогает развить лидерские и организаторские качества.</w:t>
      </w:r>
    </w:p>
    <w:p w14:paraId="69730C17" w14:textId="77777777" w:rsid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B920B2A" w14:textId="4602AFC0" w:rsidR="00A66F4F" w:rsidRPr="00A66F4F" w:rsidRDefault="00A66F4F" w:rsidP="00A66F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A66F4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СПИСОК ЛИТЕРАТУРЫ</w:t>
      </w:r>
    </w:p>
    <w:p w14:paraId="04FE57FF" w14:textId="2B701E4A" w:rsidR="00F478DA" w:rsidRPr="00F478DA" w:rsidRDefault="00F478DA" w:rsidP="00BF32CF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Афонькина Ю. А.</w:t>
      </w:r>
      <w:r w:rsidR="007661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Становление профессиональной направленности в развитии человека / Ю. А. Афонькина. — Мурманск: МГПИ, 2001. — 180 с.</w:t>
      </w:r>
    </w:p>
    <w:p w14:paraId="1D4EFC8E" w14:textId="77777777" w:rsidR="00F478DA" w:rsidRPr="00F478DA" w:rsidRDefault="00F478DA" w:rsidP="00BF32CF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Божович</w:t>
      </w:r>
      <w:proofErr w:type="spellEnd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Л. И. Избранные психологические труды. Проблемы формирования личности / под ред. Д. И. </w:t>
      </w:r>
      <w:proofErr w:type="spellStart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Фельдштейна</w:t>
      </w:r>
      <w:proofErr w:type="spellEnd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М.: Международная педагогическая академия, 1995 - 286 с.</w:t>
      </w:r>
    </w:p>
    <w:p w14:paraId="37131855" w14:textId="77777777" w:rsidR="00F478DA" w:rsidRPr="00F478DA" w:rsidRDefault="00F478DA" w:rsidP="00BF32CF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Климов Е. А.  Психология профессионального самоопределения: Учеб. пособие для студ. </w:t>
      </w:r>
      <w:proofErr w:type="spellStart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высш</w:t>
      </w:r>
      <w:proofErr w:type="spellEnd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пед. учеб. заведений. - М.: Издательский центр "Академия", 2004. - 304 с.</w:t>
      </w:r>
    </w:p>
    <w:p w14:paraId="06F76A49" w14:textId="77777777" w:rsidR="00F478DA" w:rsidRPr="00F478DA" w:rsidRDefault="00F478DA" w:rsidP="00BF32CF">
      <w:pPr>
        <w:pStyle w:val="a7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Платонов К. К. Об изучении и формировании личности учащегося / К. К. Платонов, Б. И. </w:t>
      </w:r>
      <w:proofErr w:type="spellStart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Адаскин</w:t>
      </w:r>
      <w:proofErr w:type="spellEnd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— Москва: Высшая школа, 1966. — 224 с.</w:t>
      </w:r>
    </w:p>
    <w:p w14:paraId="2C3E901D" w14:textId="3A5FF098" w:rsidR="00A66F4F" w:rsidRPr="00BF32CF" w:rsidRDefault="00F478DA" w:rsidP="00BF32CF">
      <w:pPr>
        <w:pStyle w:val="a7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Ревякина В.И. Теория и практика </w:t>
      </w:r>
      <w:proofErr w:type="spellStart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допрофессиональной</w:t>
      </w:r>
      <w:proofErr w:type="spellEnd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подготовки старшеклассников к педагогической деятельности: </w:t>
      </w:r>
      <w:proofErr w:type="spellStart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дис</w:t>
      </w:r>
      <w:proofErr w:type="spellEnd"/>
      <w:r w:rsidRPr="00F478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д-ра пед. наук. Барнаул, 2002 - 265 с.</w:t>
      </w:r>
    </w:p>
    <w:sectPr w:rsidR="00A66F4F" w:rsidRPr="00BF3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0024"/>
    <w:multiLevelType w:val="hybridMultilevel"/>
    <w:tmpl w:val="0BA28D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9926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C4"/>
    <w:rsid w:val="000523A8"/>
    <w:rsid w:val="00201952"/>
    <w:rsid w:val="00492780"/>
    <w:rsid w:val="00656989"/>
    <w:rsid w:val="00766172"/>
    <w:rsid w:val="00896A13"/>
    <w:rsid w:val="00A06941"/>
    <w:rsid w:val="00A66F4F"/>
    <w:rsid w:val="00A915C8"/>
    <w:rsid w:val="00BF32CF"/>
    <w:rsid w:val="00C02988"/>
    <w:rsid w:val="00DC02C9"/>
    <w:rsid w:val="00F16EAB"/>
    <w:rsid w:val="00F478DA"/>
    <w:rsid w:val="00F6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5C46"/>
  <w15:chartTrackingRefBased/>
  <w15:docId w15:val="{E74E8346-26E0-436A-867B-F9645F025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79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79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79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79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79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79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79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79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79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9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679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679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679C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79C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79C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679C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679C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679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679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679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79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679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679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679C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679C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679C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679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679C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679C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3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Халтурина</dc:creator>
  <cp:keywords/>
  <dc:description/>
  <cp:lastModifiedBy>Виктория Халтурина</cp:lastModifiedBy>
  <cp:revision>8</cp:revision>
  <dcterms:created xsi:type="dcterms:W3CDTF">2025-05-17T18:10:00Z</dcterms:created>
  <dcterms:modified xsi:type="dcterms:W3CDTF">2025-05-17T18:42:00Z</dcterms:modified>
</cp:coreProperties>
</file>