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C13" w:rsidRPr="00F07D9E" w:rsidRDefault="00E74C13" w:rsidP="00E74C13">
      <w:pPr>
        <w:shd w:val="clear" w:color="auto" w:fill="FFFFFF"/>
        <w:spacing w:before="138" w:after="0" w:line="415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Конспект </w:t>
      </w:r>
    </w:p>
    <w:p w:rsidR="00E74C13" w:rsidRPr="00F07D9E" w:rsidRDefault="00E74C13" w:rsidP="00E74C13">
      <w:pPr>
        <w:shd w:val="clear" w:color="auto" w:fill="FFFFFF"/>
        <w:spacing w:before="138" w:after="0" w:line="415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           </w:t>
      </w:r>
      <w:r w:rsidRPr="00F07D9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совмес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тного физкультурного мероприятия </w:t>
      </w:r>
      <w:r w:rsidRPr="00F07D9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ФИЗКУЛЬТ-УРА!»</w:t>
      </w:r>
      <w:r w:rsidRPr="00F07D9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</w:p>
    <w:p w:rsidR="00E74C13" w:rsidRPr="00F07D9E" w:rsidRDefault="00E74C13" w:rsidP="00E74C13">
      <w:pPr>
        <w:shd w:val="clear" w:color="auto" w:fill="FFFFFF"/>
        <w:spacing w:before="138" w:after="0" w:line="415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для детей подготовительной группы и первоклассников.</w:t>
      </w:r>
    </w:p>
    <w:p w:rsidR="00E74C13" w:rsidRDefault="00E74C13" w:rsidP="00E74C13">
      <w:pPr>
        <w:pStyle w:val="2"/>
        <w:shd w:val="clear" w:color="auto" w:fill="FFFFFF"/>
        <w:spacing w:before="0" w:line="360" w:lineRule="atLeas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 </w:t>
      </w:r>
    </w:p>
    <w:p w:rsidR="00E74C13" w:rsidRPr="00F07D9E" w:rsidRDefault="00E74C13" w:rsidP="00E74C13">
      <w:pPr>
        <w:pStyle w:val="2"/>
        <w:shd w:val="clear" w:color="auto" w:fill="FFFFFF"/>
        <w:spacing w:before="0" w:line="360" w:lineRule="atLeas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F07D9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рамках реализации плана совместных мероприятий МБОУ «Лесогорская СОШ» и структурного подразделения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F07D9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образовательной организации (дошкольное отделение)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ежемесячно проводятся </w:t>
      </w:r>
      <w:r w:rsidRPr="00F07D9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спортивные соревнования между смешанными командами первоклассников и дошкольников.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Отношение к школе у дошкольника формируются до того, как он пойдет в школу. Важную роль в формировании мотивационной готовности играют такие совместные мероприятия.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пр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оведения: 1 но</w:t>
      </w: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ября 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проведения: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спортивный зал 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«Лесогорская СОШ»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мероприятия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: дети 1 класса МБОУ «Лесогорская СОШ», классный руководитель Комкова Л.Н.., дети группы «Ромашка» детского сада, воспитатель Ануфрикова Е.Н.., учитель физической культуры Козлова М.Н.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преемственности между МБОУ «Лесогорская СОШ»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81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структурным  подразделением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 (дошкольное отделение)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.формирование у детей мотивации на здоровый образ жизни.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совершенствование связи школы и ДОУ через привлечение детей школьного и дошкольного возраста к совместным спортивным мероприятиям;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 детей мотивации к здоровому образу жизни;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совершенствовать навыки бега, бросок мяча, развивать ловкость, быстроту, внимание, выносливость, глазомер;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воспитание чувства товарищества, взаимовыручки, умения сопереживать, желание играть в команде.  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и приемы: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 словесный, наглядный.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музыкальный центр, конус - 2 шт., мячи - </w:t>
      </w:r>
      <w:proofErr w:type="gramStart"/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2  шт.</w:t>
      </w:r>
      <w:proofErr w:type="gramEnd"/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обручи – 2 шт., шарики цветные – 20 шт., корзины – 2 шт., гимнастические палки – 4 шт., волейбольная сетка – 1 шт., воздушные шары 2 цветов (по 10 шт.)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Предварительная работа: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 спортивного</w:t>
      </w:r>
      <w:proofErr w:type="gramEnd"/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зала, отметить старт и финиш, поставить ориентиры, подготовить все необходимые атрибуты.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Участники: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1.Команда школьников и классный руководитель.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2.Команда детского сада и воспитатели.</w:t>
      </w:r>
    </w:p>
    <w:tbl>
      <w:tblPr>
        <w:tblW w:w="9969" w:type="dxa"/>
        <w:tblInd w:w="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38"/>
        <w:gridCol w:w="4354"/>
        <w:gridCol w:w="5277"/>
      </w:tblGrid>
      <w:tr w:rsidR="00E74C13" w:rsidRPr="00F07D9E" w:rsidTr="00CA6DE3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4C13" w:rsidRPr="00F07D9E" w:rsidRDefault="00E74C13" w:rsidP="00CA6DE3">
            <w:pPr>
              <w:spacing w:before="14" w:after="14" w:line="27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D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35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4C13" w:rsidRPr="00F07D9E" w:rsidRDefault="00E74C13" w:rsidP="00CA6DE3">
            <w:pPr>
              <w:spacing w:before="14" w:after="14" w:line="27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D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Этап и виды деятельности</w:t>
            </w:r>
          </w:p>
        </w:tc>
        <w:tc>
          <w:tcPr>
            <w:tcW w:w="5277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4C13" w:rsidRPr="00F07D9E" w:rsidRDefault="00E74C13" w:rsidP="00CA6DE3">
            <w:pPr>
              <w:spacing w:before="14" w:after="14" w:line="27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D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Участники</w:t>
            </w:r>
          </w:p>
        </w:tc>
      </w:tr>
      <w:tr w:rsidR="00E74C13" w:rsidRPr="00F07D9E" w:rsidTr="00CA6DE3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4C13" w:rsidRPr="00F07D9E" w:rsidRDefault="00E74C13" w:rsidP="00CA6DE3">
            <w:pPr>
              <w:spacing w:before="14" w:after="14" w:line="27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D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5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4C13" w:rsidRPr="00F07D9E" w:rsidRDefault="00E74C13" w:rsidP="00CA6DE3">
            <w:pPr>
              <w:spacing w:before="14" w:after="14" w:line="27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D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Подготовительный</w:t>
            </w:r>
          </w:p>
          <w:p w:rsidR="00E74C13" w:rsidRPr="00F07D9E" w:rsidRDefault="00E74C13" w:rsidP="00CA6DE3">
            <w:pPr>
              <w:spacing w:before="14" w:after="14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Настрой на соревнования, приветствие, разминка, коммуникативная игра</w:t>
            </w:r>
          </w:p>
        </w:tc>
        <w:tc>
          <w:tcPr>
            <w:tcW w:w="5277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4C13" w:rsidRDefault="00E74C13" w:rsidP="00CA6DE3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Дошкольники, </w:t>
            </w:r>
            <w:r w:rsidRPr="00F07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первоклассники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учитель </w:t>
            </w:r>
          </w:p>
          <w:p w:rsidR="00E74C13" w:rsidRPr="00F07D9E" w:rsidRDefault="00E74C13" w:rsidP="00CA6DE3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физической культуре Козлова М.Н, воспитатель-Ануфрикова Е.Н</w:t>
            </w:r>
            <w:r w:rsidRPr="00F07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кл.руководитель – Комкова Л.Н.</w:t>
            </w:r>
          </w:p>
        </w:tc>
      </w:tr>
      <w:tr w:rsidR="00E74C13" w:rsidRPr="00F07D9E" w:rsidTr="00CA6DE3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4C13" w:rsidRPr="00F07D9E" w:rsidRDefault="00E74C13" w:rsidP="00CA6DE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D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5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4C13" w:rsidRPr="00F07D9E" w:rsidRDefault="00E74C13" w:rsidP="00CA6DE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D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Основной этап</w:t>
            </w:r>
          </w:p>
          <w:p w:rsidR="00E74C13" w:rsidRPr="00F07D9E" w:rsidRDefault="00E74C13" w:rsidP="00CA6DE3">
            <w:pPr>
              <w:numPr>
                <w:ilvl w:val="0"/>
                <w:numId w:val="1"/>
              </w:numPr>
              <w:spacing w:before="42" w:after="0" w:line="270" w:lineRule="atLeast"/>
              <w:ind w:left="1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– эстафеты</w:t>
            </w:r>
          </w:p>
          <w:p w:rsidR="00E74C13" w:rsidRPr="00F07D9E" w:rsidRDefault="00E74C13" w:rsidP="00CA6DE3">
            <w:pPr>
              <w:numPr>
                <w:ilvl w:val="0"/>
                <w:numId w:val="1"/>
              </w:numPr>
              <w:spacing w:before="42" w:after="0" w:line="270" w:lineRule="atLeast"/>
              <w:ind w:left="1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Интеллектуальная пауза (загадки)</w:t>
            </w:r>
          </w:p>
          <w:p w:rsidR="00E74C13" w:rsidRPr="00F07D9E" w:rsidRDefault="00E74C13" w:rsidP="00CA6DE3">
            <w:pPr>
              <w:numPr>
                <w:ilvl w:val="0"/>
                <w:numId w:val="1"/>
              </w:numPr>
              <w:spacing w:before="42" w:after="0" w:line="270" w:lineRule="atLeast"/>
              <w:ind w:left="1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Пальчиковая гимнастика</w:t>
            </w:r>
          </w:p>
        </w:tc>
        <w:tc>
          <w:tcPr>
            <w:tcW w:w="5277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4C13" w:rsidRDefault="00E74C13" w:rsidP="00CA6DE3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Дошкольники, </w:t>
            </w:r>
            <w:r w:rsidRPr="00F07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первоклассники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учитель </w:t>
            </w:r>
          </w:p>
          <w:p w:rsidR="00E74C13" w:rsidRPr="00F07D9E" w:rsidRDefault="00E74C13" w:rsidP="00CA6DE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физической культуре Козлова М.Н, воспитатель-Ануфрикова Е.Н</w:t>
            </w:r>
            <w:r w:rsidRPr="00F07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кл.руководитель – Комкова Л.Н.</w:t>
            </w:r>
          </w:p>
        </w:tc>
      </w:tr>
      <w:tr w:rsidR="00E74C13" w:rsidRPr="00F07D9E" w:rsidTr="00CA6DE3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4C13" w:rsidRPr="00F07D9E" w:rsidRDefault="00E74C13" w:rsidP="00CA6DE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D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5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4C13" w:rsidRPr="00F07D9E" w:rsidRDefault="00E74C13" w:rsidP="00CA6DE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D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Заключительный</w:t>
            </w:r>
          </w:p>
          <w:p w:rsidR="00E74C13" w:rsidRPr="00F07D9E" w:rsidRDefault="00E74C13" w:rsidP="00CA6DE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 для первоклассников</w:t>
            </w:r>
          </w:p>
        </w:tc>
        <w:tc>
          <w:tcPr>
            <w:tcW w:w="5277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74C13" w:rsidRPr="00F07D9E" w:rsidRDefault="00E74C13" w:rsidP="00CA6DE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Козлова М.Н.</w:t>
            </w:r>
          </w:p>
        </w:tc>
      </w:tr>
    </w:tbl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мероприятия: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Команды дошкольников и школьников под музыку (минус песни «Дружба верная», композитор: Борис Савельев) парами (дошкольник и школьник) заходят в спортивный зал и строятся в одну шеренгу.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 Ф.К.</w:t>
      </w: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 Здравствуйте ребята! Мы сегодня собрались, чтобы всем вместе, заняться физкультурой, показать свои умения и навыки. Ведь наши дошколята скоро станут школьниками и придут учиться к вам в школу.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Сегодня у нас будут самые веселые из всех спортивных и самые спортивные из всех веселых – эстафеты и игры. Ребята, вы сегодня будете помогать друг другу справиться с заданиями. Поэтому, очки за победу в конкурсе или игре мы присуждать не будем, победителями будут все дети!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</w:p>
    <w:p w:rsidR="00E74C13" w:rsidRPr="00F07D9E" w:rsidRDefault="00E74C13" w:rsidP="00E74C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Эй, ребята – дошколята,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ребята – школьники!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спорту очень рады.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 - ка, дружно, детвора,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Крикнем все: «Физкульт-ура»!</w:t>
      </w:r>
    </w:p>
    <w:p w:rsidR="00E74C13" w:rsidRDefault="00E74C13" w:rsidP="00E74C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4C13" w:rsidRPr="00F07D9E" w:rsidRDefault="00E74C13" w:rsidP="00E74C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 Ф.К</w:t>
      </w: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Все собрались?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Да!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Ф.К</w:t>
      </w: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  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Все здоровы?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Да!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 Ф.К</w:t>
      </w: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Бегать, прыгать все готовы?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Да!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 Ф.К</w:t>
      </w: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 Для начала, чтобы эстафеты проходили веселее, я предлагаю познакомиться друг с другом.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Проводится коммуникативная игра </w:t>
      </w: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«Дружба»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дети попарно встают лицом друг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другу и, вслед за </w:t>
      </w:r>
      <w:r w:rsidRPr="00157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учителем ФК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повторяют слова и движения: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Я, я твой лучший друг! (руками прикасаются к своей груди)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Я, я посмотрю вокруг! (разводят руки в стороны с поворотом корпуса)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Нет, нет лучше тебя! (касание ладоней друг друга)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 тобой друзья! (дети берутся за руки)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Ты, ты мой лучший друг! (касание ладоней друг друга)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Ты, ты посмотри вокруг! (разводят руки в стороны с поворотом корпуса)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Нет, нет лучше меня! (руками прикасаются к своей груди)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 тобой друзья! (дети обнимают друг друга руками).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 Ф.К</w:t>
      </w: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74C13" w:rsidRPr="00F07D9E" w:rsidRDefault="00E74C13" w:rsidP="00E74C13">
      <w:pPr>
        <w:shd w:val="clear" w:color="auto" w:fill="FFFFFF"/>
        <w:spacing w:before="138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Вот, мы и познакомились! А теперь</w:t>
      </w:r>
    </w:p>
    <w:p w:rsidR="00E74C13" w:rsidRPr="00F07D9E" w:rsidRDefault="00E74C13" w:rsidP="00E74C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Вы, ребята, подтянитесь,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зевайте, не ленитесь,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разминку становитесь!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07D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Проводится разминка «Солнышко лучистое»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Разминка завершилась, и мы переходим к эстафетам. Каждая колонна – это команда, в которой находятся и школьники, и дошкольники. Команды, подходите к линии старта.  </w:t>
      </w:r>
    </w:p>
    <w:p w:rsidR="00E74C13" w:rsidRPr="00F07D9E" w:rsidRDefault="00E74C13" w:rsidP="00E74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Ребята, а вы знаете пословицы о дружбе? Я начну, а вы закончите. </w:t>
      </w:r>
    </w:p>
    <w:p w:rsidR="00E74C13" w:rsidRPr="00F07D9E" w:rsidRDefault="00E74C13" w:rsidP="00E74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Друга ищи, а, найдёшь, береги! </w:t>
      </w:r>
    </w:p>
    <w:p w:rsidR="00E74C13" w:rsidRPr="00F07D9E" w:rsidRDefault="00E74C13" w:rsidP="00E74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Замечательно! Начинаем наши эстафеты!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Эстафета 1.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«Бег в обруче»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команды строятся на линии старта в колонну по одному. По сигналу ведущего (свистку) первые два участника команд надевают на себя обруч, бегут в нем до конуса, стоящего напротив каждой команды, обегают его и возвращаются назад, надевают обруч на следующих двух участников команды, встают в конец колонны.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 Ф.К.</w:t>
      </w: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 Есть еще одна чудесная пословица о дружбе: </w:t>
      </w:r>
    </w:p>
    <w:p w:rsidR="00E74C13" w:rsidRPr="00F07D9E" w:rsidRDefault="00E74C13" w:rsidP="00E74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Один за всех! И, все за одного!</w:t>
      </w:r>
    </w:p>
    <w:p w:rsidR="00E74C13" w:rsidRPr="00F07D9E" w:rsidRDefault="00E74C13" w:rsidP="00E74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 эстафете она вам пригодится.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Эстафета 2.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«Продень себя в обруч»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команды выстраиваются в шеренги друг за другом, дети держатся за руки. На свободную руку первого участника каждой команды 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надевается обруч. Необходимо, не расцепляя рук, продеть последовательно в обруч каждого участника команды.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 Ф.К.</w:t>
      </w: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 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Молодцы! Здорово помогали друг другу! Продолжаем вспоминать пословицы о дружбе: 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имей сто рублей, а, имей сто друзей!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 Ф.К.</w:t>
      </w: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1: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следующей эстафете вам понадобится ловкость ваших рук. Давайте их приготовим.</w:t>
      </w:r>
    </w:p>
    <w:p w:rsidR="00E74C13" w:rsidRPr="00F07D9E" w:rsidRDefault="00E74C13" w:rsidP="00E74C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Девочки и мальчики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Наши девочки и мальчики (дети держат руки на поясе)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Ловко прыгают как мячики (прыгают)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Головой слегка качают (качают головой)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красиво приседают (приседают)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Ручками хлопают вот так, вот так (хлопки 4 раза)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Ножками топают вот так, вот так (топают 4 раза)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Кулачки сжимают вот так, вот так (показывают один кулачок, потом другой.)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Ладошки раскрывают вот так, вот так (поочерёдно раскрывают ладошки.)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ладошки мы подуем (дуют поочерёдно на обе ладошки.)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Наши пальчики разбудим (шевелят пальчиками.)</w:t>
      </w: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E74C13" w:rsidRPr="00F07D9E" w:rsidRDefault="00E74C13" w:rsidP="00E74C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Эстафета 3. «Разноцветные шарики»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команды строятся на линии старта в колонну по одному. Рядом с каждой командой стоит корзина с шариками (по количеству детей). По сигналу ведущего (свистку) первые участники команд берут шарик из корзины, бегут до обруча, лежащего напротив каждой команды, кладут шарик в него и возвращаются назад, касанием передают эстафету следующему участнику.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Учитель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Ф.К </w:t>
      </w: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proofErr w:type="gramEnd"/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дружно вы, ребятки, перенесли шарики! Молодцы!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располагаются на ковре.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: а теперь у нас с вами интеллектуальная пауза.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отгадывать загадки, а они у меня не простые, все это загадки о дружбе. Слушайте!</w:t>
      </w:r>
    </w:p>
    <w:p w:rsidR="00E74C13" w:rsidRPr="00F07D9E" w:rsidRDefault="00E74C13" w:rsidP="00E74C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Говорят, что мы похожи.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Отвечаем: «Ну и что же?»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Говорят, что неразлучны.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Друг без друга вправду скучно.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Говорят, что мы болтушки,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 и что! Ведь мы… (подружки)</w:t>
      </w:r>
    </w:p>
    <w:p w:rsidR="00E74C13" w:rsidRPr="00F07D9E" w:rsidRDefault="00E74C13" w:rsidP="00E74C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13" w:rsidRPr="00F07D9E" w:rsidRDefault="00E74C13" w:rsidP="00E74C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 беде друг другу помогаем,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Вместе делаем уроки и играем,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Вместе ходим на прогулку, в магазин.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Когда нет тебя, то я один.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Приходи скорее, я скучаю,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Даже с танком любимым не играю.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Мне общение с тобою очень нужно,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еще нужна мужская… (дружба)</w:t>
      </w:r>
    </w:p>
    <w:p w:rsidR="00E74C13" w:rsidRPr="00F07D9E" w:rsidRDefault="00E74C13" w:rsidP="00E74C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13" w:rsidRPr="00F07D9E" w:rsidRDefault="00E74C13" w:rsidP="00E74C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теперь уж не друзья,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 ушел, в обиде я.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на шутку разругались,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Друг на друга обозвались,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Ну, а я теперь грущу.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Приходи, тебя прощу.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Согласись, ведь из-за вздора,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Выросла вот эта… (ссора)</w:t>
      </w:r>
    </w:p>
    <w:p w:rsidR="00E74C13" w:rsidRPr="00F07D9E" w:rsidRDefault="00E74C13" w:rsidP="00E74C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13" w:rsidRPr="00F07D9E" w:rsidRDefault="00E74C13" w:rsidP="00E74C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Что, подружка, предлагаю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Нашу ссору позабыть.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Шаг навстречу совершаю,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хочу с тобой дружить.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Перестань, подружка, злиться,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Предлагаю… (помириться)</w:t>
      </w:r>
    </w:p>
    <w:p w:rsidR="00E74C13" w:rsidRPr="00F07D9E" w:rsidRDefault="00E74C13" w:rsidP="00E74C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13" w:rsidRPr="00F07D9E" w:rsidRDefault="00E74C13" w:rsidP="00E74C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– главное чудо всегда,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Сто открытий для всех настоящее,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любая беда – не беда,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рядом они настоящие! (друзья)</w:t>
      </w:r>
    </w:p>
    <w:p w:rsidR="00E74C13" w:rsidRPr="00F07D9E" w:rsidRDefault="00E74C13" w:rsidP="00E74C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13" w:rsidRPr="00F07D9E" w:rsidRDefault="00E74C13" w:rsidP="00E74C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 без друга мы скучаем,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Вместе с радостью играем.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нам ссориться не нужно.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Ведь всего сильнее … (дружба)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 Ф.К.</w:t>
      </w:r>
    </w:p>
    <w:p w:rsidR="00E74C13" w:rsidRPr="00F07D9E" w:rsidRDefault="00E74C13" w:rsidP="00E74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еще одна замечательная пословица: </w:t>
      </w:r>
    </w:p>
    <w:p w:rsidR="00E74C13" w:rsidRPr="00F07D9E" w:rsidRDefault="00E74C13" w:rsidP="00E74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Человек без друзей, что дерево без корней!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Посмотрите, какие интересные палочки лежат возле вас. Эти палочки помогут вам в следующей эстафете!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Эстафета 4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«Палочки-выручалочки»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команды попарно строятся на линии старта. Перед первой парой каждой команды лежат две гимнастические палки и мяч. Нужно при помощи гимнастических палок, не касаясь мяча руками, донести мяч до конуса, вернуться и передать палки и мяч следующей паре участников команды.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 Ф.К.</w:t>
      </w:r>
    </w:p>
    <w:p w:rsidR="00E74C13" w:rsidRPr="00F07D9E" w:rsidRDefault="00E74C13" w:rsidP="00E74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Ребята, послушайте пословицу: </w:t>
      </w:r>
    </w:p>
    <w:p w:rsidR="00E74C13" w:rsidRPr="00F07D9E" w:rsidRDefault="00E74C13" w:rsidP="00E74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Старый друг, лучше новых двух! 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же наш старый друг? (показывает мяч). Конечно, это мяч – наш старый, добрый друг, непременный участник наших игр.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Эстафета 5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«Поймай, не урони»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команды строятся на линии старта в колонну по одному. Капитаны становятся напротив своих команд на расстоянии 2 метров, в руках у них мяч. По сигналу ведущего (свистку) капитан бросает мяч первому участнику своей команды. Тот его ловит, бросает мяч капитану и убегает в конец своей колонны. Следующий участник команды делает шаг вперед к линии старта и ловит мяч от капитана, затем бросает ему, убегает в конец колонны. Игра продолжается, пока мяч не бросит каждый участник команды.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 Ф.К.</w:t>
      </w:r>
    </w:p>
    <w:p w:rsidR="00E74C13" w:rsidRPr="00F07D9E" w:rsidRDefault="00E74C13" w:rsidP="00E74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и такая пословица: </w:t>
      </w:r>
    </w:p>
    <w:p w:rsidR="00E74C13" w:rsidRPr="00F07D9E" w:rsidRDefault="00E74C13" w:rsidP="00E74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Дружно - не грузно (не тяжело), а врозь - хоть брось. 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нам очень пригодится в следующей игре.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Эстафета 6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«Перекинь шар через сетку»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 - у каждой команды, воздушные шары определенного цвета. По сигналу дети перебрасывают свои и чужие шары до следующего сигнала. На чьей стороне будет меньше шаров, та команда и победила.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с ребятами подготовительной группы подготовили для школьников кроссворд. В классе вы можете отгадать его и при следующей встрече назовете нам ключевое слово. (Передает капитану класса кроссворд.)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4F2EC06" wp14:editId="76554BC3">
            <wp:extent cx="3587115" cy="2206625"/>
            <wp:effectExtent l="19050" t="0" r="0" b="0"/>
            <wp:docPr id="1" name="Рисунок 1" descr="Кроссво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россворд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115" cy="220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Обувь для занятий спортом (кеды).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2. Ежедневные физические упражнения (зарядка).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Спортивный предмет, который крутят (обруч).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Они по снегу быстро мчатся (лыжи).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Полный успех в любом соревновании (победа).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На квадратиках доски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Короли свели полки.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для боя у полков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Ни патронов, ни штыков (шахматы).</w:t>
      </w:r>
    </w:p>
    <w:p w:rsidR="00E74C13" w:rsidRPr="00F07D9E" w:rsidRDefault="00E74C13" w:rsidP="00E74C13">
      <w:pPr>
        <w:shd w:val="clear" w:color="auto" w:fill="FFFFFF"/>
        <w:spacing w:before="138"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 Ф.К.</w:t>
      </w:r>
      <w:r w:rsidRPr="00F07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н</w:t>
      </w:r>
      <w:r w:rsidRPr="00F07D9E">
        <w:rPr>
          <w:rFonts w:ascii="Times New Roman" w:eastAsia="Times New Roman" w:hAnsi="Times New Roman" w:cs="Times New Roman"/>
          <w:sz w:val="28"/>
          <w:szCs w:val="28"/>
          <w:lang w:eastAsia="ru-RU"/>
        </w:rPr>
        <w:t>аши эстафеты и игры окончены! Вы все молодцы! Прекрасно справились со всеми заданиями! Я желаю вам крепкого здоровья, верных друзей, спортивных достижений! Команды, равняйся! Смирно! На выход из зала, шагом марш!</w:t>
      </w:r>
    </w:p>
    <w:p w:rsidR="00E74C13" w:rsidRPr="00F07D9E" w:rsidRDefault="00E74C13" w:rsidP="00E74C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1B58" w:rsidRDefault="009B1B58">
      <w:bookmarkStart w:id="0" w:name="_GoBack"/>
      <w:bookmarkEnd w:id="0"/>
    </w:p>
    <w:sectPr w:rsidR="009B1B58" w:rsidSect="00370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43531"/>
    <w:multiLevelType w:val="multilevel"/>
    <w:tmpl w:val="9D509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31B"/>
    <w:rsid w:val="0047131B"/>
    <w:rsid w:val="009B1B58"/>
    <w:rsid w:val="00E7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268BB2-E871-4528-8965-54FF4189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C13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E74C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74C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1502</Words>
  <Characters>8565</Characters>
  <Application>Microsoft Office Word</Application>
  <DocSecurity>0</DocSecurity>
  <Lines>71</Lines>
  <Paragraphs>20</Paragraphs>
  <ScaleCrop>false</ScaleCrop>
  <Company/>
  <LinksUpToDate>false</LinksUpToDate>
  <CharactersWithSpaces>10047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2024-12-06T06:28:00Z</dcterms:created>
  <dcterms:modified xsi:type="dcterms:W3CDTF">2024-12-06T06:30:00Z</dcterms:modified>
</cp:coreProperties>
</file>