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C0" w:rsidRPr="006979A4" w:rsidRDefault="00ED28C0" w:rsidP="00ED28C0">
      <w:pPr>
        <w:pBdr>
          <w:bottom w:val="single" w:sz="12" w:space="1" w:color="auto"/>
        </w:pBdr>
        <w:spacing w:line="276" w:lineRule="auto"/>
        <w:ind w:left="-567"/>
        <w:jc w:val="center"/>
        <w:rPr>
          <w:b/>
          <w:bCs/>
        </w:rPr>
      </w:pPr>
      <w:r w:rsidRPr="006979A4">
        <w:rPr>
          <w:b/>
          <w:bCs/>
        </w:rPr>
        <w:t xml:space="preserve">муниципальное </w:t>
      </w:r>
      <w:r>
        <w:rPr>
          <w:b/>
          <w:bCs/>
        </w:rPr>
        <w:t xml:space="preserve">бюджетное </w:t>
      </w:r>
      <w:r w:rsidRPr="006979A4">
        <w:rPr>
          <w:b/>
          <w:bCs/>
        </w:rPr>
        <w:t>дошкольное образовательное учреждение</w:t>
      </w:r>
    </w:p>
    <w:p w:rsidR="00ED28C0" w:rsidRPr="006979A4" w:rsidRDefault="00ED28C0" w:rsidP="00ED28C0">
      <w:pPr>
        <w:pBdr>
          <w:bottom w:val="single" w:sz="12" w:space="1" w:color="auto"/>
        </w:pBdr>
        <w:spacing w:line="276" w:lineRule="auto"/>
        <w:ind w:left="-567"/>
        <w:jc w:val="center"/>
        <w:rPr>
          <w:b/>
          <w:bCs/>
        </w:rPr>
      </w:pPr>
      <w:r w:rsidRPr="006979A4">
        <w:rPr>
          <w:b/>
          <w:bCs/>
        </w:rPr>
        <w:t>города  Новосибирска «Детский сад № 441</w:t>
      </w:r>
      <w:r>
        <w:rPr>
          <w:b/>
          <w:bCs/>
        </w:rPr>
        <w:t>«Карусель</w:t>
      </w:r>
      <w:r w:rsidRPr="006979A4">
        <w:rPr>
          <w:b/>
          <w:bCs/>
        </w:rPr>
        <w:t>»</w:t>
      </w:r>
    </w:p>
    <w:p w:rsidR="00ED28C0" w:rsidRPr="0017433B" w:rsidRDefault="00ED28C0" w:rsidP="00ED28C0">
      <w:pPr>
        <w:pBdr>
          <w:bottom w:val="single" w:sz="12" w:space="1" w:color="auto"/>
        </w:pBdr>
        <w:spacing w:line="276" w:lineRule="auto"/>
        <w:ind w:left="-567"/>
        <w:jc w:val="center"/>
        <w:rPr>
          <w:b/>
          <w:bCs/>
        </w:rPr>
      </w:pPr>
      <w:r w:rsidRPr="006979A4">
        <w:rPr>
          <w:b/>
          <w:bCs/>
        </w:rPr>
        <w:t>630120, г</w:t>
      </w:r>
      <w:proofErr w:type="gramStart"/>
      <w:r w:rsidRPr="006979A4">
        <w:rPr>
          <w:b/>
          <w:bCs/>
        </w:rPr>
        <w:t>.Н</w:t>
      </w:r>
      <w:proofErr w:type="gramEnd"/>
      <w:r w:rsidRPr="006979A4">
        <w:rPr>
          <w:b/>
          <w:bCs/>
        </w:rPr>
        <w:t>овосибирск, ул. Киевская 21/1, тел/факс: 341-91-88</w:t>
      </w:r>
    </w:p>
    <w:p w:rsidR="00ED28C0" w:rsidRDefault="00ED28C0" w:rsidP="00ED28C0">
      <w:pPr>
        <w:spacing w:line="276" w:lineRule="auto"/>
        <w:ind w:left="-567"/>
        <w:jc w:val="right"/>
        <w:rPr>
          <w:b/>
          <w:i/>
        </w:rPr>
      </w:pPr>
    </w:p>
    <w:p w:rsidR="00ED28C0" w:rsidRPr="00980DB9" w:rsidRDefault="00ED28C0" w:rsidP="00ED28C0">
      <w:pPr>
        <w:spacing w:line="276" w:lineRule="auto"/>
        <w:ind w:left="-567"/>
        <w:rPr>
          <w:b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pStyle w:val="2"/>
        <w:ind w:left="-567"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Консультация для педагогов:</w:t>
      </w:r>
    </w:p>
    <w:p w:rsidR="00ED28C0" w:rsidRPr="00ED28C0" w:rsidRDefault="00ED28C0" w:rsidP="00ED28C0">
      <w:pPr>
        <w:pStyle w:val="2"/>
        <w:ind w:left="-567" w:firstLine="567"/>
        <w:jc w:val="center"/>
        <w:rPr>
          <w:b/>
          <w:bCs/>
          <w:sz w:val="40"/>
          <w:szCs w:val="40"/>
        </w:rPr>
      </w:pPr>
      <w:r w:rsidRPr="00ED28C0">
        <w:rPr>
          <w:b/>
          <w:bCs/>
          <w:sz w:val="40"/>
          <w:szCs w:val="40"/>
        </w:rPr>
        <w:t>«Советы по организации работы по самообразованию педагогов, работающих с детьми раннего возраста»</w:t>
      </w:r>
    </w:p>
    <w:p w:rsidR="00ED28C0" w:rsidRPr="00ED28C0" w:rsidRDefault="00ED28C0" w:rsidP="00ED28C0">
      <w:pPr>
        <w:spacing w:before="100" w:beforeAutospacing="1" w:after="100" w:afterAutospacing="1" w:line="276" w:lineRule="auto"/>
        <w:ind w:left="-567"/>
        <w:jc w:val="center"/>
        <w:rPr>
          <w:b/>
          <w:sz w:val="40"/>
          <w:szCs w:val="40"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ind w:left="-567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rPr>
          <w:b/>
          <w:i/>
        </w:rPr>
      </w:pPr>
    </w:p>
    <w:p w:rsidR="00ED28C0" w:rsidRDefault="00ED28C0" w:rsidP="00ED28C0">
      <w:pPr>
        <w:spacing w:before="100" w:beforeAutospacing="1" w:after="100" w:afterAutospacing="1" w:line="276" w:lineRule="auto"/>
        <w:rPr>
          <w:b/>
          <w:i/>
        </w:rPr>
      </w:pPr>
    </w:p>
    <w:p w:rsidR="00ED28C0" w:rsidRDefault="00ED28C0" w:rsidP="00ED28C0">
      <w:pPr>
        <w:spacing w:line="276" w:lineRule="auto"/>
        <w:ind w:left="-567"/>
        <w:jc w:val="right"/>
        <w:rPr>
          <w:b/>
          <w:i/>
        </w:rPr>
      </w:pPr>
    </w:p>
    <w:p w:rsidR="00ED28C0" w:rsidRPr="00A27769" w:rsidRDefault="00ED28C0" w:rsidP="00ED28C0">
      <w:pPr>
        <w:spacing w:line="276" w:lineRule="auto"/>
        <w:ind w:left="-567"/>
        <w:jc w:val="right"/>
        <w:rPr>
          <w:b/>
        </w:rPr>
      </w:pPr>
      <w:r>
        <w:rPr>
          <w:b/>
        </w:rPr>
        <w:t>Составила</w:t>
      </w:r>
      <w:r w:rsidRPr="00A27769">
        <w:rPr>
          <w:b/>
        </w:rPr>
        <w:t>:</w:t>
      </w:r>
    </w:p>
    <w:p w:rsidR="00ED28C0" w:rsidRPr="00A27769" w:rsidRDefault="00ED28C0" w:rsidP="00ED28C0">
      <w:pPr>
        <w:spacing w:line="276" w:lineRule="auto"/>
        <w:ind w:left="-567"/>
        <w:jc w:val="right"/>
        <w:rPr>
          <w:b/>
        </w:rPr>
      </w:pPr>
      <w:r>
        <w:rPr>
          <w:b/>
        </w:rPr>
        <w:t xml:space="preserve">Педагог – психолог </w:t>
      </w:r>
      <w:proofErr w:type="spellStart"/>
      <w:r w:rsidRPr="00A27769">
        <w:rPr>
          <w:b/>
        </w:rPr>
        <w:t>Матюшова</w:t>
      </w:r>
      <w:proofErr w:type="spellEnd"/>
      <w:r w:rsidRPr="00A27769">
        <w:rPr>
          <w:b/>
        </w:rPr>
        <w:t xml:space="preserve"> С.Ю.</w:t>
      </w:r>
    </w:p>
    <w:p w:rsidR="00ED28C0" w:rsidRDefault="00ED28C0" w:rsidP="00ED28C0">
      <w:pPr>
        <w:spacing w:line="276" w:lineRule="auto"/>
        <w:ind w:left="-567"/>
        <w:rPr>
          <w:b/>
          <w:i/>
        </w:rPr>
      </w:pPr>
    </w:p>
    <w:p w:rsidR="008E6B40" w:rsidRDefault="008E6B40">
      <w:pPr>
        <w:rPr>
          <w:sz w:val="28"/>
          <w:szCs w:val="28"/>
        </w:rPr>
      </w:pPr>
    </w:p>
    <w:p w:rsidR="00ED28C0" w:rsidRDefault="00ED28C0">
      <w:pPr>
        <w:rPr>
          <w:sz w:val="28"/>
          <w:szCs w:val="28"/>
        </w:rPr>
      </w:pPr>
    </w:p>
    <w:p w:rsidR="00ED28C0" w:rsidRDefault="00ED28C0">
      <w:pPr>
        <w:rPr>
          <w:sz w:val="28"/>
          <w:szCs w:val="28"/>
        </w:rPr>
      </w:pPr>
    </w:p>
    <w:p w:rsidR="00ED28C0" w:rsidRDefault="00ED28C0">
      <w:pPr>
        <w:rPr>
          <w:sz w:val="28"/>
          <w:szCs w:val="28"/>
        </w:rPr>
      </w:pPr>
    </w:p>
    <w:p w:rsidR="00ED28C0" w:rsidRDefault="00ED28C0">
      <w:pPr>
        <w:rPr>
          <w:sz w:val="28"/>
          <w:szCs w:val="28"/>
        </w:rPr>
      </w:pPr>
    </w:p>
    <w:p w:rsidR="00DF4100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lastRenderedPageBreak/>
        <w:t>Сегодня общество испытывает самые глубокие и стремительные перемены за всю свою историю. На смену прежнему стилю жизни, когда одного образования хватало на всю жизнь, приходит новый жизненный стандарт: «ОБРАЗОВАНИЕ ЧЕРЕЗ ВСЮ ЖИЗНЬ…».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Одним из показателей профессиональной компетентности педагога является его способность к самообразованию, которое проявляется в неудовлетворенности, осознании несовершенства настоящего положения образовательного процесса и стремлении к росту, самосовершенствованию.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Постоянная работа педагога над совершенствованием своего развития важна в силу специфики педагогической деятельности, направленной на развитие и воспитание ребёнка. Педагогу не обойтись без серьёзных знаний педагогических и психологических основ обучения и воспитания, без всесторонней информированности и компетентности в выдвигаемых жизнью и профессиональной деятельностью вопросах. Только путём самообразования и творческих поисков педагог придёт к своему мастерству. Именно поэтому постоянное стремление к самосовершенствованию должно стать </w:t>
      </w:r>
      <w:r w:rsidR="009F4325" w:rsidRPr="00025A67">
        <w:rPr>
          <w:sz w:val="28"/>
          <w:szCs w:val="28"/>
        </w:rPr>
        <w:t>неотъемлемой</w:t>
      </w:r>
      <w:r w:rsidR="009F4325"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потребностью каждого педагога дошкольного учреждения.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Определим составляющие этой потребности, мотивы, побуждающие к самообразованию: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Ежедневная работа с информацией. Готовясь к</w:t>
      </w:r>
      <w:r w:rsidRPr="00025A67">
        <w:rPr>
          <w:sz w:val="28"/>
          <w:szCs w:val="28"/>
        </w:rPr>
        <w:t xml:space="preserve"> занятию</w:t>
      </w:r>
      <w:r w:rsidRPr="00025A67">
        <w:rPr>
          <w:sz w:val="28"/>
          <w:szCs w:val="28"/>
        </w:rPr>
        <w:t>, родительскому собранию</w:t>
      </w:r>
      <w:r w:rsidRPr="00025A67">
        <w:rPr>
          <w:sz w:val="28"/>
          <w:szCs w:val="28"/>
        </w:rPr>
        <w:t>, выступлению на каком либо</w:t>
      </w:r>
      <w:r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мероприятии</w:t>
      </w:r>
      <w:r w:rsidRPr="00025A67">
        <w:rPr>
          <w:sz w:val="28"/>
          <w:szCs w:val="28"/>
        </w:rPr>
        <w:t>, возникает необходимость поиска и анализа новой информаци</w:t>
      </w:r>
      <w:r w:rsidRPr="00025A67">
        <w:rPr>
          <w:sz w:val="28"/>
          <w:szCs w:val="28"/>
        </w:rPr>
        <w:t>и.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• Желание творчества. </w:t>
      </w:r>
      <w:r w:rsidRPr="00025A67">
        <w:rPr>
          <w:sz w:val="28"/>
          <w:szCs w:val="28"/>
        </w:rPr>
        <w:t xml:space="preserve">Воспитатель </w:t>
      </w:r>
      <w:r w:rsidRPr="00025A67">
        <w:rPr>
          <w:sz w:val="28"/>
          <w:szCs w:val="28"/>
        </w:rPr>
        <w:t>– профессия творческая. Творческий человек не сможет из года в год работать по одному и тому же пожелтевшему плану или сценарию, читать одни и те же доклады. Должно появиться желание большего. Работа должна быть интересной и доставлять удовлетворение: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Стремительный рост современной науки. Особенно психологии и педагогики.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lastRenderedPageBreak/>
        <w:t>В эпоху автомобилей негоже пользоваться телегой.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Изменения, происходящие в жизни общества. Эти изменения в первую очередь отражаются на</w:t>
      </w:r>
      <w:r w:rsidRPr="00025A67">
        <w:rPr>
          <w:sz w:val="28"/>
          <w:szCs w:val="28"/>
        </w:rPr>
        <w:t xml:space="preserve"> детях</w:t>
      </w:r>
      <w:r w:rsidRPr="00025A67">
        <w:rPr>
          <w:sz w:val="28"/>
          <w:szCs w:val="28"/>
        </w:rPr>
        <w:t xml:space="preserve">, формируют их мировоззрение, и соответственно, очень часто, формируют образ </w:t>
      </w:r>
      <w:r w:rsidRPr="00025A67">
        <w:rPr>
          <w:sz w:val="28"/>
          <w:szCs w:val="28"/>
        </w:rPr>
        <w:t xml:space="preserve">педагога </w:t>
      </w:r>
      <w:r w:rsidRPr="00025A67">
        <w:rPr>
          <w:sz w:val="28"/>
          <w:szCs w:val="28"/>
        </w:rPr>
        <w:t>как «несовременного человека».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Конкуренция. Не секрет, что многие родители, приводя ребёнка в</w:t>
      </w:r>
      <w:r w:rsidRPr="00025A67">
        <w:rPr>
          <w:sz w:val="28"/>
          <w:szCs w:val="28"/>
        </w:rPr>
        <w:t xml:space="preserve"> детский сад</w:t>
      </w:r>
      <w:r w:rsidRPr="00025A67">
        <w:rPr>
          <w:sz w:val="28"/>
          <w:szCs w:val="28"/>
        </w:rPr>
        <w:t>, просятся в</w:t>
      </w:r>
      <w:r w:rsidRPr="00025A67">
        <w:rPr>
          <w:sz w:val="28"/>
          <w:szCs w:val="28"/>
        </w:rPr>
        <w:t xml:space="preserve"> определённую группу, </w:t>
      </w:r>
      <w:r w:rsidRPr="00025A67">
        <w:rPr>
          <w:sz w:val="28"/>
          <w:szCs w:val="28"/>
        </w:rPr>
        <w:t>к</w:t>
      </w:r>
      <w:r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конкретн</w:t>
      </w:r>
      <w:r w:rsidRPr="00025A67">
        <w:rPr>
          <w:sz w:val="28"/>
          <w:szCs w:val="28"/>
        </w:rPr>
        <w:t>ому воспитателю</w:t>
      </w:r>
      <w:r w:rsidRPr="00025A67">
        <w:rPr>
          <w:sz w:val="28"/>
          <w:szCs w:val="28"/>
        </w:rPr>
        <w:t xml:space="preserve">. 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• Общественное мнение. </w:t>
      </w:r>
      <w:r w:rsidRPr="00025A67">
        <w:rPr>
          <w:sz w:val="28"/>
          <w:szCs w:val="28"/>
        </w:rPr>
        <w:t xml:space="preserve">Педагогу </w:t>
      </w:r>
      <w:r w:rsidRPr="00025A67">
        <w:rPr>
          <w:sz w:val="28"/>
          <w:szCs w:val="28"/>
        </w:rPr>
        <w:t xml:space="preserve">не безразлично, считают его «хорошим» или «плохим». Плохим </w:t>
      </w:r>
      <w:r w:rsidRPr="00025A67">
        <w:rPr>
          <w:sz w:val="28"/>
          <w:szCs w:val="28"/>
        </w:rPr>
        <w:t xml:space="preserve">воспитателем </w:t>
      </w:r>
      <w:r w:rsidRPr="00025A67">
        <w:rPr>
          <w:sz w:val="28"/>
          <w:szCs w:val="28"/>
        </w:rPr>
        <w:t>быть обидно.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• Интерес. Учиться просто интересно. Как человек, который ежедневно учит, не будет </w:t>
      </w:r>
      <w:r w:rsidRPr="00025A67">
        <w:rPr>
          <w:sz w:val="28"/>
          <w:szCs w:val="28"/>
        </w:rPr>
        <w:t xml:space="preserve">сам </w:t>
      </w:r>
      <w:r w:rsidRPr="00025A67">
        <w:rPr>
          <w:sz w:val="28"/>
          <w:szCs w:val="28"/>
        </w:rPr>
        <w:t xml:space="preserve">постоянно учиться? </w:t>
      </w:r>
    </w:p>
    <w:p w:rsidR="00E950AD" w:rsidRPr="00025A67" w:rsidRDefault="00E950AD" w:rsidP="00025A67">
      <w:pPr>
        <w:spacing w:line="360" w:lineRule="auto"/>
        <w:ind w:firstLine="567"/>
        <w:rPr>
          <w:sz w:val="28"/>
          <w:szCs w:val="28"/>
        </w:rPr>
      </w:pP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Самообразование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-осуществляется добровольно,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осуществляется сознательно,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планируется, управляется и контролируется самим человеком,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необходимо для совершенствования каких-либо качеств и навыков.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</w:p>
    <w:p w:rsidR="004139D9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Направление</w:t>
      </w:r>
      <w:r w:rsidR="004139D9" w:rsidRPr="00025A67">
        <w:rPr>
          <w:sz w:val="28"/>
          <w:szCs w:val="28"/>
        </w:rPr>
        <w:t xml:space="preserve"> самообразования</w:t>
      </w:r>
      <w:r w:rsidRPr="00025A67">
        <w:rPr>
          <w:sz w:val="28"/>
          <w:szCs w:val="28"/>
        </w:rPr>
        <w:t xml:space="preserve"> может быть</w:t>
      </w:r>
      <w:r w:rsidR="004139D9" w:rsidRPr="00025A67">
        <w:rPr>
          <w:sz w:val="28"/>
          <w:szCs w:val="28"/>
        </w:rPr>
        <w:t>: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- </w:t>
      </w:r>
      <w:proofErr w:type="gramStart"/>
      <w:r w:rsidRPr="00025A67">
        <w:rPr>
          <w:sz w:val="28"/>
          <w:szCs w:val="28"/>
        </w:rPr>
        <w:t>профессиональное</w:t>
      </w:r>
      <w:proofErr w:type="gramEnd"/>
      <w:r w:rsidRPr="00025A67">
        <w:rPr>
          <w:sz w:val="28"/>
          <w:szCs w:val="28"/>
        </w:rPr>
        <w:t xml:space="preserve"> (предмет преподавания);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психолого-педагогическое и психологическое;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методическое;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эстетическое;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в области ИКТ;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- в области формирования ЗОЖ.</w:t>
      </w:r>
    </w:p>
    <w:p w:rsidR="004139D9" w:rsidRPr="00025A67" w:rsidRDefault="004139D9" w:rsidP="00025A67">
      <w:pPr>
        <w:spacing w:line="360" w:lineRule="auto"/>
        <w:ind w:firstLine="567"/>
        <w:rPr>
          <w:sz w:val="28"/>
          <w:szCs w:val="28"/>
        </w:rPr>
      </w:pP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Самообразование предполагает самостоятельную работу над выбранной</w:t>
      </w:r>
      <w:r w:rsidR="00CD53C9"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темой. Однако для всестороннего её рассмотрения педагогу нужно выстроить</w:t>
      </w:r>
      <w:r w:rsidR="00CD53C9"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 xml:space="preserve">работу </w:t>
      </w:r>
      <w:proofErr w:type="gramStart"/>
      <w:r w:rsidRPr="00025A67">
        <w:rPr>
          <w:sz w:val="28"/>
          <w:szCs w:val="28"/>
        </w:rPr>
        <w:t>с</w:t>
      </w:r>
      <w:proofErr w:type="gramEnd"/>
      <w:r w:rsidRPr="00025A67">
        <w:rPr>
          <w:sz w:val="28"/>
          <w:szCs w:val="28"/>
        </w:rPr>
        <w:t>:</w:t>
      </w:r>
    </w:p>
    <w:p w:rsidR="009F4325" w:rsidRPr="00025A67" w:rsidRDefault="009F4325" w:rsidP="00025A67">
      <w:pPr>
        <w:pStyle w:val="a4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lastRenderedPageBreak/>
        <w:t>детьми в процессе учебно-воспитательной деятельности и досуга (в виде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занятий, игр, на прогулках);</w:t>
      </w:r>
    </w:p>
    <w:p w:rsidR="009F4325" w:rsidRPr="00025A67" w:rsidRDefault="009F4325" w:rsidP="00025A67">
      <w:pPr>
        <w:pStyle w:val="a4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родителями (в форме консультаций, круглых столов, педагогических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тренингов);</w:t>
      </w:r>
    </w:p>
    <w:p w:rsidR="009F4325" w:rsidRPr="00025A67" w:rsidRDefault="009F4325" w:rsidP="00025A67">
      <w:pPr>
        <w:pStyle w:val="a4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коллегами при организации мастер-классов, выступлений на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педагогических советах и заседаниях методического объединения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воспитателей детского сада (в виде презентаций, докладов, статей в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профильные периодические издания, публикаций на сайтах, посвящённых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работе воспитателя детского сада).</w:t>
      </w:r>
    </w:p>
    <w:p w:rsidR="009F4325" w:rsidRPr="00025A67" w:rsidRDefault="009F4325" w:rsidP="00025A6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Педагог выбирает тему для самообразования, учитывая свой индивидуальный опыт и уровень профессионального развития. Она всегда должна быть нацелена на какой-то конкретный результат, поднимающий процесс воспитания и обучения на качественно новый уровень.</w:t>
      </w:r>
    </w:p>
    <w:p w:rsidR="009F4325" w:rsidRPr="00025A67" w:rsidRDefault="009F4325" w:rsidP="00025A6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Выбранная тематика должна при этом быть актуальной, а работа по самосовершенствованию — органично вливаться в педагогический процесс всего дошкольного учреждения.</w:t>
      </w:r>
    </w:p>
    <w:p w:rsidR="009F4325" w:rsidRPr="00025A67" w:rsidRDefault="009F4325" w:rsidP="00025A6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Обобщив вышесказанное, можно обозначить следующие направления в тематике для самообразования:</w:t>
      </w:r>
    </w:p>
    <w:p w:rsidR="009F4325" w:rsidRPr="00025A67" w:rsidRDefault="009F4325" w:rsidP="00025A67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025A67">
        <w:rPr>
          <w:color w:val="000000"/>
          <w:sz w:val="28"/>
          <w:szCs w:val="28"/>
        </w:rPr>
        <w:t>какая-либо</w:t>
      </w:r>
      <w:proofErr w:type="gramEnd"/>
      <w:r w:rsidRPr="00025A67">
        <w:rPr>
          <w:color w:val="000000"/>
          <w:sz w:val="28"/>
          <w:szCs w:val="28"/>
        </w:rPr>
        <w:t xml:space="preserve"> из актуальных годовых задач дошкольной организации;</w:t>
      </w:r>
    </w:p>
    <w:p w:rsidR="009F4325" w:rsidRPr="00025A67" w:rsidRDefault="009F4325" w:rsidP="00025A67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вопрос, вызывающий у воспитателя трудности;</w:t>
      </w:r>
    </w:p>
    <w:p w:rsidR="009F4325" w:rsidRPr="00025A67" w:rsidRDefault="009F4325" w:rsidP="00025A67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углубление знаний и расширение уже имеющихся навыков педагога.</w:t>
      </w:r>
    </w:p>
    <w:p w:rsidR="009F4325" w:rsidRPr="00025A67" w:rsidRDefault="009F4325" w:rsidP="00025A67">
      <w:pPr>
        <w:shd w:val="clear" w:color="auto" w:fill="FFFFFF"/>
        <w:spacing w:line="360" w:lineRule="auto"/>
        <w:ind w:firstLine="567"/>
        <w:jc w:val="both"/>
        <w:rPr>
          <w:color w:val="1B1C2A"/>
          <w:sz w:val="28"/>
          <w:szCs w:val="28"/>
        </w:rPr>
      </w:pPr>
      <w:r w:rsidRPr="00025A67">
        <w:rPr>
          <w:b/>
          <w:bCs/>
          <w:color w:val="1B1C2A"/>
          <w:sz w:val="28"/>
          <w:szCs w:val="28"/>
        </w:rPr>
        <w:t>Перечень тем является общим для воспитателей всех групп, различия определяются особенностями, характерными для возраста подопечных.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Для первой младшей группы это темы, связанные </w:t>
      </w:r>
      <w:proofErr w:type="gramStart"/>
      <w:r w:rsidRPr="00025A67">
        <w:rPr>
          <w:sz w:val="28"/>
          <w:szCs w:val="28"/>
        </w:rPr>
        <w:t>с</w:t>
      </w:r>
      <w:proofErr w:type="gramEnd"/>
      <w:r w:rsidRPr="00025A67">
        <w:rPr>
          <w:sz w:val="28"/>
          <w:szCs w:val="28"/>
        </w:rPr>
        <w:t>: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развитием речи (дети 2–3 лет только начинают говорить, так что вопросы обогащения словарного запаса, например, посредством описания сюжета сказки по картинкам, очень актуальны, как и развитие коммуникативных навыков);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lastRenderedPageBreak/>
        <w:t xml:space="preserve"> тренировкой мелкой моторики (для выполнения точных движений, развития речи);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физическим развитием (малышей в этом возрасте нужно знакомить с ритмом, учить его чувствовать);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творческим развитием (например, звуками разных музыкальных инструментов, нетрадиционными техниками рисования);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духовно-нравственным воспитанием (обсуждение классических вопросов морали в сказках, как можно и как нельзя себя вести с друзьями, животными);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игровой деятельностью (малышей первой младшей группы нужно учить играть не рядом, а вместе);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формированием культуры здоровья (вопросы личной гигиены, развитие навыка надевать—снимать одежду и пр.);</w:t>
      </w:r>
    </w:p>
    <w:p w:rsidR="009F4325" w:rsidRPr="00025A67" w:rsidRDefault="009F4325" w:rsidP="00025A67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 xml:space="preserve"> воспитанием заботы об окружающем мире (нельзя обижать животных, портить клумбы, бросать мусор и пр.).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b/>
          <w:sz w:val="28"/>
          <w:szCs w:val="28"/>
        </w:rPr>
        <w:t>Методическая работа</w:t>
      </w:r>
      <w:r w:rsidRPr="00025A67">
        <w:rPr>
          <w:sz w:val="28"/>
          <w:szCs w:val="28"/>
        </w:rPr>
        <w:t xml:space="preserve">, на совершенствование которой и направлено самообразование воспитателя первой младшей группы, </w:t>
      </w:r>
      <w:r w:rsidRPr="00025A67">
        <w:rPr>
          <w:b/>
          <w:sz w:val="28"/>
          <w:szCs w:val="28"/>
        </w:rPr>
        <w:t>предполагает</w:t>
      </w:r>
      <w:r w:rsidRPr="00025A67">
        <w:rPr>
          <w:sz w:val="28"/>
          <w:szCs w:val="28"/>
        </w:rPr>
        <w:t>:</w:t>
      </w:r>
    </w:p>
    <w:p w:rsidR="009F4325" w:rsidRPr="00025A67" w:rsidRDefault="009F4325" w:rsidP="00025A67">
      <w:pPr>
        <w:pStyle w:val="a4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знакомство и овладение передовыми педагогическими технологиями;</w:t>
      </w:r>
    </w:p>
    <w:p w:rsidR="009F4325" w:rsidRPr="00025A67" w:rsidRDefault="009F4325" w:rsidP="00025A67">
      <w:pPr>
        <w:pStyle w:val="a4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систематизацию опыта коллег, что позволяет усовершенствовать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собственный подход к работе с детьми первой младшей группы;</w:t>
      </w:r>
    </w:p>
    <w:p w:rsidR="009F4325" w:rsidRPr="00025A67" w:rsidRDefault="009F4325" w:rsidP="00025A67">
      <w:pPr>
        <w:pStyle w:val="a4"/>
        <w:numPr>
          <w:ilvl w:val="0"/>
          <w:numId w:val="3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создание оптимальных условий для всестороннего физического,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творческого и эмоционального развития детей и укрепления их здоровья.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Для достижения поставленных целей педагогу предстоит решить следующие </w:t>
      </w:r>
      <w:r w:rsidRPr="00025A67">
        <w:rPr>
          <w:b/>
          <w:sz w:val="28"/>
          <w:szCs w:val="28"/>
        </w:rPr>
        <w:t>задачи</w:t>
      </w:r>
      <w:r w:rsidRPr="00025A67">
        <w:rPr>
          <w:sz w:val="28"/>
          <w:szCs w:val="28"/>
        </w:rPr>
        <w:t xml:space="preserve"> самообразовательной деятельности:</w:t>
      </w:r>
    </w:p>
    <w:p w:rsidR="009F4325" w:rsidRPr="00025A67" w:rsidRDefault="009F4325" w:rsidP="00025A67">
      <w:pPr>
        <w:pStyle w:val="a4"/>
        <w:numPr>
          <w:ilvl w:val="0"/>
          <w:numId w:val="4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оценить возрастные особенности подопечных (с целью определения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рациональности применения тех или иных педагогических технологий);</w:t>
      </w:r>
    </w:p>
    <w:p w:rsidR="009F4325" w:rsidRPr="00025A67" w:rsidRDefault="009F4325" w:rsidP="00025A67">
      <w:pPr>
        <w:pStyle w:val="a4"/>
        <w:numPr>
          <w:ilvl w:val="0"/>
          <w:numId w:val="4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сформулировать проблемные моменты, которые встречаются в работе с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 xml:space="preserve">детьми первой младшей группы (например, довольно большая </w:t>
      </w:r>
      <w:r w:rsidRPr="00025A67">
        <w:rPr>
          <w:rFonts w:ascii="Times New Roman" w:hAnsi="Times New Roman" w:cs="Times New Roman"/>
          <w:sz w:val="28"/>
          <w:szCs w:val="28"/>
        </w:rPr>
        <w:lastRenderedPageBreak/>
        <w:t>разница в речевом развитии у сверстников, некоторые малыши уже неплохо разговаривают, а другие молчат, что усложняет работу в группе);</w:t>
      </w:r>
    </w:p>
    <w:p w:rsidR="009F4325" w:rsidRPr="00025A67" w:rsidRDefault="009F4325" w:rsidP="00025A67">
      <w:pPr>
        <w:pStyle w:val="a4"/>
        <w:numPr>
          <w:ilvl w:val="0"/>
          <w:numId w:val="4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5A67">
        <w:rPr>
          <w:rFonts w:ascii="Times New Roman" w:hAnsi="Times New Roman" w:cs="Times New Roman"/>
          <w:sz w:val="28"/>
          <w:szCs w:val="28"/>
        </w:rPr>
        <w:t>познакомиться со всеми методическими новшествами в работе с 2–3-</w:t>
      </w:r>
      <w:r w:rsidR="00CD53C9" w:rsidRPr="00025A67">
        <w:rPr>
          <w:rFonts w:ascii="Times New Roman" w:hAnsi="Times New Roman" w:cs="Times New Roman"/>
          <w:sz w:val="28"/>
          <w:szCs w:val="28"/>
        </w:rPr>
        <w:t xml:space="preserve"> </w:t>
      </w:r>
      <w:r w:rsidRPr="00025A67">
        <w:rPr>
          <w:rFonts w:ascii="Times New Roman" w:hAnsi="Times New Roman" w:cs="Times New Roman"/>
          <w:sz w:val="28"/>
          <w:szCs w:val="28"/>
        </w:rPr>
        <w:t>летними детьми (например, определить круг возможностей, которые предоставляет использование ИКТ на занятиях).</w:t>
      </w:r>
    </w:p>
    <w:p w:rsidR="009F4325" w:rsidRPr="00025A67" w:rsidRDefault="009F4325" w:rsidP="00025A67">
      <w:pPr>
        <w:spacing w:line="360" w:lineRule="auto"/>
        <w:ind w:firstLine="567"/>
        <w:rPr>
          <w:b/>
          <w:sz w:val="28"/>
          <w:szCs w:val="28"/>
        </w:rPr>
      </w:pPr>
      <w:r w:rsidRPr="00025A67">
        <w:rPr>
          <w:b/>
          <w:sz w:val="28"/>
          <w:szCs w:val="28"/>
        </w:rPr>
        <w:t>Принципы работы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  <w:u w:val="single"/>
        </w:rPr>
        <w:t>1. Непрерывность</w:t>
      </w:r>
      <w:r w:rsidRPr="00025A67">
        <w:rPr>
          <w:sz w:val="28"/>
          <w:szCs w:val="28"/>
        </w:rPr>
        <w:t>. Работа над выбранной темой продолжается в течение</w:t>
      </w:r>
      <w:r w:rsidR="00CD53C9"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всего учебного года, а иногда и 2 лет (если темы тесно взаимосвязаны, их</w:t>
      </w:r>
      <w:r w:rsidR="00CD53C9"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можно объединять).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  <w:u w:val="single"/>
        </w:rPr>
        <w:t>2. Взаимосвязь</w:t>
      </w:r>
      <w:r w:rsidRPr="00025A67">
        <w:rPr>
          <w:sz w:val="28"/>
          <w:szCs w:val="28"/>
        </w:rPr>
        <w:t>. Каждая последующая тема для самообучения продолжает</w:t>
      </w:r>
      <w:r w:rsidR="00CD53C9" w:rsidRPr="00025A67">
        <w:rPr>
          <w:sz w:val="28"/>
          <w:szCs w:val="28"/>
        </w:rPr>
        <w:t xml:space="preserve"> </w:t>
      </w:r>
      <w:proofErr w:type="gramStart"/>
      <w:r w:rsidRPr="00025A67">
        <w:rPr>
          <w:sz w:val="28"/>
          <w:szCs w:val="28"/>
        </w:rPr>
        <w:t>предыдущую</w:t>
      </w:r>
      <w:proofErr w:type="gramEnd"/>
      <w:r w:rsidRPr="00025A67">
        <w:rPr>
          <w:sz w:val="28"/>
          <w:szCs w:val="28"/>
        </w:rPr>
        <w:t>. Например, если педагог занимается изучением дидактических игр, подходящих для детей 2–3 лет, то следующая тема может сузить круг вопросов до рассмотрения игрового комплекса для обучения основам математики.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  <w:u w:val="single"/>
        </w:rPr>
      </w:pPr>
      <w:r w:rsidRPr="00025A67">
        <w:rPr>
          <w:sz w:val="28"/>
          <w:szCs w:val="28"/>
          <w:u w:val="single"/>
        </w:rPr>
        <w:t>3. Соответствие общей стратегии образовательного процесса дошкольного</w:t>
      </w:r>
      <w:r w:rsidR="00025A67" w:rsidRPr="00025A67">
        <w:rPr>
          <w:sz w:val="28"/>
          <w:szCs w:val="28"/>
          <w:u w:val="single"/>
        </w:rPr>
        <w:t xml:space="preserve"> </w:t>
      </w:r>
      <w:r w:rsidRPr="00025A67">
        <w:rPr>
          <w:sz w:val="28"/>
          <w:szCs w:val="28"/>
          <w:u w:val="single"/>
        </w:rPr>
        <w:t>учреждения.</w:t>
      </w:r>
      <w:r w:rsidRPr="00025A67">
        <w:rPr>
          <w:sz w:val="28"/>
          <w:szCs w:val="28"/>
        </w:rPr>
        <w:t xml:space="preserve"> Это касается детских садов или отдельных групп, которые работают с детьми с отклонениями в развитии или проблемами со </w:t>
      </w:r>
      <w:r w:rsidR="00025A67" w:rsidRPr="00025A67">
        <w:rPr>
          <w:sz w:val="28"/>
          <w:szCs w:val="28"/>
        </w:rPr>
        <w:t>здоровьем</w:t>
      </w:r>
      <w:r w:rsidRPr="00025A67">
        <w:rPr>
          <w:sz w:val="28"/>
          <w:szCs w:val="28"/>
        </w:rPr>
        <w:t xml:space="preserve">. 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  <w:u w:val="single"/>
        </w:rPr>
        <w:t>4. Доступность</w:t>
      </w:r>
      <w:r w:rsidRPr="00025A67">
        <w:rPr>
          <w:sz w:val="28"/>
          <w:szCs w:val="28"/>
        </w:rPr>
        <w:t>. Практический аспект темы должен быть реальным для воп</w:t>
      </w:r>
      <w:r w:rsidR="00025A67" w:rsidRPr="00025A67">
        <w:rPr>
          <w:sz w:val="28"/>
          <w:szCs w:val="28"/>
        </w:rPr>
        <w:t>лощения его в работе с малышами</w:t>
      </w:r>
      <w:r w:rsidRPr="00025A67">
        <w:rPr>
          <w:sz w:val="28"/>
          <w:szCs w:val="28"/>
        </w:rPr>
        <w:t xml:space="preserve">. </w:t>
      </w:r>
    </w:p>
    <w:p w:rsidR="009F4325" w:rsidRPr="00F95293" w:rsidRDefault="009F4325" w:rsidP="00025A67">
      <w:pPr>
        <w:spacing w:line="360" w:lineRule="auto"/>
        <w:ind w:firstLine="567"/>
        <w:rPr>
          <w:b/>
          <w:sz w:val="28"/>
          <w:szCs w:val="28"/>
        </w:rPr>
      </w:pPr>
      <w:r w:rsidRPr="00F95293">
        <w:rPr>
          <w:b/>
          <w:sz w:val="28"/>
          <w:szCs w:val="28"/>
        </w:rPr>
        <w:t>Самообразование педагога будет продуктивным, если: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В процессе самообразования реализуется потребность педагога к собственному раз</w:t>
      </w:r>
      <w:r w:rsidRPr="00025A67">
        <w:rPr>
          <w:sz w:val="28"/>
          <w:szCs w:val="28"/>
        </w:rPr>
        <w:t>витию и саморазвитию.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• Педагог владеет способами самопознания и самоанализа педагогического опыта. Педагогический опыт является фактором изменения образовательной ситуации. </w:t>
      </w:r>
      <w:r w:rsidRPr="00025A67">
        <w:rPr>
          <w:sz w:val="28"/>
          <w:szCs w:val="28"/>
        </w:rPr>
        <w:t xml:space="preserve">Педагог </w:t>
      </w:r>
      <w:r w:rsidRPr="00025A67">
        <w:rPr>
          <w:sz w:val="28"/>
          <w:szCs w:val="28"/>
        </w:rPr>
        <w:t>понимает как позитивные, так и негативные моменты своей профессиональной деятельности, признает свое несовершенство, а, следовательно, является открытым для изменений.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• Педагог обладает развитой способностью к рефлексии. Педагогическая рефлексия является необходимым атрибутом </w:t>
      </w:r>
      <w:r w:rsidRPr="00025A67">
        <w:rPr>
          <w:sz w:val="28"/>
          <w:szCs w:val="28"/>
        </w:rPr>
        <w:t xml:space="preserve">педагога </w:t>
      </w:r>
      <w:r w:rsidRPr="00025A67">
        <w:rPr>
          <w:sz w:val="28"/>
          <w:szCs w:val="28"/>
        </w:rPr>
        <w:t>-</w:t>
      </w:r>
      <w:r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 xml:space="preserve">профессионала. При </w:t>
      </w:r>
      <w:r w:rsidRPr="00025A67">
        <w:rPr>
          <w:sz w:val="28"/>
          <w:szCs w:val="28"/>
        </w:rPr>
        <w:lastRenderedPageBreak/>
        <w:t>анализе педагогической деятельности возникает необходимость получения теоретических знаний, необходимость овладения диа</w:t>
      </w:r>
      <w:r w:rsidR="00025A67" w:rsidRPr="00025A67">
        <w:rPr>
          <w:sz w:val="28"/>
          <w:szCs w:val="28"/>
        </w:rPr>
        <w:t>гностикой -</w:t>
      </w:r>
      <w:r w:rsidRPr="00025A67">
        <w:rPr>
          <w:sz w:val="28"/>
          <w:szCs w:val="28"/>
        </w:rPr>
        <w:t xml:space="preserve"> самодиагностикой и диагностикой</w:t>
      </w:r>
      <w:r w:rsidRPr="00025A67">
        <w:rPr>
          <w:sz w:val="28"/>
          <w:szCs w:val="28"/>
        </w:rPr>
        <w:t xml:space="preserve"> воспитанников</w:t>
      </w:r>
      <w:proofErr w:type="gramStart"/>
      <w:r w:rsidRPr="00025A67">
        <w:rPr>
          <w:sz w:val="28"/>
          <w:szCs w:val="28"/>
        </w:rPr>
        <w:t xml:space="preserve"> </w:t>
      </w:r>
      <w:r w:rsidRPr="00025A67">
        <w:rPr>
          <w:sz w:val="28"/>
          <w:szCs w:val="28"/>
        </w:rPr>
        <w:t>,</w:t>
      </w:r>
      <w:proofErr w:type="gramEnd"/>
      <w:r w:rsidRPr="00025A67">
        <w:rPr>
          <w:sz w:val="28"/>
          <w:szCs w:val="28"/>
        </w:rPr>
        <w:t xml:space="preserve"> необходимость приобретения практических умений анализа педагогического опыта.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Программа профессионального развития включает в себя возможность исследовательской, поисковой деятельности.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Педагог обладает готовностью к педагогическому творчеству.</w:t>
      </w:r>
    </w:p>
    <w:p w:rsidR="009F4325" w:rsidRPr="00025A67" w:rsidRDefault="009F4325" w:rsidP="00025A67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>• Осуществляется взаимосвязь личностного и профессионального развития и саморазвития.</w:t>
      </w:r>
    </w:p>
    <w:p w:rsidR="00025A67" w:rsidRPr="00025A67" w:rsidRDefault="00DF4100" w:rsidP="00025A6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Целенаправленная самостоятельная работа по самообразованию позволяет пополнить и конкретизировать свои знания, осуществлять глубокий и детальный анализ возникающих в работе с детьми ситуаций.</w:t>
      </w:r>
    </w:p>
    <w:p w:rsidR="00CA1232" w:rsidRPr="00025A67" w:rsidRDefault="00CA1232" w:rsidP="00CA123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Работа воспитателя, связанная исключительно с развитием и обучением детей, предполагает постоянное самообразование и самосовершенствование. Этот процесс, прежде всего, должен представлять собой творческий поиск, а не сводиться к заполнению тетрадей и отчётов.</w:t>
      </w:r>
    </w:p>
    <w:p w:rsidR="00DF4100" w:rsidRPr="00025A67" w:rsidRDefault="00DF4100" w:rsidP="00025A6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25A67">
        <w:rPr>
          <w:color w:val="000000"/>
          <w:sz w:val="28"/>
          <w:szCs w:val="28"/>
        </w:rPr>
        <w:t>Педагог имеет возможность не только пополнить копилку своих знаний, но и найти эффективные, приоритетные для себя приемы развивающей работы с обучающимися и родителями, овладеть элементарной диагностической и исследовательской деятельностью. Кроме того, у педагогов развивается потребность в постоянном пополнении педагогических и психологических знаний, формируется гибкость мышления, умение моделировать и прогнозировать образовательный процесс, раскрывается творческий потенциал. В результате такой целенаправленной деятельности растёт педагогическое мастерство и появляется дополнительный стимул к работе.</w:t>
      </w:r>
    </w:p>
    <w:p w:rsidR="00CA1232" w:rsidRPr="00025A67" w:rsidRDefault="00CA1232" w:rsidP="00CA1232">
      <w:pPr>
        <w:spacing w:line="360" w:lineRule="auto"/>
        <w:ind w:firstLine="567"/>
        <w:rPr>
          <w:sz w:val="28"/>
          <w:szCs w:val="28"/>
        </w:rPr>
      </w:pPr>
      <w:r w:rsidRPr="00025A67">
        <w:rPr>
          <w:sz w:val="28"/>
          <w:szCs w:val="28"/>
        </w:rPr>
        <w:t xml:space="preserve">Если представить деятельность педагога в области самообразования списком глаголов, то получится: </w:t>
      </w:r>
      <w:r w:rsidRPr="00025A67">
        <w:rPr>
          <w:b/>
          <w:sz w:val="28"/>
          <w:szCs w:val="28"/>
        </w:rPr>
        <w:t>читать, изучать, апробировать, анализировать, наблюдать и писать</w:t>
      </w:r>
      <w:r w:rsidRPr="00025A67">
        <w:rPr>
          <w:sz w:val="28"/>
          <w:szCs w:val="28"/>
        </w:rPr>
        <w:t>.</w:t>
      </w:r>
    </w:p>
    <w:p w:rsidR="00DF4100" w:rsidRPr="00025A67" w:rsidRDefault="00DF4100" w:rsidP="00025A67">
      <w:pPr>
        <w:spacing w:line="360" w:lineRule="auto"/>
        <w:ind w:firstLine="567"/>
        <w:rPr>
          <w:sz w:val="28"/>
          <w:szCs w:val="28"/>
        </w:rPr>
      </w:pPr>
    </w:p>
    <w:p w:rsidR="009F4325" w:rsidRPr="00D32BDC" w:rsidRDefault="009F4325" w:rsidP="009F432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D32BDC">
        <w:rPr>
          <w:b/>
          <w:bCs/>
          <w:color w:val="000000"/>
          <w:sz w:val="32"/>
          <w:szCs w:val="32"/>
        </w:rPr>
        <w:lastRenderedPageBreak/>
        <w:t>Примерные темы самообразования для воспитателей группы раннего возраста и младшей группы детского сада:</w:t>
      </w:r>
    </w:p>
    <w:p w:rsidR="009F4325" w:rsidRPr="00781B51" w:rsidRDefault="009F4325" w:rsidP="009F4325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Внедрение интерактивных методов в воспитательный процесс в детском саду.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  <w:sz w:val="28"/>
        </w:rPr>
        <w:t xml:space="preserve">- </w:t>
      </w:r>
      <w:r w:rsidRPr="00781B51">
        <w:rPr>
          <w:color w:val="000000"/>
          <w:sz w:val="28"/>
        </w:rPr>
        <w:t>Инновационные методики раннего развития.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Интегрированные занятия: аспекты подготовки и методика проведения.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  <w:sz w:val="28"/>
        </w:rPr>
        <w:t xml:space="preserve">- </w:t>
      </w:r>
      <w:r w:rsidRPr="00781B51">
        <w:rPr>
          <w:color w:val="000000"/>
          <w:sz w:val="28"/>
        </w:rPr>
        <w:t>Экологическое воспитание детей.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  <w:sz w:val="28"/>
        </w:rPr>
        <w:t xml:space="preserve">- </w:t>
      </w:r>
      <w:r w:rsidRPr="00781B51">
        <w:rPr>
          <w:color w:val="000000"/>
          <w:sz w:val="28"/>
        </w:rPr>
        <w:t>Воспитание детей средствами</w:t>
      </w:r>
      <w:r w:rsidR="00F95293">
        <w:rPr>
          <w:color w:val="000000"/>
          <w:sz w:val="28"/>
        </w:rPr>
        <w:t xml:space="preserve"> устного народного творчества в </w:t>
      </w:r>
      <w:r w:rsidRPr="00781B51">
        <w:rPr>
          <w:color w:val="000000"/>
          <w:sz w:val="28"/>
        </w:rPr>
        <w:t>воспитательном процессе в младшем дошкольном возрасте.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Развитие познавательной активности воспитанников.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Нетрадиционные техники рисования.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Развитие математических представлений.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Формирование у младших дошкольников ключевых навыков самообслуживания.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Развитие представлений о неживой природе (различные природные явления, сезонность, времена суток).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 xml:space="preserve">- </w:t>
      </w:r>
      <w:proofErr w:type="spellStart"/>
      <w:r w:rsidRPr="00781B51">
        <w:rPr>
          <w:color w:val="000000"/>
          <w:sz w:val="28"/>
        </w:rPr>
        <w:t>Здоровьесберегающие</w:t>
      </w:r>
      <w:proofErr w:type="spellEnd"/>
      <w:r w:rsidRPr="00781B51">
        <w:rPr>
          <w:color w:val="000000"/>
          <w:sz w:val="28"/>
        </w:rPr>
        <w:t xml:space="preserve"> технологии дошкольного образования.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Формирование у детей раннего и дошкольного возраста ключевых культурно-гигиенических навыков.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Инклюзивное образование в условиях ДОУ.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Развивающая предметно-пространственная среда в ДОУ.</w:t>
      </w:r>
    </w:p>
    <w:p w:rsidR="009F4325" w:rsidRPr="00781B51" w:rsidRDefault="009F4325" w:rsidP="009F432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781B51">
        <w:rPr>
          <w:color w:val="000000"/>
          <w:sz w:val="28"/>
        </w:rPr>
        <w:t>- Инновационные формы работы с родителями воспитанников ДОУ.</w:t>
      </w:r>
    </w:p>
    <w:p w:rsidR="009F4325" w:rsidRPr="00393F9B" w:rsidRDefault="009F4325" w:rsidP="009F4325"/>
    <w:p w:rsidR="009F4325" w:rsidRDefault="009F4325" w:rsidP="009F4325">
      <w:pPr>
        <w:rPr>
          <w:sz w:val="28"/>
          <w:szCs w:val="28"/>
        </w:rPr>
      </w:pPr>
    </w:p>
    <w:p w:rsidR="009F4325" w:rsidRDefault="009F4325" w:rsidP="009F4325">
      <w:pPr>
        <w:rPr>
          <w:sz w:val="28"/>
          <w:szCs w:val="28"/>
        </w:rPr>
      </w:pPr>
    </w:p>
    <w:p w:rsidR="009F4325" w:rsidRDefault="009F4325" w:rsidP="009F4325">
      <w:pPr>
        <w:rPr>
          <w:sz w:val="28"/>
          <w:szCs w:val="28"/>
        </w:rPr>
      </w:pPr>
    </w:p>
    <w:p w:rsidR="009F4325" w:rsidRDefault="009F4325" w:rsidP="009F4325">
      <w:pPr>
        <w:rPr>
          <w:sz w:val="28"/>
          <w:szCs w:val="28"/>
        </w:rPr>
      </w:pPr>
    </w:p>
    <w:p w:rsidR="009F4325" w:rsidRDefault="009F4325" w:rsidP="009F4325">
      <w:pPr>
        <w:rPr>
          <w:sz w:val="28"/>
          <w:szCs w:val="28"/>
        </w:rPr>
      </w:pPr>
    </w:p>
    <w:p w:rsidR="00F95293" w:rsidRDefault="00F95293" w:rsidP="009F4325">
      <w:pPr>
        <w:rPr>
          <w:sz w:val="28"/>
          <w:szCs w:val="28"/>
        </w:rPr>
      </w:pPr>
    </w:p>
    <w:p w:rsidR="00F95293" w:rsidRDefault="00F95293" w:rsidP="009F4325">
      <w:pPr>
        <w:rPr>
          <w:sz w:val="28"/>
          <w:szCs w:val="28"/>
        </w:rPr>
      </w:pPr>
    </w:p>
    <w:p w:rsidR="00F95293" w:rsidRDefault="00F95293" w:rsidP="009F4325">
      <w:pPr>
        <w:rPr>
          <w:sz w:val="28"/>
          <w:szCs w:val="28"/>
        </w:rPr>
      </w:pPr>
    </w:p>
    <w:p w:rsidR="00F95293" w:rsidRDefault="00F95293" w:rsidP="009F4325">
      <w:pPr>
        <w:rPr>
          <w:sz w:val="28"/>
          <w:szCs w:val="28"/>
        </w:rPr>
      </w:pPr>
    </w:p>
    <w:p w:rsidR="009F4325" w:rsidRDefault="009F4325" w:rsidP="009F4325">
      <w:pPr>
        <w:shd w:val="clear" w:color="auto" w:fill="FFFFFF"/>
        <w:ind w:left="-567" w:firstLine="567"/>
        <w:jc w:val="center"/>
        <w:rPr>
          <w:b/>
          <w:bCs/>
          <w:color w:val="000000"/>
          <w:sz w:val="32"/>
          <w:szCs w:val="32"/>
        </w:rPr>
      </w:pPr>
      <w:r w:rsidRPr="00393F9B">
        <w:rPr>
          <w:b/>
          <w:bCs/>
          <w:color w:val="000000"/>
          <w:sz w:val="32"/>
          <w:szCs w:val="32"/>
        </w:rPr>
        <w:lastRenderedPageBreak/>
        <w:t>Банк данных по электронным образовательным ресурсам в помощь педагогам по самообразованию</w:t>
      </w:r>
    </w:p>
    <w:p w:rsidR="009F4325" w:rsidRPr="00F95293" w:rsidRDefault="009F4325" w:rsidP="009F4325">
      <w:pPr>
        <w:shd w:val="clear" w:color="auto" w:fill="FFFFFF"/>
        <w:ind w:left="-567" w:firstLine="567"/>
        <w:jc w:val="center"/>
        <w:rPr>
          <w:b/>
          <w:bCs/>
          <w:color w:val="000000"/>
          <w:sz w:val="28"/>
          <w:szCs w:val="28"/>
        </w:rPr>
      </w:pP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Всероссийское сетевое издание «Дошкольник. РФ» </w:t>
      </w:r>
      <w:r w:rsidRPr="00F95293">
        <w:rPr>
          <w:color w:val="FF0000"/>
          <w:sz w:val="28"/>
          <w:szCs w:val="28"/>
        </w:rPr>
        <w:t>- http://doshkolnik.ru/</w:t>
      </w:r>
      <w:r w:rsidRPr="00F95293">
        <w:rPr>
          <w:sz w:val="28"/>
          <w:szCs w:val="28"/>
        </w:rPr>
        <w:t xml:space="preserve"> (Занятия с детьми, презентации, игры, поделки/ возможность публикации).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Дошкольный возраст/воспитание дошкольников – </w:t>
      </w:r>
      <w:r w:rsidRPr="00F95293">
        <w:rPr>
          <w:color w:val="FF0000"/>
          <w:sz w:val="28"/>
          <w:szCs w:val="28"/>
        </w:rPr>
        <w:t xml:space="preserve">http://doshvozrast.ru/ </w:t>
      </w:r>
      <w:r w:rsidRPr="00F95293">
        <w:rPr>
          <w:sz w:val="28"/>
          <w:szCs w:val="28"/>
        </w:rPr>
        <w:t>(методические материалы, работа с родителями, правовое воспитание, игровая деятельность, оздоровительная деятельность, проведение праздников).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Информационный портал «Раннее развитие детей» - </w:t>
      </w:r>
      <w:r w:rsidRPr="00F95293">
        <w:rPr>
          <w:color w:val="FF0000"/>
          <w:sz w:val="28"/>
          <w:szCs w:val="28"/>
        </w:rPr>
        <w:t>http://www.danilova.ru/</w:t>
      </w:r>
      <w:r w:rsidRPr="00F95293">
        <w:rPr>
          <w:sz w:val="28"/>
          <w:szCs w:val="28"/>
        </w:rPr>
        <w:t xml:space="preserve"> </w:t>
      </w:r>
      <w:r w:rsidRPr="00F95293">
        <w:rPr>
          <w:sz w:val="28"/>
          <w:szCs w:val="28"/>
        </w:rPr>
        <w:t xml:space="preserve"> </w:t>
      </w:r>
      <w:r w:rsidRPr="00F95293">
        <w:rPr>
          <w:sz w:val="28"/>
          <w:szCs w:val="28"/>
        </w:rPr>
        <w:t>(презентации для детей).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Методические материалы по внедрению образовательной программы дошкольного образования - </w:t>
      </w:r>
      <w:r w:rsidRPr="00F95293">
        <w:rPr>
          <w:color w:val="FF0000"/>
          <w:sz w:val="28"/>
          <w:szCs w:val="28"/>
        </w:rPr>
        <w:t>http://www.firo.ru/?page_id=11821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>- Международный образовательный портал «</w:t>
      </w:r>
      <w:proofErr w:type="spellStart"/>
      <w:r w:rsidRPr="00F95293">
        <w:rPr>
          <w:sz w:val="28"/>
          <w:szCs w:val="28"/>
        </w:rPr>
        <w:t>МААМ.ru</w:t>
      </w:r>
      <w:proofErr w:type="spellEnd"/>
      <w:r w:rsidRPr="00F95293">
        <w:rPr>
          <w:sz w:val="28"/>
          <w:szCs w:val="28"/>
        </w:rPr>
        <w:t>» -</w:t>
      </w:r>
      <w:r w:rsidRPr="00F95293">
        <w:rPr>
          <w:color w:val="FF0000"/>
          <w:sz w:val="28"/>
          <w:szCs w:val="28"/>
        </w:rPr>
        <w:t>http://www.maam.ru/</w:t>
      </w:r>
      <w:r w:rsidRPr="00F95293">
        <w:rPr>
          <w:sz w:val="28"/>
          <w:szCs w:val="28"/>
        </w:rPr>
        <w:t xml:space="preserve"> (материалы из опыта работы, конспекты, разработки, сценарии, оформление, поделки, игры/ возможность ведения собственного </w:t>
      </w:r>
      <w:proofErr w:type="spellStart"/>
      <w:r w:rsidRPr="00F95293">
        <w:rPr>
          <w:sz w:val="28"/>
          <w:szCs w:val="28"/>
        </w:rPr>
        <w:t>блога</w:t>
      </w:r>
      <w:proofErr w:type="spellEnd"/>
      <w:r w:rsidRPr="00F95293">
        <w:rPr>
          <w:sz w:val="28"/>
          <w:szCs w:val="28"/>
        </w:rPr>
        <w:t>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>-Образов</w:t>
      </w:r>
      <w:r w:rsidRPr="00F95293">
        <w:rPr>
          <w:sz w:val="28"/>
          <w:szCs w:val="28"/>
        </w:rPr>
        <w:t>ательный портал «</w:t>
      </w:r>
      <w:proofErr w:type="spellStart"/>
      <w:r w:rsidRPr="00F95293">
        <w:rPr>
          <w:sz w:val="28"/>
          <w:szCs w:val="28"/>
        </w:rPr>
        <w:t>Методики.RU</w:t>
      </w:r>
      <w:proofErr w:type="spellEnd"/>
      <w:r w:rsidRPr="00F95293">
        <w:rPr>
          <w:sz w:val="28"/>
          <w:szCs w:val="28"/>
        </w:rPr>
        <w:t xml:space="preserve">» </w:t>
      </w:r>
      <w:r w:rsidRPr="00F95293">
        <w:rPr>
          <w:color w:val="FF0000"/>
          <w:sz w:val="28"/>
          <w:szCs w:val="28"/>
        </w:rPr>
        <w:t>http://www.ucheba.com/met_rus/k_doshvosp/title_main.htm</w:t>
      </w:r>
      <w:r w:rsidRPr="00F95293">
        <w:rPr>
          <w:sz w:val="28"/>
          <w:szCs w:val="28"/>
        </w:rPr>
        <w:t xml:space="preserve"> (дошкольное воспитание).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Познавательно-развлекательный портал </w:t>
      </w:r>
      <w:r w:rsidRPr="00F95293">
        <w:rPr>
          <w:sz w:val="28"/>
          <w:szCs w:val="28"/>
        </w:rPr>
        <w:t xml:space="preserve">для детей, родителей, педагогов </w:t>
      </w:r>
      <w:r w:rsidRPr="00F95293">
        <w:rPr>
          <w:sz w:val="28"/>
          <w:szCs w:val="28"/>
        </w:rPr>
        <w:t xml:space="preserve">«Солнышко» - </w:t>
      </w:r>
      <w:r w:rsidRPr="00F95293">
        <w:rPr>
          <w:color w:val="FF0000"/>
          <w:sz w:val="28"/>
          <w:szCs w:val="28"/>
        </w:rPr>
        <w:t>https://solnet.ee/</w:t>
      </w:r>
      <w:r w:rsidRPr="00F95293">
        <w:rPr>
          <w:sz w:val="28"/>
          <w:szCs w:val="28"/>
        </w:rPr>
        <w:t xml:space="preserve"> (игротека, фильмотека, </w:t>
      </w:r>
      <w:proofErr w:type="spellStart"/>
      <w:r w:rsidRPr="00F95293">
        <w:rPr>
          <w:sz w:val="28"/>
          <w:szCs w:val="28"/>
        </w:rPr>
        <w:t>умнотека</w:t>
      </w:r>
      <w:proofErr w:type="spellEnd"/>
      <w:r w:rsidRPr="00F95293">
        <w:rPr>
          <w:sz w:val="28"/>
          <w:szCs w:val="28"/>
        </w:rPr>
        <w:t xml:space="preserve">, </w:t>
      </w:r>
      <w:proofErr w:type="spellStart"/>
      <w:r w:rsidRPr="00F95293">
        <w:rPr>
          <w:sz w:val="28"/>
          <w:szCs w:val="28"/>
        </w:rPr>
        <w:t>методитека</w:t>
      </w:r>
      <w:proofErr w:type="spellEnd"/>
      <w:r w:rsidRPr="00F95293">
        <w:rPr>
          <w:sz w:val="28"/>
          <w:szCs w:val="28"/>
        </w:rPr>
        <w:t xml:space="preserve"> и др.).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«Детям о музыке» - </w:t>
      </w:r>
      <w:r w:rsidRPr="00F95293">
        <w:rPr>
          <w:color w:val="FF0000"/>
          <w:sz w:val="28"/>
          <w:szCs w:val="28"/>
        </w:rPr>
        <w:t>http://www.muz-urok.ru/</w:t>
      </w:r>
      <w:r w:rsidRPr="00F95293">
        <w:rPr>
          <w:sz w:val="28"/>
          <w:szCs w:val="28"/>
        </w:rPr>
        <w:t xml:space="preserve"> (музыкальное воспитание).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«Дошкольники.org» - </w:t>
      </w:r>
      <w:r w:rsidRPr="00F95293">
        <w:rPr>
          <w:color w:val="FF0000"/>
          <w:sz w:val="28"/>
          <w:szCs w:val="28"/>
        </w:rPr>
        <w:t>http://doshkolniki.org/index.php</w:t>
      </w:r>
      <w:r w:rsidRPr="00F95293">
        <w:rPr>
          <w:sz w:val="28"/>
          <w:szCs w:val="28"/>
        </w:rPr>
        <w:t xml:space="preserve"> (дошкольное воспитание и </w:t>
      </w:r>
      <w:proofErr w:type="gramStart"/>
      <w:r w:rsidRPr="00F95293">
        <w:rPr>
          <w:sz w:val="28"/>
          <w:szCs w:val="28"/>
        </w:rPr>
        <w:t>обучение по</w:t>
      </w:r>
      <w:proofErr w:type="gramEnd"/>
      <w:r w:rsidRPr="00F95293">
        <w:rPr>
          <w:sz w:val="28"/>
          <w:szCs w:val="28"/>
        </w:rPr>
        <w:t xml:space="preserve"> разным направлениям, видео, книжные издания).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для детского сада, воспитателей «Воспитатель/ в помощь воспитателю детского сада» - </w:t>
      </w:r>
      <w:r w:rsidRPr="00F95293">
        <w:rPr>
          <w:color w:val="FF0000"/>
          <w:sz w:val="28"/>
          <w:szCs w:val="28"/>
        </w:rPr>
        <w:t>http://detsadd.narod.ru/</w:t>
      </w:r>
      <w:r w:rsidRPr="00F95293">
        <w:rPr>
          <w:sz w:val="28"/>
          <w:szCs w:val="28"/>
        </w:rPr>
        <w:t xml:space="preserve"> (конспекты, игры, </w:t>
      </w:r>
      <w:proofErr w:type="spellStart"/>
      <w:r w:rsidRPr="00F95293">
        <w:rPr>
          <w:sz w:val="28"/>
          <w:szCs w:val="28"/>
        </w:rPr>
        <w:t>аудиофайлы</w:t>
      </w:r>
      <w:proofErr w:type="spellEnd"/>
      <w:r w:rsidRPr="00F95293">
        <w:rPr>
          <w:sz w:val="28"/>
          <w:szCs w:val="28"/>
        </w:rPr>
        <w:t xml:space="preserve">, </w:t>
      </w:r>
      <w:proofErr w:type="spellStart"/>
      <w:r w:rsidRPr="00F95293">
        <w:rPr>
          <w:sz w:val="28"/>
          <w:szCs w:val="28"/>
        </w:rPr>
        <w:t>видеофайлы</w:t>
      </w:r>
      <w:proofErr w:type="spellEnd"/>
      <w:r w:rsidRPr="00F95293">
        <w:rPr>
          <w:sz w:val="28"/>
          <w:szCs w:val="28"/>
        </w:rPr>
        <w:t>, материалы из опыта работы).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>- Сайт для воспитателей «</w:t>
      </w:r>
      <w:proofErr w:type="spellStart"/>
      <w:r w:rsidRPr="00F95293">
        <w:rPr>
          <w:sz w:val="28"/>
          <w:szCs w:val="28"/>
        </w:rPr>
        <w:t>Дошколенок.RU</w:t>
      </w:r>
      <w:proofErr w:type="spellEnd"/>
      <w:r w:rsidRPr="00F95293">
        <w:rPr>
          <w:sz w:val="28"/>
          <w:szCs w:val="28"/>
        </w:rPr>
        <w:t xml:space="preserve">» - </w:t>
      </w:r>
      <w:r w:rsidRPr="00F95293">
        <w:rPr>
          <w:color w:val="FF0000"/>
          <w:sz w:val="28"/>
          <w:szCs w:val="28"/>
        </w:rPr>
        <w:t>https://dohcolonoc.ru/</w:t>
      </w:r>
      <w:r w:rsidRPr="00F95293">
        <w:rPr>
          <w:sz w:val="28"/>
          <w:szCs w:val="28"/>
        </w:rPr>
        <w:t xml:space="preserve"> (методические материалы).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 Сайт для детей и взрослых «Детсад» - </w:t>
      </w:r>
      <w:r w:rsidRPr="00F95293">
        <w:rPr>
          <w:color w:val="FF0000"/>
          <w:sz w:val="28"/>
          <w:szCs w:val="28"/>
        </w:rPr>
        <w:t>http://detsad-kitty.ru/</w:t>
      </w:r>
      <w:r w:rsidRPr="00F95293">
        <w:rPr>
          <w:sz w:val="28"/>
          <w:szCs w:val="28"/>
        </w:rPr>
        <w:t xml:space="preserve"> (папки-передвижки, плакаты/возможность публикации).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«Почемучка» - </w:t>
      </w:r>
      <w:r w:rsidRPr="00F95293">
        <w:rPr>
          <w:color w:val="FF0000"/>
          <w:sz w:val="28"/>
          <w:szCs w:val="28"/>
        </w:rPr>
        <w:t>http://pochemu4ka.ru/</w:t>
      </w:r>
      <w:r w:rsidRPr="00F95293">
        <w:rPr>
          <w:sz w:val="28"/>
          <w:szCs w:val="28"/>
        </w:rPr>
        <w:t xml:space="preserve"> (развивающие игры, презентации и др.).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«Планета детства» - </w:t>
      </w:r>
      <w:r w:rsidRPr="00F95293">
        <w:rPr>
          <w:color w:val="FF0000"/>
          <w:sz w:val="28"/>
          <w:szCs w:val="28"/>
        </w:rPr>
        <w:t>http://planetadetstva.net/</w:t>
      </w:r>
      <w:r w:rsidRPr="00F95293">
        <w:rPr>
          <w:sz w:val="28"/>
          <w:szCs w:val="28"/>
        </w:rPr>
        <w:t xml:space="preserve"> (дошкольное образование по разным направлениям).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Сайт работников дошкольного образования «Мой детский сад» - </w:t>
      </w:r>
      <w:r w:rsidRPr="00F95293">
        <w:rPr>
          <w:color w:val="FF0000"/>
          <w:sz w:val="28"/>
          <w:szCs w:val="28"/>
        </w:rPr>
        <w:t>http://www.ivalex.vistcom.ru/index.htm</w:t>
      </w:r>
      <w:r w:rsidRPr="00F95293">
        <w:rPr>
          <w:sz w:val="28"/>
          <w:szCs w:val="28"/>
        </w:rPr>
        <w:t xml:space="preserve"> (методические разработки, консультации для педагогов, занятия с детьми, игры, сказки, песенки, </w:t>
      </w:r>
      <w:proofErr w:type="spellStart"/>
      <w:r w:rsidRPr="00F95293">
        <w:rPr>
          <w:sz w:val="28"/>
          <w:szCs w:val="28"/>
        </w:rPr>
        <w:t>потешки</w:t>
      </w:r>
      <w:proofErr w:type="spellEnd"/>
      <w:r w:rsidRPr="00F95293">
        <w:rPr>
          <w:sz w:val="28"/>
          <w:szCs w:val="28"/>
        </w:rPr>
        <w:t>).</w:t>
      </w:r>
    </w:p>
    <w:p w:rsidR="009F4325" w:rsidRPr="00F95293" w:rsidRDefault="009F4325" w:rsidP="009F4325">
      <w:pPr>
        <w:ind w:left="-567" w:firstLine="567"/>
        <w:rPr>
          <w:sz w:val="28"/>
          <w:szCs w:val="28"/>
        </w:rPr>
      </w:pPr>
      <w:r w:rsidRPr="00F95293">
        <w:rPr>
          <w:sz w:val="28"/>
          <w:szCs w:val="28"/>
        </w:rPr>
        <w:t xml:space="preserve">- Социальная сеть работников образования - </w:t>
      </w:r>
      <w:r w:rsidRPr="00F95293">
        <w:rPr>
          <w:color w:val="FF0000"/>
          <w:sz w:val="28"/>
          <w:szCs w:val="28"/>
        </w:rPr>
        <w:t>https://nsportal.ru/</w:t>
      </w:r>
      <w:r w:rsidRPr="00F95293">
        <w:rPr>
          <w:sz w:val="28"/>
          <w:szCs w:val="28"/>
        </w:rPr>
        <w:t xml:space="preserve"> (материалы из опыта работы, конспекты, разработки/ возможность ведения собственного сайта).</w:t>
      </w:r>
    </w:p>
    <w:p w:rsidR="009F4325" w:rsidRDefault="009F4325" w:rsidP="009F4325">
      <w:pPr>
        <w:ind w:left="-567" w:firstLine="567"/>
        <w:rPr>
          <w:color w:val="FF0000"/>
          <w:sz w:val="28"/>
          <w:szCs w:val="28"/>
        </w:rPr>
      </w:pPr>
      <w:r w:rsidRPr="00F95293">
        <w:rPr>
          <w:sz w:val="28"/>
          <w:szCs w:val="28"/>
        </w:rPr>
        <w:t xml:space="preserve">- Цикл семинаров в рамках введения ФГОС </w:t>
      </w:r>
      <w:proofErr w:type="gramStart"/>
      <w:r w:rsidRPr="00F95293">
        <w:rPr>
          <w:sz w:val="28"/>
          <w:szCs w:val="28"/>
        </w:rPr>
        <w:t>ДО</w:t>
      </w:r>
      <w:proofErr w:type="gramEnd"/>
      <w:r w:rsidRPr="00F95293">
        <w:rPr>
          <w:sz w:val="28"/>
          <w:szCs w:val="28"/>
        </w:rPr>
        <w:t xml:space="preserve"> «Дошкольное образование: развивающее и развивающееся» - </w:t>
      </w:r>
      <w:hyperlink r:id="rId5" w:history="1">
        <w:r w:rsidR="00F95293" w:rsidRPr="004770C8">
          <w:rPr>
            <w:rStyle w:val="a5"/>
            <w:color w:val="FF0000"/>
            <w:sz w:val="28"/>
            <w:szCs w:val="28"/>
          </w:rPr>
          <w:t>http://www.firo.ru/?page_id=14809</w:t>
        </w:r>
      </w:hyperlink>
    </w:p>
    <w:p w:rsidR="00F95293" w:rsidRPr="00F95293" w:rsidRDefault="00F95293" w:rsidP="009F4325">
      <w:pPr>
        <w:ind w:left="-567" w:firstLine="567"/>
        <w:rPr>
          <w:sz w:val="28"/>
          <w:szCs w:val="28"/>
        </w:rPr>
      </w:pPr>
    </w:p>
    <w:p w:rsidR="009F4325" w:rsidRPr="00393F9B" w:rsidRDefault="009F4325" w:rsidP="009F4325">
      <w:pPr>
        <w:jc w:val="center"/>
        <w:rPr>
          <w:b/>
          <w:sz w:val="32"/>
          <w:szCs w:val="32"/>
        </w:rPr>
      </w:pPr>
      <w:r w:rsidRPr="00393F9B">
        <w:rPr>
          <w:b/>
          <w:sz w:val="32"/>
          <w:szCs w:val="32"/>
        </w:rPr>
        <w:lastRenderedPageBreak/>
        <w:t>Памятка по самообразованию</w:t>
      </w:r>
    </w:p>
    <w:tbl>
      <w:tblPr>
        <w:tblStyle w:val="a3"/>
        <w:tblW w:w="0" w:type="auto"/>
        <w:tblLook w:val="04A0"/>
      </w:tblPr>
      <w:tblGrid>
        <w:gridCol w:w="2051"/>
        <w:gridCol w:w="7520"/>
      </w:tblGrid>
      <w:tr w:rsidR="009F4325" w:rsidTr="009D1B9C">
        <w:tc>
          <w:tcPr>
            <w:tcW w:w="1951" w:type="dxa"/>
          </w:tcPr>
          <w:p w:rsidR="009F4325" w:rsidRPr="00334726" w:rsidRDefault="009F4325" w:rsidP="009D1B9C">
            <w:pPr>
              <w:jc w:val="center"/>
              <w:rPr>
                <w:b/>
                <w:sz w:val="28"/>
                <w:szCs w:val="28"/>
              </w:rPr>
            </w:pPr>
            <w:r w:rsidRPr="00334726">
              <w:rPr>
                <w:b/>
                <w:sz w:val="28"/>
                <w:szCs w:val="28"/>
              </w:rPr>
              <w:t>Возможная проблема</w:t>
            </w:r>
          </w:p>
        </w:tc>
        <w:tc>
          <w:tcPr>
            <w:tcW w:w="7620" w:type="dxa"/>
          </w:tcPr>
          <w:p w:rsidR="009F4325" w:rsidRPr="00334726" w:rsidRDefault="009F4325" w:rsidP="009D1B9C">
            <w:pPr>
              <w:jc w:val="center"/>
              <w:rPr>
                <w:b/>
                <w:sz w:val="28"/>
                <w:szCs w:val="28"/>
              </w:rPr>
            </w:pPr>
            <w:r w:rsidRPr="00334726">
              <w:rPr>
                <w:b/>
                <w:sz w:val="28"/>
                <w:szCs w:val="28"/>
              </w:rPr>
              <w:t>Пути решения</w:t>
            </w:r>
          </w:p>
          <w:p w:rsidR="009F4325" w:rsidRDefault="009F4325" w:rsidP="009D1B9C">
            <w:pPr>
              <w:rPr>
                <w:sz w:val="28"/>
                <w:szCs w:val="28"/>
              </w:rPr>
            </w:pPr>
          </w:p>
        </w:tc>
      </w:tr>
      <w:tr w:rsidR="009F4325" w:rsidRPr="00393F9B" w:rsidTr="009D1B9C">
        <w:tc>
          <w:tcPr>
            <w:tcW w:w="1951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1. Не могу определиться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с темой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самообразования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  <w:tc>
          <w:tcPr>
            <w:tcW w:w="7620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-Выделите из многообразия пр</w:t>
            </w:r>
            <w:r w:rsidRPr="00393F9B">
              <w:rPr>
                <w:sz w:val="24"/>
                <w:szCs w:val="24"/>
              </w:rPr>
              <w:t xml:space="preserve">облем вытекающих из результатов </w:t>
            </w:r>
            <w:r w:rsidRPr="00393F9B">
              <w:rPr>
                <w:sz w:val="24"/>
                <w:szCs w:val="24"/>
              </w:rPr>
              <w:t xml:space="preserve">диагностического обследования, наблюдений </w:t>
            </w:r>
            <w:r w:rsidRPr="00393F9B">
              <w:rPr>
                <w:sz w:val="24"/>
                <w:szCs w:val="24"/>
              </w:rPr>
              <w:t xml:space="preserve">за детьми, анализа работы и др. </w:t>
            </w:r>
            <w:r w:rsidRPr="00393F9B">
              <w:rPr>
                <w:sz w:val="24"/>
                <w:szCs w:val="24"/>
              </w:rPr>
              <w:t xml:space="preserve">ту, которая является для вас главной </w:t>
            </w:r>
            <w:r w:rsidRPr="00393F9B">
              <w:rPr>
                <w:sz w:val="24"/>
                <w:szCs w:val="24"/>
              </w:rPr>
              <w:t xml:space="preserve">и решение которой могло бы дать </w:t>
            </w:r>
            <w:r w:rsidRPr="00393F9B">
              <w:rPr>
                <w:sz w:val="24"/>
                <w:szCs w:val="24"/>
              </w:rPr>
              <w:t>устойчивые положительные результаты.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-Определите актуальность дан</w:t>
            </w:r>
            <w:r w:rsidRPr="00393F9B">
              <w:rPr>
                <w:sz w:val="24"/>
                <w:szCs w:val="24"/>
              </w:rPr>
              <w:t xml:space="preserve">ной проблемы, перспективность и </w:t>
            </w:r>
            <w:r w:rsidRPr="00393F9B">
              <w:rPr>
                <w:sz w:val="24"/>
                <w:szCs w:val="24"/>
              </w:rPr>
              <w:t>практиче</w:t>
            </w:r>
            <w:r w:rsidRPr="00393F9B">
              <w:rPr>
                <w:sz w:val="24"/>
                <w:szCs w:val="24"/>
              </w:rPr>
              <w:t xml:space="preserve">скую значимость для повышения воспитательно-образовательного </w:t>
            </w:r>
            <w:r w:rsidRPr="00393F9B">
              <w:rPr>
                <w:sz w:val="24"/>
                <w:szCs w:val="24"/>
              </w:rPr>
              <w:t>процесса. При этом опирайтесь на нормативно – правовые документы:</w:t>
            </w:r>
            <w:r w:rsidRPr="00393F9B">
              <w:rPr>
                <w:sz w:val="24"/>
                <w:szCs w:val="24"/>
              </w:rPr>
              <w:t xml:space="preserve"> </w:t>
            </w:r>
            <w:r w:rsidRPr="00393F9B">
              <w:rPr>
                <w:sz w:val="24"/>
                <w:szCs w:val="24"/>
              </w:rPr>
              <w:t>законы, письма МО РФ, конвенц</w:t>
            </w:r>
            <w:r w:rsidRPr="00393F9B">
              <w:rPr>
                <w:sz w:val="24"/>
                <w:szCs w:val="24"/>
              </w:rPr>
              <w:t xml:space="preserve">ии, целевые программы, а так же </w:t>
            </w:r>
            <w:r w:rsidRPr="00393F9B">
              <w:rPr>
                <w:sz w:val="24"/>
                <w:szCs w:val="24"/>
              </w:rPr>
              <w:t>статистические данные.</w:t>
            </w:r>
          </w:p>
        </w:tc>
      </w:tr>
      <w:tr w:rsidR="009F4325" w:rsidRPr="00393F9B" w:rsidTr="009D1B9C">
        <w:tc>
          <w:tcPr>
            <w:tcW w:w="1951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2. При подборе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литературы теряюсь </w:t>
            </w:r>
            <w:proofErr w:type="gramStart"/>
            <w:r w:rsidRPr="00393F9B">
              <w:rPr>
                <w:sz w:val="24"/>
                <w:szCs w:val="24"/>
              </w:rPr>
              <w:t>в</w:t>
            </w:r>
            <w:proofErr w:type="gramEnd"/>
            <w:r w:rsidRPr="00393F9B">
              <w:rPr>
                <w:sz w:val="24"/>
                <w:szCs w:val="24"/>
              </w:rPr>
              <w:t xml:space="preserve"> </w:t>
            </w:r>
            <w:proofErr w:type="gramStart"/>
            <w:r w:rsidRPr="00393F9B">
              <w:rPr>
                <w:sz w:val="24"/>
                <w:szCs w:val="24"/>
              </w:rPr>
              <w:t>её</w:t>
            </w:r>
            <w:proofErr w:type="gramEnd"/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изобилии, затрудняюсь </w:t>
            </w:r>
            <w:proofErr w:type="gramStart"/>
            <w:r w:rsidRPr="00393F9B">
              <w:rPr>
                <w:sz w:val="24"/>
                <w:szCs w:val="24"/>
              </w:rPr>
              <w:t>в</w:t>
            </w:r>
            <w:proofErr w:type="gramEnd"/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правильном </w:t>
            </w:r>
            <w:proofErr w:type="gramStart"/>
            <w:r w:rsidRPr="00393F9B">
              <w:rPr>
                <w:sz w:val="24"/>
                <w:szCs w:val="24"/>
              </w:rPr>
              <w:t>выборе</w:t>
            </w:r>
            <w:proofErr w:type="gramEnd"/>
            <w:r w:rsidRPr="00393F9B">
              <w:rPr>
                <w:sz w:val="24"/>
                <w:szCs w:val="24"/>
              </w:rPr>
              <w:t>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  <w:tc>
          <w:tcPr>
            <w:tcW w:w="7620" w:type="dxa"/>
          </w:tcPr>
          <w:p w:rsidR="009F4325" w:rsidRPr="00393F9B" w:rsidRDefault="009F4325" w:rsidP="009D1B9C">
            <w:pPr>
              <w:rPr>
                <w:sz w:val="24"/>
                <w:szCs w:val="24"/>
                <w:u w:val="single"/>
              </w:rPr>
            </w:pPr>
            <w:r w:rsidRPr="00393F9B">
              <w:rPr>
                <w:sz w:val="24"/>
                <w:szCs w:val="24"/>
                <w:u w:val="single"/>
              </w:rPr>
              <w:t>Подбор литературы: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-Просмотр и обзор оглавления, введения, </w:t>
            </w:r>
            <w:r w:rsidRPr="00393F9B">
              <w:rPr>
                <w:sz w:val="24"/>
                <w:szCs w:val="24"/>
              </w:rPr>
              <w:t xml:space="preserve">резюме дает общее представление </w:t>
            </w:r>
            <w:r w:rsidRPr="00393F9B">
              <w:rPr>
                <w:sz w:val="24"/>
                <w:szCs w:val="24"/>
              </w:rPr>
              <w:t>о замысле книги, делает чтение осмысленным и целенаправленным.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-Ответьте на вопросы: что мне известно п</w:t>
            </w:r>
            <w:r w:rsidRPr="00393F9B">
              <w:rPr>
                <w:sz w:val="24"/>
                <w:szCs w:val="24"/>
              </w:rPr>
              <w:t xml:space="preserve">о данной теме? 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-Что хотелось бы </w:t>
            </w:r>
            <w:r w:rsidRPr="00393F9B">
              <w:rPr>
                <w:sz w:val="24"/>
                <w:szCs w:val="24"/>
              </w:rPr>
              <w:t>узнать, исходя из предложенного в оглавлении содержания?</w:t>
            </w:r>
          </w:p>
          <w:p w:rsidR="009F4325" w:rsidRPr="00393F9B" w:rsidRDefault="009F4325" w:rsidP="009D1B9C">
            <w:pPr>
              <w:rPr>
                <w:sz w:val="24"/>
                <w:szCs w:val="24"/>
                <w:u w:val="single"/>
              </w:rPr>
            </w:pPr>
            <w:r w:rsidRPr="00393F9B">
              <w:rPr>
                <w:sz w:val="24"/>
                <w:szCs w:val="24"/>
                <w:u w:val="single"/>
              </w:rPr>
              <w:t>Составление плана изучения конкретной выбранной литературы</w:t>
            </w:r>
            <w:r w:rsidRPr="00393F9B">
              <w:rPr>
                <w:sz w:val="24"/>
                <w:szCs w:val="24"/>
                <w:u w:val="single"/>
              </w:rPr>
              <w:t>: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-Начните с изучения традиционных методик по данной проблеме.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-Включите современные взгляды на проблему.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-Используйте опыт работы педагогов других</w:t>
            </w:r>
            <w:r w:rsidRPr="00393F9B">
              <w:rPr>
                <w:sz w:val="24"/>
                <w:szCs w:val="24"/>
              </w:rPr>
              <w:t xml:space="preserve"> ОУ</w:t>
            </w:r>
            <w:r w:rsidRPr="00393F9B">
              <w:rPr>
                <w:sz w:val="24"/>
                <w:szCs w:val="24"/>
              </w:rPr>
              <w:t>.</w:t>
            </w:r>
          </w:p>
        </w:tc>
      </w:tr>
      <w:tr w:rsidR="009F4325" w:rsidRPr="00393F9B" w:rsidTr="009D1B9C">
        <w:tc>
          <w:tcPr>
            <w:tcW w:w="1951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3. При работе </w:t>
            </w:r>
            <w:proofErr w:type="gramStart"/>
            <w:r w:rsidRPr="00393F9B">
              <w:rPr>
                <w:sz w:val="24"/>
                <w:szCs w:val="24"/>
              </w:rPr>
              <w:t>с</w:t>
            </w:r>
            <w:proofErr w:type="gramEnd"/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методической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литературой не могу </w:t>
            </w:r>
            <w:r w:rsidRPr="00393F9B">
              <w:rPr>
                <w:sz w:val="24"/>
                <w:szCs w:val="24"/>
              </w:rPr>
              <w:t>глубоко осмыслить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прочитанный материал.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  <w:tc>
          <w:tcPr>
            <w:tcW w:w="7620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-По мере чтения выделяйте ключевые слова, мысли, суждения.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-Записывайте наиболее важные, на ваш взгл</w:t>
            </w:r>
            <w:r w:rsidRPr="00393F9B">
              <w:rPr>
                <w:sz w:val="24"/>
                <w:szCs w:val="24"/>
              </w:rPr>
              <w:t xml:space="preserve">яд, в собственной формулировке, </w:t>
            </w:r>
            <w:r w:rsidRPr="00393F9B">
              <w:rPr>
                <w:sz w:val="24"/>
                <w:szCs w:val="24"/>
              </w:rPr>
              <w:t>используя различные приемы записи прочитанного: кратк</w:t>
            </w:r>
            <w:r w:rsidRPr="00393F9B">
              <w:rPr>
                <w:sz w:val="24"/>
                <w:szCs w:val="24"/>
              </w:rPr>
              <w:t xml:space="preserve">ое изложение </w:t>
            </w:r>
            <w:r w:rsidRPr="00393F9B">
              <w:rPr>
                <w:sz w:val="24"/>
                <w:szCs w:val="24"/>
              </w:rPr>
              <w:t>мысли, факта; обобщение собственных су</w:t>
            </w:r>
            <w:r w:rsidRPr="00393F9B">
              <w:rPr>
                <w:sz w:val="24"/>
                <w:szCs w:val="24"/>
              </w:rPr>
              <w:t xml:space="preserve">ждений, выделение главной мысли </w:t>
            </w:r>
            <w:r w:rsidRPr="00393F9B">
              <w:rPr>
                <w:sz w:val="24"/>
                <w:szCs w:val="24"/>
              </w:rPr>
              <w:t>или выделяйте главное для себя условными символами.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-Записывайте вопросы, которые в</w:t>
            </w:r>
            <w:r w:rsidRPr="00393F9B">
              <w:rPr>
                <w:sz w:val="24"/>
                <w:szCs w:val="24"/>
              </w:rPr>
              <w:t xml:space="preserve">озникают по мере ознакомления с </w:t>
            </w:r>
            <w:r w:rsidRPr="00393F9B">
              <w:rPr>
                <w:sz w:val="24"/>
                <w:szCs w:val="24"/>
              </w:rPr>
              <w:t>источниками.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-Пользу</w:t>
            </w:r>
            <w:r w:rsidRPr="00393F9B">
              <w:rPr>
                <w:sz w:val="24"/>
                <w:szCs w:val="24"/>
              </w:rPr>
              <w:t xml:space="preserve">йтесь справочниками, словарями, </w:t>
            </w:r>
            <w:r w:rsidRPr="00393F9B">
              <w:rPr>
                <w:sz w:val="24"/>
                <w:szCs w:val="24"/>
              </w:rPr>
              <w:t>раскрывающими основные</w:t>
            </w:r>
            <w:r w:rsidRPr="00393F9B">
              <w:rPr>
                <w:sz w:val="24"/>
                <w:szCs w:val="24"/>
              </w:rPr>
              <w:t xml:space="preserve"> </w:t>
            </w:r>
            <w:r w:rsidRPr="00393F9B">
              <w:rPr>
                <w:sz w:val="24"/>
                <w:szCs w:val="24"/>
              </w:rPr>
              <w:t>термины и понятия.</w:t>
            </w:r>
          </w:p>
        </w:tc>
      </w:tr>
      <w:tr w:rsidR="009F4325" w:rsidRPr="00393F9B" w:rsidTr="009D1B9C">
        <w:trPr>
          <w:trHeight w:val="144"/>
        </w:trPr>
        <w:tc>
          <w:tcPr>
            <w:tcW w:w="1951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4. При изучении темы </w:t>
            </w:r>
            <w:r w:rsidRPr="00393F9B">
              <w:rPr>
                <w:sz w:val="24"/>
                <w:szCs w:val="24"/>
              </w:rPr>
              <w:t>возникает ощущение,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что многое не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запоминается.</w:t>
            </w:r>
          </w:p>
        </w:tc>
        <w:tc>
          <w:tcPr>
            <w:tcW w:w="7620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-Составьте план или схему полученных при изучении материалов.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-Представьте, «проиграйте» возможные с</w:t>
            </w:r>
            <w:r w:rsidRPr="00393F9B">
              <w:rPr>
                <w:sz w:val="24"/>
                <w:szCs w:val="24"/>
              </w:rPr>
              <w:t xml:space="preserve">итуации и варианты практических </w:t>
            </w:r>
            <w:r w:rsidRPr="00393F9B">
              <w:rPr>
                <w:sz w:val="24"/>
                <w:szCs w:val="24"/>
              </w:rPr>
              <w:t>действий.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</w:tr>
      <w:tr w:rsidR="009F4325" w:rsidRPr="00393F9B" w:rsidTr="009D1B9C">
        <w:trPr>
          <w:trHeight w:val="185"/>
        </w:trPr>
        <w:tc>
          <w:tcPr>
            <w:tcW w:w="1951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393F9B">
              <w:rPr>
                <w:sz w:val="24"/>
                <w:szCs w:val="24"/>
              </w:rPr>
              <w:t>Получен обширный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информационный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материал («каша </w:t>
            </w:r>
            <w:r w:rsidRPr="00393F9B">
              <w:rPr>
                <w:sz w:val="24"/>
                <w:szCs w:val="24"/>
              </w:rPr>
              <w:t>в</w:t>
            </w:r>
            <w:r w:rsidRPr="00393F9B">
              <w:rPr>
                <w:sz w:val="24"/>
                <w:szCs w:val="24"/>
              </w:rPr>
              <w:t xml:space="preserve"> </w:t>
            </w:r>
            <w:r w:rsidRPr="00393F9B">
              <w:rPr>
                <w:sz w:val="24"/>
                <w:szCs w:val="24"/>
              </w:rPr>
              <w:t>голове»), теряется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значимость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информации.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  <w:tc>
          <w:tcPr>
            <w:tcW w:w="7620" w:type="dxa"/>
          </w:tcPr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Ответьте на вопросы: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Какие основные идеи изложены в пособии?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>Что мне известно по данной теме?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  <w:r w:rsidRPr="00393F9B">
              <w:rPr>
                <w:sz w:val="24"/>
                <w:szCs w:val="24"/>
              </w:rPr>
              <w:t xml:space="preserve">Какие мысли, суждения могут быть мне </w:t>
            </w:r>
            <w:r w:rsidRPr="00393F9B">
              <w:rPr>
                <w:sz w:val="24"/>
                <w:szCs w:val="24"/>
              </w:rPr>
              <w:t xml:space="preserve">полезны в практической работе с </w:t>
            </w:r>
            <w:r w:rsidRPr="00393F9B">
              <w:rPr>
                <w:sz w:val="24"/>
                <w:szCs w:val="24"/>
              </w:rPr>
              <w:t>детьми?</w:t>
            </w:r>
          </w:p>
          <w:p w:rsidR="009F4325" w:rsidRPr="00393F9B" w:rsidRDefault="009F4325" w:rsidP="009D1B9C">
            <w:pPr>
              <w:rPr>
                <w:sz w:val="24"/>
                <w:szCs w:val="24"/>
              </w:rPr>
            </w:pPr>
          </w:p>
        </w:tc>
      </w:tr>
    </w:tbl>
    <w:p w:rsidR="009F4325" w:rsidRDefault="009F4325" w:rsidP="009F4325"/>
    <w:p w:rsidR="009F4325" w:rsidRDefault="009F4325" w:rsidP="009F4325"/>
    <w:p w:rsidR="009F4325" w:rsidRPr="00393F9B" w:rsidRDefault="009F4325" w:rsidP="009F4325"/>
    <w:p w:rsidR="000B705D" w:rsidRPr="00ED28C0" w:rsidRDefault="000B705D" w:rsidP="000B705D">
      <w:pPr>
        <w:rPr>
          <w:sz w:val="28"/>
          <w:szCs w:val="28"/>
        </w:rPr>
      </w:pPr>
    </w:p>
    <w:sectPr w:rsidR="000B705D" w:rsidRPr="00ED28C0" w:rsidSect="008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E5DC1"/>
    <w:multiLevelType w:val="multilevel"/>
    <w:tmpl w:val="012C5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23AE0"/>
    <w:multiLevelType w:val="hybridMultilevel"/>
    <w:tmpl w:val="A2426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65AC6"/>
    <w:multiLevelType w:val="hybridMultilevel"/>
    <w:tmpl w:val="9EACB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C6A06"/>
    <w:multiLevelType w:val="hybridMultilevel"/>
    <w:tmpl w:val="48FC42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877"/>
    <w:multiLevelType w:val="hybridMultilevel"/>
    <w:tmpl w:val="93CED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8C0"/>
    <w:rsid w:val="00025A67"/>
    <w:rsid w:val="000B705D"/>
    <w:rsid w:val="004139D9"/>
    <w:rsid w:val="004770C8"/>
    <w:rsid w:val="008E6B40"/>
    <w:rsid w:val="0097078D"/>
    <w:rsid w:val="009F4325"/>
    <w:rsid w:val="00BC67B5"/>
    <w:rsid w:val="00CA1232"/>
    <w:rsid w:val="00CD53C9"/>
    <w:rsid w:val="00DF4100"/>
    <w:rsid w:val="00E950AD"/>
    <w:rsid w:val="00ED28C0"/>
    <w:rsid w:val="00EF3CF2"/>
    <w:rsid w:val="00F9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28C0"/>
    <w:pPr>
      <w:keepNext/>
      <w:spacing w:line="360" w:lineRule="auto"/>
      <w:ind w:firstLine="900"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28C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9F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3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F952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ro.ru/?page_id=148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2332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egov.s.s@yandex.ru</dc:creator>
  <cp:lastModifiedBy>egov.s.s@yandex.ru</cp:lastModifiedBy>
  <cp:revision>3</cp:revision>
  <cp:lastPrinted>2025-01-26T13:15:00Z</cp:lastPrinted>
  <dcterms:created xsi:type="dcterms:W3CDTF">2025-01-26T07:54:00Z</dcterms:created>
  <dcterms:modified xsi:type="dcterms:W3CDTF">2025-01-26T13:37:00Z</dcterms:modified>
</cp:coreProperties>
</file>