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71" w:rsidRPr="006D2871" w:rsidRDefault="006D2871" w:rsidP="006D2871">
      <w:pPr>
        <w:pStyle w:val="a3"/>
        <w:shd w:val="clear" w:color="auto" w:fill="FFFFFF"/>
        <w:spacing w:before="0" w:beforeAutospacing="0" w:after="0"/>
        <w:rPr>
          <w:b/>
          <w:color w:val="000000"/>
          <w:sz w:val="28"/>
          <w:szCs w:val="28"/>
        </w:rPr>
      </w:pPr>
      <w:r w:rsidRPr="006D2871">
        <w:rPr>
          <w:b/>
          <w:color w:val="000000"/>
          <w:sz w:val="28"/>
          <w:szCs w:val="28"/>
        </w:rPr>
        <w:t>Мини-музей в детском саду: взаимодействие с детьми и родителями.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i/>
          <w:color w:val="000000"/>
          <w:sz w:val="28"/>
          <w:szCs w:val="28"/>
        </w:rPr>
      </w:pPr>
      <w:r w:rsidRPr="006D2871">
        <w:rPr>
          <w:i/>
          <w:color w:val="000000"/>
          <w:sz w:val="28"/>
          <w:szCs w:val="28"/>
        </w:rPr>
        <w:t>Аннотация: В статье рассматривается вопрос применения мини-музея в дошкольном образовательном учреждении как инновационной формы взаимодействия с детьми и их родителями. Анализируются ключевые проблемы, с которыми сталкиваются педагоги при организации музейной среды в группе, и предлагаются эффективные стратегии их преодоления. Особое внимание уделяется потенциалу мини-музея в контексте музейной педагогики и его роли в формировании культурного и художественного опыта дошкольников.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i/>
          <w:color w:val="000000"/>
          <w:sz w:val="28"/>
          <w:szCs w:val="28"/>
        </w:rPr>
      </w:pPr>
      <w:proofErr w:type="gramStart"/>
      <w:r w:rsidRPr="006D2871">
        <w:rPr>
          <w:i/>
          <w:color w:val="000000"/>
          <w:sz w:val="28"/>
          <w:szCs w:val="28"/>
        </w:rPr>
        <w:t>Ключевые слова: мини-музей, детский сад, дошкольный возраст, музейная педагогика, коллекция, музейная среда, музейные практики.</w:t>
      </w:r>
      <w:proofErr w:type="gramEnd"/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Музейная педагогика, как актуальное направление современной педагогики, имеет глубокие исторические корни, однако её активное внедрение в практику дошкольного образования началось лишь в последние десятилетия. В контексте современной педагогической парадигмы приобщение детей дошкольного возраста к искусству невозможно без интегративного подхода, включающего музейные практики. Музей, как феномен культуры, предоставляет уникальные возможности для пересечения детского мира с миром искусства, что способствует развитию кругозора, художественного восприятия, формированию личностной идентичности и всестороннему обогащению опыта ребёнка.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Музейная среда — это пространство, где воспитание, обучение и творчество переплетаются через настоящие музейные предметы и тематические экспозиции. Она играет важную роль в художественном развитии детей дошкольного возраста, помогая формировать их культурные навыки. Коллекционирование — одна из таких практик, которая появляется в раннем детстве. Дети целенаправленно собирают предметы, объединённые общими признаками, которые интересны им с художественной и познавательной точки зрения.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Дошкольники относятся к своим коллекциям иначе, чем взрослые. Они могут собирать неожиданные вещи: пуговицы, перья, пробки или камни. Эти сокровища они бережно хранят в укромных местах. Для детей ценность коллекции не в уникальности предметов, а в их роли в играх.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Интерактивный музей, как форма организации музейной среды, обладает значительным потенциалом для развития детского коллекционирования. М.В. Мацкевич характеризует интерактивный музей как пространство, где диалог посетителя с музейными предметами и средой становится ключевым аспектом. Такая среда способствует проявлению активной позиции ребёнка в различных видах деятельности, что особенно важно для детей дошкольного возраста.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lastRenderedPageBreak/>
        <w:t>Несмотря на активное развитие музейной педагогики, педагоги сталкиваются с рядом проблем при организации мини-музеев. Часто мини-музей воспринимается как простая выставка или экспозиция, что ограничивает его потенциал как формы деятельности. Для полноценного функционирования мини-музея необходимо учитывать его многофункциональность, включающую поиск и сбор материалов, проведение досугов и праздников, исследовательскую деятельность, экскурсионные мероприятия с детьми, игры музейного содержания, направленные на формирование художественной культуры, а также работу с родителями, включающую выполнение «домашних заданий» (например, рисование, лепка, придумывание загадок).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 xml:space="preserve">А.М. </w:t>
      </w:r>
      <w:proofErr w:type="spellStart"/>
      <w:r w:rsidRPr="006D2871">
        <w:rPr>
          <w:color w:val="000000"/>
          <w:sz w:val="28"/>
          <w:szCs w:val="28"/>
        </w:rPr>
        <w:t>Вербенец</w:t>
      </w:r>
      <w:proofErr w:type="spellEnd"/>
      <w:r w:rsidRPr="006D2871">
        <w:rPr>
          <w:color w:val="000000"/>
          <w:sz w:val="28"/>
          <w:szCs w:val="28"/>
        </w:rPr>
        <w:t xml:space="preserve"> и М.С. Вересова выделяют следующие педагогические условия для создания мини-музея:</w:t>
      </w:r>
      <w:r w:rsidRPr="006D2871">
        <w:rPr>
          <w:color w:val="000000"/>
          <w:sz w:val="28"/>
          <w:szCs w:val="28"/>
        </w:rPr>
        <w:br/>
      </w:r>
      <w:r w:rsidRPr="006D2871">
        <w:rPr>
          <w:rStyle w:val="a4"/>
          <w:color w:val="000000"/>
          <w:sz w:val="28"/>
          <w:szCs w:val="28"/>
        </w:rPr>
        <w:t>Организация музея как «оболочки» для детских коллекций и временных выставок по различным темам.</w:t>
      </w:r>
      <w:r w:rsidRPr="006D2871">
        <w:rPr>
          <w:color w:val="000000"/>
          <w:sz w:val="28"/>
          <w:szCs w:val="28"/>
        </w:rPr>
        <w:t xml:space="preserve"> Вариативность тематики коллекций.</w:t>
      </w:r>
      <w:r w:rsidRPr="006D2871">
        <w:rPr>
          <w:color w:val="000000"/>
          <w:sz w:val="28"/>
          <w:szCs w:val="28"/>
        </w:rPr>
        <w:br/>
        <w:t>*Использование специальных методов развития музейной коммуникации.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Реализация этих условий способствует обогащению музейного опыта детей и гармоничному приобщению к культурному наследию.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 xml:space="preserve">Включение музейной среды в систему художественного воспитания детей дошкольного возраста требует использования современных </w:t>
      </w:r>
      <w:proofErr w:type="spellStart"/>
      <w:r w:rsidRPr="006D2871">
        <w:rPr>
          <w:color w:val="000000"/>
          <w:sz w:val="28"/>
          <w:szCs w:val="28"/>
        </w:rPr>
        <w:t>медиатехнологий</w:t>
      </w:r>
      <w:proofErr w:type="spellEnd"/>
      <w:r w:rsidRPr="006D2871">
        <w:rPr>
          <w:color w:val="000000"/>
          <w:sz w:val="28"/>
          <w:szCs w:val="28"/>
        </w:rPr>
        <w:t xml:space="preserve"> и ресурсов. Эти средства обучения позволяют задействовать различные чувственные модальности (</w:t>
      </w:r>
      <w:proofErr w:type="spellStart"/>
      <w:r w:rsidRPr="006D2871">
        <w:rPr>
          <w:color w:val="000000"/>
          <w:sz w:val="28"/>
          <w:szCs w:val="28"/>
        </w:rPr>
        <w:t>аудиальную</w:t>
      </w:r>
      <w:proofErr w:type="spellEnd"/>
      <w:r w:rsidRPr="006D2871">
        <w:rPr>
          <w:color w:val="000000"/>
          <w:sz w:val="28"/>
          <w:szCs w:val="28"/>
        </w:rPr>
        <w:t>, визуальную, аудиовизуальную), что способствует полноценному восприятию художественных объектов.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Работа с детьми и родителями в рамках тематики мини-музея может включать следующие направления:</w:t>
      </w:r>
    </w:p>
    <w:p w:rsidR="006D2871" w:rsidRPr="006D2871" w:rsidRDefault="006D2871" w:rsidP="006D28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Работа с родителями:* Анкетирование родителей по теме предстоящей выставки.</w:t>
      </w:r>
      <w:r w:rsidRPr="006D2871">
        <w:rPr>
          <w:color w:val="000000"/>
          <w:sz w:val="28"/>
          <w:szCs w:val="28"/>
        </w:rPr>
        <w:br/>
      </w:r>
      <w:r w:rsidRPr="006D2871">
        <w:rPr>
          <w:rStyle w:val="a4"/>
          <w:color w:val="000000"/>
          <w:sz w:val="28"/>
          <w:szCs w:val="28"/>
        </w:rPr>
        <w:t>Ознакомление родителей с целью и задачами создания мини-музея.</w:t>
      </w:r>
      <w:r w:rsidRPr="006D2871">
        <w:rPr>
          <w:color w:val="000000"/>
          <w:sz w:val="28"/>
          <w:szCs w:val="28"/>
        </w:rPr>
        <w:t xml:space="preserve"> Проведение консультаций для родителей по вопросам музейной педагогики.</w:t>
      </w:r>
      <w:r w:rsidRPr="006D2871">
        <w:rPr>
          <w:color w:val="000000"/>
          <w:sz w:val="28"/>
          <w:szCs w:val="28"/>
        </w:rPr>
        <w:br/>
      </w:r>
      <w:r w:rsidRPr="006D2871">
        <w:rPr>
          <w:rStyle w:val="a4"/>
          <w:color w:val="000000"/>
          <w:sz w:val="28"/>
          <w:szCs w:val="28"/>
        </w:rPr>
        <w:t>Привлечение родителей к сбору экспонатов для музея.</w:t>
      </w:r>
      <w:r w:rsidRPr="006D2871">
        <w:rPr>
          <w:color w:val="000000"/>
          <w:sz w:val="28"/>
          <w:szCs w:val="28"/>
        </w:rPr>
        <w:t xml:space="preserve"> Организация экскурсий по музею для родителей.</w:t>
      </w:r>
      <w:r w:rsidRPr="006D2871">
        <w:rPr>
          <w:color w:val="000000"/>
          <w:sz w:val="28"/>
          <w:szCs w:val="28"/>
        </w:rPr>
        <w:br/>
        <w:t>*Рекомендации по выбору художественных произведений для домашнего чтения.</w:t>
      </w:r>
    </w:p>
    <w:p w:rsidR="006D2871" w:rsidRPr="006D2871" w:rsidRDefault="006D2871" w:rsidP="006D28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Работа с детьми:* Ознакомление детей с биографией и творчеством художников.</w:t>
      </w:r>
      <w:r w:rsidRPr="006D2871">
        <w:rPr>
          <w:color w:val="000000"/>
          <w:sz w:val="28"/>
          <w:szCs w:val="28"/>
        </w:rPr>
        <w:br/>
      </w:r>
      <w:r w:rsidRPr="006D2871">
        <w:rPr>
          <w:rStyle w:val="a4"/>
          <w:color w:val="000000"/>
          <w:sz w:val="28"/>
          <w:szCs w:val="28"/>
        </w:rPr>
        <w:t>Чтение художественных произведений.</w:t>
      </w:r>
      <w:r w:rsidRPr="006D2871">
        <w:rPr>
          <w:color w:val="000000"/>
          <w:sz w:val="28"/>
          <w:szCs w:val="28"/>
        </w:rPr>
        <w:t xml:space="preserve"> Проведение бесед по содержанию прочитанных книг.</w:t>
      </w:r>
      <w:r w:rsidRPr="006D2871">
        <w:rPr>
          <w:color w:val="000000"/>
          <w:sz w:val="28"/>
          <w:szCs w:val="28"/>
        </w:rPr>
        <w:br/>
      </w:r>
      <w:r w:rsidRPr="006D2871">
        <w:rPr>
          <w:rStyle w:val="a4"/>
          <w:color w:val="000000"/>
          <w:sz w:val="28"/>
          <w:szCs w:val="28"/>
        </w:rPr>
        <w:t>Демонстрация иллюстраций к прочитанным произведениям.</w:t>
      </w:r>
      <w:r w:rsidRPr="006D2871">
        <w:rPr>
          <w:color w:val="000000"/>
          <w:sz w:val="28"/>
          <w:szCs w:val="28"/>
        </w:rPr>
        <w:t xml:space="preserve"> Просмотр мультфильмов по мотивам произведений.</w:t>
      </w:r>
    </w:p>
    <w:p w:rsidR="006D2871" w:rsidRPr="006D2871" w:rsidRDefault="006D2871" w:rsidP="006D287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lastRenderedPageBreak/>
        <w:t>Организация выставок творческих работ детей (рисунки, аппликации, поделки) по мотивам прочитанных произведений.</w:t>
      </w:r>
    </w:p>
    <w:p w:rsidR="006D2871" w:rsidRPr="006D2871" w:rsidRDefault="006D2871" w:rsidP="006D2871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Среди современных форм организаци</w:t>
      </w:r>
      <w:r>
        <w:rPr>
          <w:color w:val="000000"/>
          <w:sz w:val="28"/>
          <w:szCs w:val="28"/>
        </w:rPr>
        <w:t>и деятельности дошкольников и</w:t>
      </w:r>
      <w:r w:rsidRPr="006D2871">
        <w:rPr>
          <w:color w:val="000000"/>
          <w:sz w:val="28"/>
          <w:szCs w:val="28"/>
        </w:rPr>
        <w:t xml:space="preserve"> родителей особое место занимают детские проекты. Они способствуют формированию познавательного интереса к музею и  могут быть  направлены на развитие исследовательских навыков, </w:t>
      </w:r>
      <w:proofErr w:type="spellStart"/>
      <w:r w:rsidRPr="006D2871">
        <w:rPr>
          <w:color w:val="000000"/>
          <w:sz w:val="28"/>
          <w:szCs w:val="28"/>
        </w:rPr>
        <w:t>креативного</w:t>
      </w:r>
      <w:proofErr w:type="spellEnd"/>
      <w:r w:rsidRPr="006D2871">
        <w:rPr>
          <w:color w:val="000000"/>
          <w:sz w:val="28"/>
          <w:szCs w:val="28"/>
        </w:rPr>
        <w:t xml:space="preserve"> мышления и коммуникативных способностей детей.</w:t>
      </w:r>
    </w:p>
    <w:p w:rsidR="006D2871" w:rsidRPr="006D2871" w:rsidRDefault="006D2871" w:rsidP="006D2871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6D2871">
        <w:rPr>
          <w:color w:val="000000"/>
          <w:sz w:val="28"/>
          <w:szCs w:val="28"/>
        </w:rPr>
        <w:t>Таким образом, мини-музей в детском саду представляет собой эффективную форму работы с детьми и их родителями, способствующую всестороннему развитию дошкольников и их приобщению к культурному наследию.</w:t>
      </w:r>
    </w:p>
    <w:p w:rsidR="00F75773" w:rsidRPr="006D2871" w:rsidRDefault="00F75773" w:rsidP="006D28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2871" w:rsidRPr="006D2871" w:rsidRDefault="006D2871" w:rsidP="006D28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2871" w:rsidRPr="006D2871" w:rsidRDefault="006D2871">
      <w:pPr>
        <w:rPr>
          <w:rFonts w:ascii="Times New Roman" w:hAnsi="Times New Roman" w:cs="Times New Roman"/>
          <w:sz w:val="28"/>
          <w:szCs w:val="28"/>
        </w:rPr>
      </w:pPr>
    </w:p>
    <w:p w:rsidR="006D2871" w:rsidRPr="006D2871" w:rsidRDefault="006D2871">
      <w:pPr>
        <w:rPr>
          <w:rFonts w:ascii="Times New Roman" w:hAnsi="Times New Roman" w:cs="Times New Roman"/>
          <w:sz w:val="28"/>
          <w:szCs w:val="28"/>
        </w:rPr>
      </w:pPr>
    </w:p>
    <w:p w:rsidR="006D2871" w:rsidRDefault="006D2871" w:rsidP="006D287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D2871" w:rsidRPr="006D2871" w:rsidRDefault="006D2871" w:rsidP="006D28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871">
        <w:rPr>
          <w:rFonts w:ascii="Times New Roman" w:hAnsi="Times New Roman" w:cs="Times New Roman"/>
          <w:b/>
          <w:bCs/>
          <w:sz w:val="28"/>
          <w:szCs w:val="28"/>
        </w:rPr>
        <w:t>Библиографический список</w:t>
      </w:r>
    </w:p>
    <w:p w:rsidR="006D2871" w:rsidRPr="006D2871" w:rsidRDefault="006D2871" w:rsidP="006D287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D2871">
        <w:rPr>
          <w:rFonts w:ascii="Times New Roman" w:hAnsi="Times New Roman" w:cs="Times New Roman"/>
          <w:sz w:val="28"/>
          <w:szCs w:val="28"/>
        </w:rPr>
        <w:t>Ахтырская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 xml:space="preserve"> Ю.В. Музейная педагогика в ДОО: новые перспективы развития // Сборник материалов Ежегодной международной научно-практической конференции «Воспитание и обучение детей младшего возраста». 2016. №5. URL: https://cyberleninka.ru/article/n/muzeynaya-pedagogika-v-doo-novye-perspektivy-razvitiya (дата обращения: 12.05.2025).</w:t>
      </w: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D2871">
        <w:rPr>
          <w:rFonts w:ascii="Times New Roman" w:hAnsi="Times New Roman" w:cs="Times New Roman"/>
          <w:sz w:val="28"/>
          <w:szCs w:val="28"/>
        </w:rPr>
        <w:t>Дурягина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 xml:space="preserve"> А. А. К проблеме организации мини-музея для младших дошкольников // Вестник магистратуры. 2019. №1-2 (88). URL: https://cyberleninka.ru/article/n/k-probleme-organizatsii-mini-muzeya-dlya-mladshih-doshkolnikov (дата обращения: 12.05.2025).</w:t>
      </w: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D2871">
        <w:rPr>
          <w:rFonts w:ascii="Times New Roman" w:hAnsi="Times New Roman" w:cs="Times New Roman"/>
          <w:sz w:val="28"/>
          <w:szCs w:val="28"/>
        </w:rPr>
        <w:t>Низамова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 xml:space="preserve"> Х.М. Роль музейной педагогики в воспитании дошкольников // БГЖ. 2014. №3 (8). URL: https://cyberleninka.ru/article/n/rol-muzeynoy-pedagogiki-v-vospitanii-doshkolnikov (дата обращения: 12.05.2025).</w:t>
      </w: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D2871">
        <w:rPr>
          <w:rFonts w:ascii="Times New Roman" w:hAnsi="Times New Roman" w:cs="Times New Roman"/>
          <w:sz w:val="28"/>
          <w:szCs w:val="28"/>
        </w:rPr>
        <w:lastRenderedPageBreak/>
        <w:t>Распопова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 xml:space="preserve"> Н.Н. Разработка программы по краеведению для детей дошкольного возраста // Исследователь/</w:t>
      </w:r>
      <w:proofErr w:type="spellStart"/>
      <w:r w:rsidRPr="006D2871">
        <w:rPr>
          <w:rFonts w:ascii="Times New Roman" w:hAnsi="Times New Roman" w:cs="Times New Roman"/>
          <w:sz w:val="28"/>
          <w:szCs w:val="28"/>
        </w:rPr>
        <w:t>Researcher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>. 2022. №1-2 (37-38). URL: https://cyberleninka.ru/article/n/razrabotka-programmy-po-kraevedeniyu-dlya-detey-doshkolnogo-vozrasta (дата обращения: 12.05.2025).</w:t>
      </w: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2871">
        <w:rPr>
          <w:rFonts w:ascii="Times New Roman" w:hAnsi="Times New Roman" w:cs="Times New Roman"/>
          <w:sz w:val="28"/>
          <w:szCs w:val="28"/>
        </w:rPr>
        <w:t>Салькова А.В. Теоретический анализ педагогического опыта включения музейной среды в систему художественного воспитания дошкольников // Общество: социология, психология, педагогика. 2021. №3 (83). URL: https://cyberleninka.ru/article/n/teoreticheskiy-analiz-pedagogicheskogo-opyta-vklyucheniya-muzeynoy-sredy-v-sistemu-hudozhestvennogo-vospitaniya-doshkolnikov (дата обращения: 12.05.2025).</w:t>
      </w:r>
    </w:p>
    <w:p w:rsidR="006D2871" w:rsidRPr="006D2871" w:rsidRDefault="006D2871" w:rsidP="006D28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D2871">
        <w:rPr>
          <w:rFonts w:ascii="Times New Roman" w:hAnsi="Times New Roman" w:cs="Times New Roman"/>
          <w:sz w:val="28"/>
          <w:szCs w:val="28"/>
        </w:rPr>
        <w:t>Шавструк</w:t>
      </w:r>
      <w:proofErr w:type="spellEnd"/>
      <w:r w:rsidRPr="006D2871">
        <w:rPr>
          <w:rFonts w:ascii="Times New Roman" w:hAnsi="Times New Roman" w:cs="Times New Roman"/>
          <w:sz w:val="28"/>
          <w:szCs w:val="28"/>
        </w:rPr>
        <w:t xml:space="preserve"> И. А. Музейная педагогика как средство нравственно-патриотического воспитания детей // На пути к гражданскому обществу. 2021. №2 (42). URL: https://cyberleninka.ru/article/n/muzeynaya-pedagogika-kak-sredstvo-nravstvenno-patrioticheskogo-vospitaniya-detey (дата обращения: 12.05.2025).</w:t>
      </w:r>
    </w:p>
    <w:p w:rsidR="006D2871" w:rsidRPr="006D2871" w:rsidRDefault="006D2871">
      <w:pPr>
        <w:rPr>
          <w:rFonts w:ascii="Times New Roman" w:hAnsi="Times New Roman" w:cs="Times New Roman"/>
          <w:sz w:val="28"/>
          <w:szCs w:val="28"/>
        </w:rPr>
      </w:pPr>
    </w:p>
    <w:sectPr w:rsidR="006D2871" w:rsidRPr="006D2871" w:rsidSect="00F75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7BD9"/>
    <w:multiLevelType w:val="multilevel"/>
    <w:tmpl w:val="1402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C6C0E"/>
    <w:multiLevelType w:val="multilevel"/>
    <w:tmpl w:val="26AE4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C3B98"/>
    <w:multiLevelType w:val="hybridMultilevel"/>
    <w:tmpl w:val="FB6CF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2871"/>
    <w:rsid w:val="006D2871"/>
    <w:rsid w:val="00F02095"/>
    <w:rsid w:val="00F7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D2871"/>
    <w:rPr>
      <w:i/>
      <w:iCs/>
    </w:rPr>
  </w:style>
  <w:style w:type="paragraph" w:styleId="a5">
    <w:name w:val="List Paragraph"/>
    <w:basedOn w:val="a"/>
    <w:uiPriority w:val="34"/>
    <w:qFormat/>
    <w:rsid w:val="006D2871"/>
    <w:pPr>
      <w:spacing w:after="0" w:line="360" w:lineRule="auto"/>
      <w:ind w:left="720" w:firstLine="709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0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1052</Words>
  <Characters>5999</Characters>
  <Application>Microsoft Office Word</Application>
  <DocSecurity>0</DocSecurity>
  <Lines>49</Lines>
  <Paragraphs>14</Paragraphs>
  <ScaleCrop>false</ScaleCrop>
  <Company/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2025-05-22T08:43:00Z</dcterms:created>
  <dcterms:modified xsi:type="dcterms:W3CDTF">2025-05-22T08:53:00Z</dcterms:modified>
</cp:coreProperties>
</file>