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9DD" w:rsidRDefault="004A49DD" w:rsidP="004A49DD">
      <w:pPr>
        <w:pStyle w:val="a3"/>
        <w:jc w:val="center"/>
      </w:pPr>
      <w:r>
        <w:t>М и н и с т е р с т в о  о б р а з о в а н и я  и  н а у к и  Р Ф</w:t>
      </w:r>
    </w:p>
    <w:p w:rsidR="004A49DD" w:rsidRDefault="004A49DD" w:rsidP="004A49DD">
      <w:pPr>
        <w:pStyle w:val="a3"/>
        <w:jc w:val="center"/>
      </w:pPr>
      <w:r>
        <w:t>Департамент образования администрации городского округа Самара</w:t>
      </w:r>
    </w:p>
    <w:p w:rsidR="004A49DD" w:rsidRDefault="004A49DD" w:rsidP="004A49DD">
      <w:pPr>
        <w:pStyle w:val="a3"/>
        <w:jc w:val="center"/>
      </w:pPr>
      <w:r>
        <w:t>Муниц</w:t>
      </w:r>
      <w:r>
        <w:t>ипальное бюджетное учреждение дополнительного образования</w:t>
      </w:r>
    </w:p>
    <w:p w:rsidR="004A49DD" w:rsidRDefault="004A49DD" w:rsidP="004A49DD">
      <w:pPr>
        <w:pStyle w:val="a3"/>
        <w:jc w:val="center"/>
      </w:pPr>
      <w:r>
        <w:t>«Премьера»</w:t>
      </w:r>
    </w:p>
    <w:p w:rsidR="004A49DD" w:rsidRDefault="004A49DD" w:rsidP="004A49DD">
      <w:pPr>
        <w:jc w:val="center"/>
      </w:pPr>
      <w:r>
        <w:t>городского округа Самара</w:t>
      </w:r>
    </w:p>
    <w:p w:rsidR="004A49DD" w:rsidRDefault="004A49DD" w:rsidP="004A49DD"/>
    <w:p w:rsidR="004A49DD" w:rsidRDefault="004A49DD" w:rsidP="004A49DD"/>
    <w:p w:rsidR="004A49DD" w:rsidRDefault="004A49DD" w:rsidP="004A49DD"/>
    <w:p w:rsidR="004A49DD" w:rsidRDefault="004A49DD" w:rsidP="004A49DD"/>
    <w:p w:rsidR="004A49DD" w:rsidRPr="004A49DD" w:rsidRDefault="004A49DD" w:rsidP="004A49DD">
      <w:pPr>
        <w:pStyle w:val="a3"/>
        <w:jc w:val="center"/>
        <w:rPr>
          <w:sz w:val="28"/>
          <w:szCs w:val="28"/>
        </w:rPr>
      </w:pPr>
      <w:r w:rsidRPr="004A49DD">
        <w:rPr>
          <w:sz w:val="28"/>
          <w:szCs w:val="28"/>
        </w:rPr>
        <w:t>План-конспект открытого урока по «Народно-сценическому танцу»</w:t>
      </w:r>
    </w:p>
    <w:p w:rsidR="004A49DD" w:rsidRPr="004A49DD" w:rsidRDefault="004A49DD" w:rsidP="004A49DD">
      <w:pPr>
        <w:pStyle w:val="a3"/>
        <w:jc w:val="center"/>
        <w:rPr>
          <w:sz w:val="28"/>
          <w:szCs w:val="28"/>
        </w:rPr>
      </w:pPr>
    </w:p>
    <w:p w:rsidR="004A49DD" w:rsidRPr="004A49DD" w:rsidRDefault="004A49DD" w:rsidP="004A49DD">
      <w:pPr>
        <w:pStyle w:val="a3"/>
        <w:jc w:val="center"/>
        <w:rPr>
          <w:sz w:val="28"/>
          <w:szCs w:val="28"/>
        </w:rPr>
      </w:pPr>
    </w:p>
    <w:p w:rsidR="004A49DD" w:rsidRPr="004A49DD" w:rsidRDefault="004A49DD" w:rsidP="004A49DD">
      <w:pPr>
        <w:pStyle w:val="a3"/>
        <w:jc w:val="center"/>
        <w:rPr>
          <w:sz w:val="28"/>
          <w:szCs w:val="28"/>
        </w:rPr>
      </w:pPr>
    </w:p>
    <w:p w:rsidR="004A49DD" w:rsidRPr="004A49DD" w:rsidRDefault="004A49DD" w:rsidP="004A49DD">
      <w:pPr>
        <w:pStyle w:val="a3"/>
        <w:jc w:val="center"/>
        <w:rPr>
          <w:sz w:val="28"/>
          <w:szCs w:val="28"/>
        </w:rPr>
      </w:pPr>
      <w:r w:rsidRPr="004A49DD">
        <w:rPr>
          <w:sz w:val="28"/>
          <w:szCs w:val="28"/>
        </w:rPr>
        <w:t>Тема: «</w:t>
      </w:r>
      <w:r w:rsidRPr="004A49DD">
        <w:rPr>
          <w:i/>
          <w:sz w:val="28"/>
          <w:szCs w:val="28"/>
        </w:rPr>
        <w:t>Хороводные шаги и проходки в русском танце</w:t>
      </w:r>
      <w:r w:rsidRPr="004A49DD">
        <w:rPr>
          <w:sz w:val="28"/>
          <w:szCs w:val="28"/>
        </w:rPr>
        <w:t>»</w:t>
      </w:r>
    </w:p>
    <w:p w:rsidR="004A49DD" w:rsidRPr="004A49DD" w:rsidRDefault="004A49DD" w:rsidP="004A49DD">
      <w:pPr>
        <w:pStyle w:val="a3"/>
        <w:jc w:val="center"/>
        <w:rPr>
          <w:sz w:val="28"/>
          <w:szCs w:val="28"/>
        </w:rPr>
      </w:pPr>
    </w:p>
    <w:p w:rsidR="004A49DD" w:rsidRPr="004A49DD" w:rsidRDefault="004A49DD" w:rsidP="004A49DD">
      <w:pPr>
        <w:pStyle w:val="a3"/>
        <w:jc w:val="center"/>
        <w:rPr>
          <w:sz w:val="28"/>
          <w:szCs w:val="28"/>
        </w:rPr>
      </w:pPr>
      <w:r w:rsidRPr="004A49DD">
        <w:rPr>
          <w:sz w:val="28"/>
          <w:szCs w:val="28"/>
        </w:rPr>
        <w:t>Возраст обучающихся: 10-11лет</w:t>
      </w:r>
    </w:p>
    <w:p w:rsidR="004A49DD" w:rsidRPr="004A49DD" w:rsidRDefault="004A49DD" w:rsidP="004A49DD">
      <w:pPr>
        <w:rPr>
          <w:sz w:val="28"/>
          <w:szCs w:val="28"/>
        </w:rPr>
      </w:pPr>
    </w:p>
    <w:p w:rsidR="004A49DD" w:rsidRDefault="004A49DD" w:rsidP="004A49DD"/>
    <w:p w:rsidR="004A49DD" w:rsidRDefault="004A49DD" w:rsidP="004A49DD"/>
    <w:p w:rsidR="004A49DD" w:rsidRDefault="004A49DD" w:rsidP="004A49DD"/>
    <w:p w:rsidR="004A49DD" w:rsidRDefault="004A49DD" w:rsidP="004A49DD"/>
    <w:p w:rsidR="004A49DD" w:rsidRDefault="004A49DD" w:rsidP="004A49DD">
      <w:pPr>
        <w:jc w:val="right"/>
      </w:pPr>
      <w:r>
        <w:t>Составитель:</w:t>
      </w:r>
    </w:p>
    <w:p w:rsidR="004A49DD" w:rsidRDefault="004A49DD" w:rsidP="004A49DD">
      <w:pPr>
        <w:jc w:val="right"/>
      </w:pPr>
      <w:r>
        <w:t>__</w:t>
      </w:r>
      <w:r w:rsidRPr="004A49DD">
        <w:rPr>
          <w:u w:val="single"/>
        </w:rPr>
        <w:t>Кожевникова И.Н.</w:t>
      </w:r>
      <w:r>
        <w:t xml:space="preserve">____, </w:t>
      </w:r>
    </w:p>
    <w:p w:rsidR="004A49DD" w:rsidRDefault="004A49DD" w:rsidP="004A49DD">
      <w:pPr>
        <w:jc w:val="right"/>
      </w:pPr>
      <w:r>
        <w:t>педагог дополнительного образования</w:t>
      </w:r>
    </w:p>
    <w:p w:rsidR="004A49DD" w:rsidRDefault="004A49DD" w:rsidP="004A49DD"/>
    <w:p w:rsidR="004A49DD" w:rsidRDefault="004A49DD" w:rsidP="004A49DD">
      <w:pPr>
        <w:jc w:val="center"/>
      </w:pPr>
      <w:r>
        <w:t>г. Самара, 2024</w:t>
      </w:r>
    </w:p>
    <w:p w:rsidR="004A49DD" w:rsidRPr="009E58B5" w:rsidRDefault="004A49DD" w:rsidP="004A49DD">
      <w:pPr>
        <w:jc w:val="center"/>
        <w:rPr>
          <w:b/>
          <w:sz w:val="28"/>
          <w:szCs w:val="28"/>
        </w:rPr>
      </w:pPr>
      <w:r w:rsidRPr="009E58B5">
        <w:rPr>
          <w:b/>
          <w:sz w:val="28"/>
          <w:szCs w:val="28"/>
        </w:rPr>
        <w:lastRenderedPageBreak/>
        <w:t>План-конспект открытого урока по «Народно-сценическому танцу» 4 класс</w:t>
      </w:r>
    </w:p>
    <w:p w:rsidR="004A49DD" w:rsidRPr="004A49DD" w:rsidRDefault="004A49DD" w:rsidP="004A49DD">
      <w:pPr>
        <w:rPr>
          <w:sz w:val="24"/>
          <w:szCs w:val="24"/>
        </w:rPr>
      </w:pPr>
    </w:p>
    <w:p w:rsidR="004A49DD" w:rsidRPr="009E58B5" w:rsidRDefault="004A49DD" w:rsidP="009E58B5">
      <w:pPr>
        <w:pStyle w:val="a3"/>
        <w:rPr>
          <w:sz w:val="24"/>
          <w:szCs w:val="24"/>
        </w:rPr>
      </w:pPr>
      <w:r w:rsidRPr="009E58B5">
        <w:rPr>
          <w:b/>
          <w:sz w:val="24"/>
          <w:szCs w:val="24"/>
        </w:rPr>
        <w:t>Тема урока</w:t>
      </w:r>
      <w:r w:rsidR="009E58B5" w:rsidRPr="009E58B5">
        <w:rPr>
          <w:sz w:val="24"/>
          <w:szCs w:val="24"/>
        </w:rPr>
        <w:t>:</w:t>
      </w:r>
      <w:r w:rsidRPr="009E58B5">
        <w:rPr>
          <w:sz w:val="24"/>
          <w:szCs w:val="24"/>
        </w:rPr>
        <w:t xml:space="preserve"> «Хороводные шаги и проходки в русском народном танце»</w:t>
      </w:r>
    </w:p>
    <w:p w:rsidR="009E58B5" w:rsidRPr="009E58B5" w:rsidRDefault="009E58B5" w:rsidP="009E58B5">
      <w:pPr>
        <w:pStyle w:val="a3"/>
        <w:rPr>
          <w:sz w:val="24"/>
          <w:szCs w:val="24"/>
        </w:rPr>
      </w:pPr>
    </w:p>
    <w:p w:rsidR="004A49DD" w:rsidRPr="009E58B5" w:rsidRDefault="004A49DD" w:rsidP="009E58B5">
      <w:pPr>
        <w:pStyle w:val="a3"/>
        <w:rPr>
          <w:sz w:val="24"/>
          <w:szCs w:val="24"/>
        </w:rPr>
      </w:pPr>
      <w:r w:rsidRPr="009E58B5">
        <w:rPr>
          <w:b/>
          <w:sz w:val="24"/>
          <w:szCs w:val="24"/>
        </w:rPr>
        <w:t xml:space="preserve"> Тип урока</w:t>
      </w:r>
      <w:r w:rsidR="009E58B5" w:rsidRPr="009E58B5">
        <w:rPr>
          <w:sz w:val="24"/>
          <w:szCs w:val="24"/>
        </w:rPr>
        <w:t xml:space="preserve">: </w:t>
      </w:r>
      <w:r w:rsidRPr="009E58B5">
        <w:rPr>
          <w:sz w:val="24"/>
          <w:szCs w:val="24"/>
        </w:rPr>
        <w:t>комбинированный</w:t>
      </w:r>
    </w:p>
    <w:p w:rsidR="009E58B5" w:rsidRPr="009E58B5" w:rsidRDefault="009E58B5" w:rsidP="009E58B5">
      <w:pPr>
        <w:pStyle w:val="a3"/>
        <w:rPr>
          <w:sz w:val="24"/>
          <w:szCs w:val="24"/>
        </w:rPr>
      </w:pPr>
    </w:p>
    <w:p w:rsidR="004A49DD" w:rsidRPr="009E58B5" w:rsidRDefault="004A49DD" w:rsidP="009E58B5">
      <w:pPr>
        <w:pStyle w:val="a3"/>
        <w:rPr>
          <w:sz w:val="24"/>
          <w:szCs w:val="24"/>
        </w:rPr>
      </w:pPr>
      <w:r w:rsidRPr="009E58B5">
        <w:rPr>
          <w:sz w:val="24"/>
          <w:szCs w:val="24"/>
        </w:rPr>
        <w:t xml:space="preserve"> </w:t>
      </w:r>
      <w:r w:rsidRPr="009E58B5">
        <w:rPr>
          <w:b/>
          <w:sz w:val="24"/>
          <w:szCs w:val="24"/>
        </w:rPr>
        <w:t>Цель урока</w:t>
      </w:r>
      <w:r w:rsidRPr="009E58B5">
        <w:rPr>
          <w:sz w:val="24"/>
          <w:szCs w:val="24"/>
        </w:rPr>
        <w:t>: обеспечить усвоение учащихся основных движения танца, навыков (дыхание, чувство ритма), систематизировать знания и умения учащейся на практике, передача национального характера танца.</w:t>
      </w:r>
    </w:p>
    <w:p w:rsidR="009E58B5" w:rsidRPr="009E58B5" w:rsidRDefault="009E58B5" w:rsidP="009E58B5">
      <w:pPr>
        <w:pStyle w:val="a3"/>
        <w:rPr>
          <w:sz w:val="24"/>
          <w:szCs w:val="24"/>
        </w:rPr>
      </w:pPr>
    </w:p>
    <w:p w:rsidR="004A49DD" w:rsidRPr="009E58B5" w:rsidRDefault="004A49DD" w:rsidP="009E58B5">
      <w:pPr>
        <w:pStyle w:val="a3"/>
        <w:rPr>
          <w:sz w:val="24"/>
          <w:szCs w:val="24"/>
        </w:rPr>
      </w:pPr>
      <w:r w:rsidRPr="009E58B5">
        <w:rPr>
          <w:sz w:val="24"/>
          <w:szCs w:val="24"/>
        </w:rPr>
        <w:t xml:space="preserve"> </w:t>
      </w:r>
      <w:r w:rsidRPr="009E58B5">
        <w:rPr>
          <w:b/>
          <w:sz w:val="24"/>
          <w:szCs w:val="24"/>
        </w:rPr>
        <w:t>Задачи урока</w:t>
      </w:r>
      <w:r w:rsidRPr="009E58B5">
        <w:rPr>
          <w:sz w:val="24"/>
          <w:szCs w:val="24"/>
        </w:rPr>
        <w:t>:</w:t>
      </w:r>
    </w:p>
    <w:p w:rsidR="009E58B5" w:rsidRPr="009E58B5" w:rsidRDefault="009E58B5" w:rsidP="009E58B5">
      <w:pPr>
        <w:pStyle w:val="a3"/>
        <w:rPr>
          <w:sz w:val="24"/>
          <w:szCs w:val="24"/>
        </w:rPr>
      </w:pPr>
    </w:p>
    <w:p w:rsidR="004A49DD" w:rsidRPr="009E58B5" w:rsidRDefault="004A49DD" w:rsidP="009E58B5">
      <w:pPr>
        <w:pStyle w:val="a3"/>
        <w:rPr>
          <w:sz w:val="24"/>
          <w:szCs w:val="24"/>
        </w:rPr>
      </w:pPr>
      <w:r w:rsidRPr="009E58B5">
        <w:rPr>
          <w:b/>
          <w:sz w:val="24"/>
          <w:szCs w:val="24"/>
        </w:rPr>
        <w:t>Образовательные</w:t>
      </w:r>
      <w:r w:rsidRPr="009E58B5">
        <w:rPr>
          <w:sz w:val="24"/>
          <w:szCs w:val="24"/>
        </w:rPr>
        <w:t>:</w:t>
      </w:r>
    </w:p>
    <w:p w:rsidR="004A49DD" w:rsidRPr="009E58B5" w:rsidRDefault="004A49DD" w:rsidP="009E58B5">
      <w:pPr>
        <w:pStyle w:val="a3"/>
        <w:rPr>
          <w:sz w:val="24"/>
          <w:szCs w:val="24"/>
        </w:rPr>
      </w:pPr>
      <w:r w:rsidRPr="009E58B5">
        <w:rPr>
          <w:sz w:val="24"/>
          <w:szCs w:val="24"/>
        </w:rPr>
        <w:t>- развитие сенсорных умений и совершенствование восприятие музыки;</w:t>
      </w:r>
    </w:p>
    <w:p w:rsidR="004A49DD" w:rsidRPr="009E58B5" w:rsidRDefault="004A49DD" w:rsidP="009E58B5">
      <w:pPr>
        <w:pStyle w:val="a3"/>
        <w:rPr>
          <w:sz w:val="24"/>
          <w:szCs w:val="24"/>
        </w:rPr>
      </w:pPr>
      <w:r w:rsidRPr="009E58B5">
        <w:rPr>
          <w:sz w:val="24"/>
          <w:szCs w:val="24"/>
        </w:rPr>
        <w:t xml:space="preserve"> - умение согласовывать движение тела во времени и пространстве под музыку;</w:t>
      </w:r>
    </w:p>
    <w:p w:rsidR="009E58B5" w:rsidRPr="009E58B5" w:rsidRDefault="004A49DD" w:rsidP="009E58B5">
      <w:pPr>
        <w:pStyle w:val="a3"/>
        <w:rPr>
          <w:sz w:val="24"/>
          <w:szCs w:val="24"/>
        </w:rPr>
      </w:pPr>
      <w:r w:rsidRPr="009E58B5">
        <w:rPr>
          <w:sz w:val="24"/>
          <w:szCs w:val="24"/>
        </w:rPr>
        <w:t xml:space="preserve">- знать и передать с помощью движений </w:t>
      </w:r>
      <w:r w:rsidR="009E58B5" w:rsidRPr="009E58B5">
        <w:rPr>
          <w:sz w:val="24"/>
          <w:szCs w:val="24"/>
        </w:rPr>
        <w:t>национальный колорит.</w:t>
      </w:r>
    </w:p>
    <w:p w:rsidR="009E58B5" w:rsidRPr="009E58B5" w:rsidRDefault="009E58B5" w:rsidP="009E58B5">
      <w:pPr>
        <w:pStyle w:val="a3"/>
        <w:rPr>
          <w:sz w:val="24"/>
          <w:szCs w:val="24"/>
        </w:rPr>
      </w:pPr>
    </w:p>
    <w:p w:rsidR="004A49DD" w:rsidRPr="009E58B5" w:rsidRDefault="004A49DD" w:rsidP="009E58B5">
      <w:pPr>
        <w:pStyle w:val="a3"/>
        <w:rPr>
          <w:sz w:val="24"/>
          <w:szCs w:val="24"/>
        </w:rPr>
      </w:pPr>
      <w:r w:rsidRPr="009E58B5">
        <w:rPr>
          <w:b/>
          <w:sz w:val="24"/>
          <w:szCs w:val="24"/>
        </w:rPr>
        <w:t>Развивающие:</w:t>
      </w:r>
    </w:p>
    <w:p w:rsidR="004A49DD" w:rsidRPr="009E58B5" w:rsidRDefault="004A49DD" w:rsidP="009E58B5">
      <w:pPr>
        <w:pStyle w:val="a3"/>
        <w:rPr>
          <w:sz w:val="24"/>
          <w:szCs w:val="24"/>
        </w:rPr>
      </w:pPr>
      <w:r w:rsidRPr="009E58B5">
        <w:rPr>
          <w:sz w:val="24"/>
          <w:szCs w:val="24"/>
        </w:rPr>
        <w:t>-развитие общей физической подготовка (силы, выносливости, ловкости);</w:t>
      </w:r>
    </w:p>
    <w:p w:rsidR="004A49DD" w:rsidRPr="009E58B5" w:rsidRDefault="004A49DD" w:rsidP="009E58B5">
      <w:pPr>
        <w:pStyle w:val="a3"/>
        <w:rPr>
          <w:sz w:val="24"/>
          <w:szCs w:val="24"/>
        </w:rPr>
      </w:pPr>
      <w:r w:rsidRPr="009E58B5">
        <w:rPr>
          <w:sz w:val="24"/>
          <w:szCs w:val="24"/>
        </w:rPr>
        <w:t>- развитие танцевальных данных (выворотности, гибкости, шага, устойчивости, координации),</w:t>
      </w:r>
    </w:p>
    <w:p w:rsidR="004A49DD" w:rsidRPr="009E58B5" w:rsidRDefault="004A49DD" w:rsidP="009E58B5">
      <w:pPr>
        <w:pStyle w:val="a3"/>
        <w:rPr>
          <w:sz w:val="24"/>
          <w:szCs w:val="24"/>
        </w:rPr>
      </w:pPr>
      <w:r w:rsidRPr="009E58B5">
        <w:rPr>
          <w:sz w:val="24"/>
          <w:szCs w:val="24"/>
        </w:rPr>
        <w:t>- изучение танцевальных элементов;</w:t>
      </w:r>
    </w:p>
    <w:p w:rsidR="004A49DD" w:rsidRPr="009E58B5" w:rsidRDefault="004A49DD" w:rsidP="009E58B5">
      <w:pPr>
        <w:pStyle w:val="a3"/>
        <w:rPr>
          <w:sz w:val="24"/>
          <w:szCs w:val="24"/>
        </w:rPr>
      </w:pPr>
      <w:r w:rsidRPr="009E58B5">
        <w:rPr>
          <w:sz w:val="24"/>
          <w:szCs w:val="24"/>
        </w:rPr>
        <w:t>- развитие артистичности и эмоциональной выразительности.</w:t>
      </w:r>
    </w:p>
    <w:p w:rsidR="004A49DD" w:rsidRPr="009E58B5" w:rsidRDefault="004A49DD" w:rsidP="009E58B5">
      <w:pPr>
        <w:pStyle w:val="a3"/>
        <w:rPr>
          <w:b/>
          <w:sz w:val="24"/>
          <w:szCs w:val="24"/>
        </w:rPr>
      </w:pPr>
    </w:p>
    <w:p w:rsidR="004A49DD" w:rsidRPr="009E58B5" w:rsidRDefault="004A49DD" w:rsidP="009E58B5">
      <w:pPr>
        <w:pStyle w:val="a3"/>
        <w:rPr>
          <w:b/>
          <w:sz w:val="24"/>
          <w:szCs w:val="24"/>
        </w:rPr>
      </w:pPr>
      <w:r w:rsidRPr="009E58B5">
        <w:rPr>
          <w:b/>
          <w:sz w:val="24"/>
          <w:szCs w:val="24"/>
        </w:rPr>
        <w:t>Воспитывающие:</w:t>
      </w:r>
    </w:p>
    <w:p w:rsidR="004A49DD" w:rsidRPr="009E58B5" w:rsidRDefault="004A49DD" w:rsidP="009E58B5">
      <w:pPr>
        <w:pStyle w:val="a3"/>
        <w:rPr>
          <w:sz w:val="24"/>
          <w:szCs w:val="24"/>
        </w:rPr>
      </w:pPr>
      <w:r w:rsidRPr="009E58B5">
        <w:rPr>
          <w:sz w:val="24"/>
          <w:szCs w:val="24"/>
        </w:rPr>
        <w:t>- воспитывать любовь к музыке,</w:t>
      </w:r>
    </w:p>
    <w:p w:rsidR="004A49DD" w:rsidRPr="009E58B5" w:rsidRDefault="004A49DD" w:rsidP="009E58B5">
      <w:pPr>
        <w:pStyle w:val="a3"/>
        <w:rPr>
          <w:sz w:val="24"/>
          <w:szCs w:val="24"/>
        </w:rPr>
      </w:pPr>
      <w:r w:rsidRPr="009E58B5">
        <w:rPr>
          <w:sz w:val="24"/>
          <w:szCs w:val="24"/>
        </w:rPr>
        <w:t>- воспитывать эстетический вкус,</w:t>
      </w:r>
    </w:p>
    <w:p w:rsidR="004A49DD" w:rsidRPr="009E58B5" w:rsidRDefault="004A49DD" w:rsidP="009E58B5">
      <w:pPr>
        <w:pStyle w:val="a3"/>
        <w:rPr>
          <w:sz w:val="24"/>
          <w:szCs w:val="24"/>
        </w:rPr>
      </w:pPr>
      <w:r w:rsidRPr="009E58B5">
        <w:rPr>
          <w:sz w:val="24"/>
          <w:szCs w:val="24"/>
        </w:rPr>
        <w:t>- воспитывать усидчивость, собранность.</w:t>
      </w:r>
    </w:p>
    <w:p w:rsidR="004A49DD" w:rsidRPr="009E58B5" w:rsidRDefault="004A49DD" w:rsidP="009E58B5">
      <w:pPr>
        <w:pStyle w:val="a3"/>
        <w:rPr>
          <w:sz w:val="24"/>
          <w:szCs w:val="24"/>
        </w:rPr>
      </w:pPr>
    </w:p>
    <w:p w:rsidR="004A49DD" w:rsidRPr="009E58B5" w:rsidRDefault="004A49DD" w:rsidP="009E58B5">
      <w:pPr>
        <w:pStyle w:val="a3"/>
        <w:rPr>
          <w:b/>
          <w:sz w:val="24"/>
          <w:szCs w:val="24"/>
        </w:rPr>
      </w:pPr>
      <w:r w:rsidRPr="009E58B5">
        <w:rPr>
          <w:b/>
          <w:sz w:val="24"/>
          <w:szCs w:val="24"/>
        </w:rPr>
        <w:t>Методические приемы:</w:t>
      </w:r>
    </w:p>
    <w:p w:rsidR="004A49DD" w:rsidRPr="009E58B5" w:rsidRDefault="004A49DD" w:rsidP="009E58B5">
      <w:pPr>
        <w:pStyle w:val="a3"/>
        <w:rPr>
          <w:sz w:val="24"/>
          <w:szCs w:val="24"/>
        </w:rPr>
      </w:pPr>
      <w:r w:rsidRPr="009E58B5">
        <w:rPr>
          <w:sz w:val="24"/>
          <w:szCs w:val="24"/>
        </w:rPr>
        <w:t>- комментирование; словесный, наглядный, практический; способствует быстрому, глубокому и прочному усвоению программы, повышает интерес к занятиям;</w:t>
      </w:r>
    </w:p>
    <w:p w:rsidR="004A49DD" w:rsidRPr="009E58B5" w:rsidRDefault="004A49DD" w:rsidP="009E58B5">
      <w:pPr>
        <w:pStyle w:val="a3"/>
        <w:rPr>
          <w:sz w:val="24"/>
          <w:szCs w:val="24"/>
        </w:rPr>
      </w:pPr>
      <w:r w:rsidRPr="009E58B5">
        <w:rPr>
          <w:sz w:val="24"/>
          <w:szCs w:val="24"/>
        </w:rPr>
        <w:t>- инструктирование; метод активного слушания музыки, где происходит проживание интонаций в образных представлениях: импровизация, двигательные упражнения – образы;</w:t>
      </w:r>
    </w:p>
    <w:p w:rsidR="004A49DD" w:rsidRPr="009E58B5" w:rsidRDefault="004A49DD" w:rsidP="009E58B5">
      <w:pPr>
        <w:pStyle w:val="a3"/>
        <w:rPr>
          <w:sz w:val="24"/>
          <w:szCs w:val="24"/>
        </w:rPr>
      </w:pPr>
      <w:r w:rsidRPr="009E58B5">
        <w:rPr>
          <w:sz w:val="24"/>
          <w:szCs w:val="24"/>
        </w:rPr>
        <w:t>- корректирование; использования слова, с его помощью раскрывается содержание музыкальных произведений, объясняются элементарные основы музыкальной грамоты, описывается техника движений в связи с музыкой, терминология, историческая справка и др.;</w:t>
      </w:r>
    </w:p>
    <w:p w:rsidR="004A49DD" w:rsidRPr="009E58B5" w:rsidRDefault="004A49DD" w:rsidP="009E58B5">
      <w:pPr>
        <w:pStyle w:val="a3"/>
        <w:rPr>
          <w:sz w:val="24"/>
          <w:szCs w:val="24"/>
        </w:rPr>
      </w:pPr>
      <w:r w:rsidRPr="009E58B5">
        <w:rPr>
          <w:sz w:val="24"/>
          <w:szCs w:val="24"/>
        </w:rPr>
        <w:lastRenderedPageBreak/>
        <w:t xml:space="preserve">-развитие мышления, метод практического обучения, где в учебно - тренировочной работе осуществляется освоение основных умений и навыков, связанных с постановочной, репетиционной работой, осуществляется поиск художественного и технического решения. </w:t>
      </w:r>
    </w:p>
    <w:p w:rsidR="004A49DD" w:rsidRPr="009E58B5" w:rsidRDefault="004A49DD" w:rsidP="009E58B5">
      <w:pPr>
        <w:pStyle w:val="a3"/>
        <w:rPr>
          <w:sz w:val="24"/>
          <w:szCs w:val="24"/>
        </w:rPr>
      </w:pPr>
    </w:p>
    <w:p w:rsidR="004A49DD" w:rsidRPr="009E58B5" w:rsidRDefault="004A49DD" w:rsidP="009E58B5">
      <w:pPr>
        <w:pStyle w:val="a3"/>
        <w:rPr>
          <w:b/>
          <w:sz w:val="24"/>
          <w:szCs w:val="24"/>
        </w:rPr>
      </w:pPr>
      <w:r w:rsidRPr="009E58B5">
        <w:rPr>
          <w:b/>
          <w:sz w:val="24"/>
          <w:szCs w:val="24"/>
        </w:rPr>
        <w:t>Техническое и дидактическое обеспечение занятий:</w:t>
      </w:r>
    </w:p>
    <w:p w:rsidR="004A49DD" w:rsidRPr="009E58B5" w:rsidRDefault="004A49DD" w:rsidP="009E58B5">
      <w:pPr>
        <w:pStyle w:val="a3"/>
        <w:rPr>
          <w:sz w:val="24"/>
          <w:szCs w:val="24"/>
        </w:rPr>
      </w:pPr>
      <w:r w:rsidRPr="009E58B5">
        <w:rPr>
          <w:sz w:val="24"/>
          <w:szCs w:val="24"/>
        </w:rPr>
        <w:t>-   наличие специального зала, оснащенного зеркалами, тренировочными станками;</w:t>
      </w:r>
    </w:p>
    <w:p w:rsidR="004A49DD" w:rsidRPr="009E58B5" w:rsidRDefault="004A49DD" w:rsidP="009E58B5">
      <w:pPr>
        <w:pStyle w:val="a3"/>
        <w:rPr>
          <w:sz w:val="24"/>
          <w:szCs w:val="24"/>
        </w:rPr>
      </w:pPr>
      <w:r w:rsidRPr="009E58B5">
        <w:rPr>
          <w:sz w:val="24"/>
          <w:szCs w:val="24"/>
        </w:rPr>
        <w:t>-   качественное освещение в дневное и вечернее время;</w:t>
      </w:r>
    </w:p>
    <w:p w:rsidR="004A49DD" w:rsidRPr="009E58B5" w:rsidRDefault="004A49DD" w:rsidP="009E58B5">
      <w:pPr>
        <w:pStyle w:val="a3"/>
        <w:rPr>
          <w:sz w:val="24"/>
          <w:szCs w:val="24"/>
        </w:rPr>
      </w:pPr>
      <w:r w:rsidRPr="009E58B5">
        <w:rPr>
          <w:sz w:val="24"/>
          <w:szCs w:val="24"/>
        </w:rPr>
        <w:t>-   аккомпанемент концертмейстера;</w:t>
      </w:r>
    </w:p>
    <w:p w:rsidR="004A49DD" w:rsidRPr="009E58B5" w:rsidRDefault="004A49DD" w:rsidP="009E58B5">
      <w:pPr>
        <w:pStyle w:val="a3"/>
        <w:rPr>
          <w:sz w:val="24"/>
          <w:szCs w:val="24"/>
        </w:rPr>
      </w:pPr>
      <w:r w:rsidRPr="009E58B5">
        <w:rPr>
          <w:sz w:val="24"/>
          <w:szCs w:val="24"/>
        </w:rPr>
        <w:t>-  музыкальная аппаратура, аудиозаписи</w:t>
      </w:r>
      <w:r w:rsidR="004B10F0" w:rsidRPr="009E58B5">
        <w:rPr>
          <w:sz w:val="24"/>
          <w:szCs w:val="24"/>
        </w:rPr>
        <w:t>, видеозаписи</w:t>
      </w:r>
      <w:r w:rsidRPr="009E58B5">
        <w:rPr>
          <w:sz w:val="24"/>
          <w:szCs w:val="24"/>
        </w:rPr>
        <w:t>;</w:t>
      </w:r>
    </w:p>
    <w:p w:rsidR="004A49DD" w:rsidRPr="009E58B5" w:rsidRDefault="004A49DD" w:rsidP="009E58B5">
      <w:pPr>
        <w:pStyle w:val="a3"/>
        <w:rPr>
          <w:sz w:val="24"/>
          <w:szCs w:val="24"/>
        </w:rPr>
      </w:pPr>
      <w:r w:rsidRPr="009E58B5">
        <w:rPr>
          <w:sz w:val="24"/>
          <w:szCs w:val="24"/>
        </w:rPr>
        <w:t>-  специальная форма и обувь для занятий.</w:t>
      </w:r>
    </w:p>
    <w:p w:rsidR="004A49DD" w:rsidRPr="009E58B5" w:rsidRDefault="004A49DD" w:rsidP="009E58B5">
      <w:pPr>
        <w:pStyle w:val="a3"/>
        <w:rPr>
          <w:sz w:val="24"/>
          <w:szCs w:val="24"/>
        </w:rPr>
      </w:pPr>
      <w:r w:rsidRPr="009E58B5">
        <w:rPr>
          <w:sz w:val="24"/>
          <w:szCs w:val="24"/>
        </w:rPr>
        <w:t xml:space="preserve"> </w:t>
      </w:r>
    </w:p>
    <w:p w:rsidR="004A49DD" w:rsidRPr="009E58B5" w:rsidRDefault="004A49DD" w:rsidP="009E58B5">
      <w:pPr>
        <w:pStyle w:val="a3"/>
        <w:rPr>
          <w:b/>
          <w:sz w:val="24"/>
          <w:szCs w:val="24"/>
        </w:rPr>
      </w:pPr>
      <w:r w:rsidRPr="009E58B5">
        <w:rPr>
          <w:b/>
          <w:sz w:val="24"/>
          <w:szCs w:val="24"/>
        </w:rPr>
        <w:t>Применение педагогических технологий:</w:t>
      </w:r>
    </w:p>
    <w:p w:rsidR="009E58B5" w:rsidRPr="009E58B5" w:rsidRDefault="009E58B5" w:rsidP="009E58B5">
      <w:pPr>
        <w:pStyle w:val="a3"/>
        <w:rPr>
          <w:b/>
          <w:sz w:val="24"/>
          <w:szCs w:val="24"/>
        </w:rPr>
      </w:pPr>
    </w:p>
    <w:p w:rsidR="004A49DD" w:rsidRPr="009E58B5" w:rsidRDefault="004A49DD" w:rsidP="009E58B5">
      <w:pPr>
        <w:pStyle w:val="a3"/>
        <w:rPr>
          <w:sz w:val="24"/>
          <w:szCs w:val="24"/>
        </w:rPr>
      </w:pPr>
      <w:r w:rsidRPr="009E58B5">
        <w:rPr>
          <w:b/>
          <w:sz w:val="24"/>
          <w:szCs w:val="24"/>
        </w:rPr>
        <w:t>Здоровье сберегающая</w:t>
      </w:r>
      <w:r w:rsidRPr="009E58B5">
        <w:rPr>
          <w:sz w:val="24"/>
          <w:szCs w:val="24"/>
        </w:rPr>
        <w:t>:</w:t>
      </w:r>
    </w:p>
    <w:p w:rsidR="004A49DD" w:rsidRPr="009E58B5" w:rsidRDefault="004A49DD" w:rsidP="009E58B5">
      <w:pPr>
        <w:pStyle w:val="a3"/>
        <w:rPr>
          <w:sz w:val="24"/>
          <w:szCs w:val="24"/>
        </w:rPr>
      </w:pPr>
      <w:r w:rsidRPr="009E58B5">
        <w:rPr>
          <w:sz w:val="24"/>
          <w:szCs w:val="24"/>
        </w:rPr>
        <w:t xml:space="preserve">создать условия для сохранения здоровья детей, то есть разработать меры по </w:t>
      </w:r>
      <w:r w:rsidRPr="009E58B5">
        <w:rPr>
          <w:sz w:val="24"/>
          <w:szCs w:val="24"/>
        </w:rPr>
        <w:t>здоровье сбережению</w:t>
      </w:r>
      <w:r w:rsidRPr="009E58B5">
        <w:rPr>
          <w:sz w:val="24"/>
          <w:szCs w:val="24"/>
        </w:rPr>
        <w:t xml:space="preserve">, внедрить </w:t>
      </w:r>
      <w:r w:rsidRPr="009E58B5">
        <w:rPr>
          <w:sz w:val="24"/>
          <w:szCs w:val="24"/>
        </w:rPr>
        <w:t>здоровье сберегающие</w:t>
      </w:r>
      <w:r w:rsidRPr="009E58B5">
        <w:rPr>
          <w:sz w:val="24"/>
          <w:szCs w:val="24"/>
        </w:rPr>
        <w:t xml:space="preserve"> технологии в образовательный процесс: умение правильно пользоваться голосовым аппаратом, работать над мышцами тела и т.д.</w:t>
      </w:r>
    </w:p>
    <w:p w:rsidR="004A49DD" w:rsidRPr="009E58B5" w:rsidRDefault="004A49DD" w:rsidP="009E58B5">
      <w:pPr>
        <w:pStyle w:val="a3"/>
        <w:rPr>
          <w:sz w:val="24"/>
          <w:szCs w:val="24"/>
        </w:rPr>
      </w:pPr>
      <w:r w:rsidRPr="009E58B5">
        <w:rPr>
          <w:sz w:val="24"/>
          <w:szCs w:val="24"/>
        </w:rPr>
        <w:t>- создание эмоционального настроя и физической готовности детей;</w:t>
      </w:r>
    </w:p>
    <w:p w:rsidR="004A49DD" w:rsidRPr="009E58B5" w:rsidRDefault="004A49DD" w:rsidP="009E58B5">
      <w:pPr>
        <w:pStyle w:val="a3"/>
        <w:rPr>
          <w:sz w:val="24"/>
          <w:szCs w:val="24"/>
        </w:rPr>
      </w:pPr>
      <w:r w:rsidRPr="009E58B5">
        <w:rPr>
          <w:sz w:val="24"/>
          <w:szCs w:val="24"/>
        </w:rPr>
        <w:t>- атмосфера увлеченности – разговорно – игровой метод;</w:t>
      </w:r>
    </w:p>
    <w:p w:rsidR="004A49DD" w:rsidRPr="009E58B5" w:rsidRDefault="004A49DD" w:rsidP="009E58B5">
      <w:pPr>
        <w:pStyle w:val="a3"/>
        <w:rPr>
          <w:sz w:val="24"/>
          <w:szCs w:val="24"/>
        </w:rPr>
      </w:pPr>
      <w:r w:rsidRPr="009E58B5">
        <w:rPr>
          <w:sz w:val="24"/>
          <w:szCs w:val="24"/>
        </w:rPr>
        <w:t>- изучение нового материала с закреплением пройденного;</w:t>
      </w:r>
    </w:p>
    <w:p w:rsidR="004A49DD" w:rsidRPr="009E58B5" w:rsidRDefault="004A49DD" w:rsidP="009E58B5">
      <w:pPr>
        <w:pStyle w:val="a3"/>
        <w:rPr>
          <w:sz w:val="24"/>
          <w:szCs w:val="24"/>
        </w:rPr>
      </w:pPr>
      <w:r w:rsidRPr="009E58B5">
        <w:rPr>
          <w:sz w:val="24"/>
          <w:szCs w:val="24"/>
        </w:rPr>
        <w:t>- выразительность исполнения, передача характера.</w:t>
      </w:r>
    </w:p>
    <w:p w:rsidR="004A49DD" w:rsidRPr="009E58B5" w:rsidRDefault="004A49DD" w:rsidP="004A49DD">
      <w:pPr>
        <w:rPr>
          <w:sz w:val="24"/>
          <w:szCs w:val="24"/>
        </w:rPr>
      </w:pPr>
    </w:p>
    <w:p w:rsidR="004A49DD" w:rsidRPr="009E58B5" w:rsidRDefault="004A49DD" w:rsidP="004A49DD">
      <w:pPr>
        <w:rPr>
          <w:b/>
          <w:sz w:val="24"/>
          <w:szCs w:val="24"/>
        </w:rPr>
      </w:pPr>
      <w:r w:rsidRPr="009E58B5">
        <w:rPr>
          <w:b/>
          <w:sz w:val="24"/>
          <w:szCs w:val="24"/>
        </w:rPr>
        <w:t>План урока:</w:t>
      </w:r>
    </w:p>
    <w:p w:rsidR="004A49DD" w:rsidRPr="009E58B5" w:rsidRDefault="004A49DD" w:rsidP="009E58B5">
      <w:pPr>
        <w:pStyle w:val="a3"/>
        <w:rPr>
          <w:sz w:val="24"/>
          <w:szCs w:val="24"/>
        </w:rPr>
      </w:pPr>
      <w:r w:rsidRPr="009E58B5">
        <w:rPr>
          <w:sz w:val="24"/>
          <w:szCs w:val="24"/>
        </w:rPr>
        <w:t>1.</w:t>
      </w:r>
      <w:r w:rsidRPr="009E58B5">
        <w:rPr>
          <w:sz w:val="24"/>
          <w:szCs w:val="24"/>
        </w:rPr>
        <w:tab/>
        <w:t>Организационный момент;</w:t>
      </w:r>
    </w:p>
    <w:p w:rsidR="004A49DD" w:rsidRPr="009E58B5" w:rsidRDefault="004A49DD" w:rsidP="009E58B5">
      <w:pPr>
        <w:pStyle w:val="a3"/>
        <w:rPr>
          <w:sz w:val="24"/>
          <w:szCs w:val="24"/>
        </w:rPr>
      </w:pPr>
      <w:r w:rsidRPr="009E58B5">
        <w:rPr>
          <w:sz w:val="24"/>
          <w:szCs w:val="24"/>
        </w:rPr>
        <w:t>2.</w:t>
      </w:r>
      <w:r w:rsidRPr="009E58B5">
        <w:rPr>
          <w:sz w:val="24"/>
          <w:szCs w:val="24"/>
        </w:rPr>
        <w:tab/>
        <w:t>Сообщение темы урока;</w:t>
      </w:r>
    </w:p>
    <w:p w:rsidR="004A49DD" w:rsidRPr="009E58B5" w:rsidRDefault="004A49DD" w:rsidP="009E58B5">
      <w:pPr>
        <w:pStyle w:val="a3"/>
        <w:rPr>
          <w:sz w:val="24"/>
          <w:szCs w:val="24"/>
        </w:rPr>
      </w:pPr>
      <w:r w:rsidRPr="009E58B5">
        <w:rPr>
          <w:sz w:val="24"/>
          <w:szCs w:val="24"/>
        </w:rPr>
        <w:t>3.</w:t>
      </w:r>
      <w:r w:rsidRPr="009E58B5">
        <w:rPr>
          <w:sz w:val="24"/>
          <w:szCs w:val="24"/>
        </w:rPr>
        <w:tab/>
        <w:t>Основная часть;</w:t>
      </w:r>
    </w:p>
    <w:p w:rsidR="004A49DD" w:rsidRPr="009E58B5" w:rsidRDefault="004A49DD" w:rsidP="009E58B5">
      <w:pPr>
        <w:pStyle w:val="a3"/>
        <w:rPr>
          <w:sz w:val="24"/>
          <w:szCs w:val="24"/>
        </w:rPr>
      </w:pPr>
      <w:r w:rsidRPr="009E58B5">
        <w:rPr>
          <w:sz w:val="24"/>
          <w:szCs w:val="24"/>
        </w:rPr>
        <w:t>- экзерсис у станка;</w:t>
      </w:r>
    </w:p>
    <w:p w:rsidR="004A49DD" w:rsidRPr="009E58B5" w:rsidRDefault="004A49DD" w:rsidP="009E58B5">
      <w:pPr>
        <w:pStyle w:val="a3"/>
        <w:rPr>
          <w:sz w:val="24"/>
          <w:szCs w:val="24"/>
        </w:rPr>
      </w:pPr>
      <w:r w:rsidRPr="009E58B5">
        <w:rPr>
          <w:sz w:val="24"/>
          <w:szCs w:val="24"/>
        </w:rPr>
        <w:t>-хороводные шаги, проходки в русском танце.</w:t>
      </w:r>
    </w:p>
    <w:p w:rsidR="004A49DD" w:rsidRPr="009E58B5" w:rsidRDefault="004A49DD" w:rsidP="009E58B5">
      <w:pPr>
        <w:pStyle w:val="a3"/>
        <w:rPr>
          <w:sz w:val="24"/>
          <w:szCs w:val="24"/>
        </w:rPr>
      </w:pPr>
      <w:r w:rsidRPr="009E58B5">
        <w:rPr>
          <w:sz w:val="24"/>
          <w:szCs w:val="24"/>
        </w:rPr>
        <w:t>4.</w:t>
      </w:r>
      <w:r w:rsidRPr="009E58B5">
        <w:rPr>
          <w:sz w:val="24"/>
          <w:szCs w:val="24"/>
        </w:rPr>
        <w:tab/>
        <w:t>Показ видеоматериала (Государственный Волжский русский народный хор им. П.М. Милославова)</w:t>
      </w:r>
    </w:p>
    <w:p w:rsidR="004A49DD" w:rsidRDefault="004A49DD" w:rsidP="009E58B5">
      <w:pPr>
        <w:pStyle w:val="a3"/>
        <w:rPr>
          <w:sz w:val="24"/>
          <w:szCs w:val="24"/>
        </w:rPr>
      </w:pPr>
      <w:r w:rsidRPr="009E58B5">
        <w:rPr>
          <w:sz w:val="24"/>
          <w:szCs w:val="24"/>
        </w:rPr>
        <w:t>5.</w:t>
      </w:r>
      <w:r w:rsidRPr="009E58B5">
        <w:rPr>
          <w:sz w:val="24"/>
          <w:szCs w:val="24"/>
        </w:rPr>
        <w:tab/>
        <w:t>Заключительная часть (подведение итогов). Домашнее задание</w:t>
      </w:r>
      <w:r w:rsidR="009E58B5">
        <w:rPr>
          <w:sz w:val="24"/>
          <w:szCs w:val="24"/>
        </w:rPr>
        <w:t>.</w:t>
      </w:r>
    </w:p>
    <w:p w:rsidR="009E58B5" w:rsidRDefault="009E58B5" w:rsidP="009E58B5">
      <w:pPr>
        <w:pStyle w:val="a3"/>
        <w:rPr>
          <w:sz w:val="24"/>
          <w:szCs w:val="24"/>
        </w:rPr>
      </w:pPr>
    </w:p>
    <w:p w:rsidR="009E58B5" w:rsidRDefault="009E58B5" w:rsidP="009E58B5">
      <w:pPr>
        <w:pStyle w:val="a3"/>
        <w:rPr>
          <w:sz w:val="24"/>
          <w:szCs w:val="24"/>
        </w:rPr>
      </w:pPr>
    </w:p>
    <w:p w:rsidR="009E58B5" w:rsidRPr="009E58B5" w:rsidRDefault="009E58B5" w:rsidP="009E58B5">
      <w:pPr>
        <w:pStyle w:val="a3"/>
        <w:rPr>
          <w:sz w:val="24"/>
          <w:szCs w:val="24"/>
        </w:rPr>
      </w:pPr>
    </w:p>
    <w:p w:rsidR="004A49DD" w:rsidRDefault="004A49DD" w:rsidP="004A49DD">
      <w:pPr>
        <w:rPr>
          <w:sz w:val="24"/>
          <w:szCs w:val="24"/>
        </w:rPr>
      </w:pPr>
    </w:p>
    <w:tbl>
      <w:tblPr>
        <w:tblStyle w:val="a4"/>
        <w:tblW w:w="0" w:type="auto"/>
        <w:tblLook w:val="04A0" w:firstRow="1" w:lastRow="0" w:firstColumn="1" w:lastColumn="0" w:noHBand="0" w:noVBand="1"/>
      </w:tblPr>
      <w:tblGrid>
        <w:gridCol w:w="913"/>
        <w:gridCol w:w="2910"/>
        <w:gridCol w:w="4587"/>
        <w:gridCol w:w="3509"/>
        <w:gridCol w:w="3469"/>
      </w:tblGrid>
      <w:tr w:rsidR="004A49DD" w:rsidTr="000E78F5">
        <w:tc>
          <w:tcPr>
            <w:tcW w:w="913" w:type="dxa"/>
          </w:tcPr>
          <w:p w:rsidR="004A49DD" w:rsidRPr="000E78F5" w:rsidRDefault="004A49DD" w:rsidP="004A49DD">
            <w:pPr>
              <w:rPr>
                <w:b/>
                <w:sz w:val="24"/>
                <w:szCs w:val="24"/>
              </w:rPr>
            </w:pPr>
            <w:r w:rsidRPr="000E78F5">
              <w:rPr>
                <w:b/>
                <w:sz w:val="24"/>
                <w:szCs w:val="24"/>
              </w:rPr>
              <w:lastRenderedPageBreak/>
              <w:t xml:space="preserve">№ п/п </w:t>
            </w:r>
            <w:r w:rsidRPr="000E78F5">
              <w:rPr>
                <w:b/>
                <w:sz w:val="24"/>
                <w:szCs w:val="24"/>
              </w:rPr>
              <w:tab/>
            </w:r>
          </w:p>
        </w:tc>
        <w:tc>
          <w:tcPr>
            <w:tcW w:w="2910" w:type="dxa"/>
          </w:tcPr>
          <w:p w:rsidR="004A49DD" w:rsidRPr="000E78F5" w:rsidRDefault="004A49DD" w:rsidP="004A49DD">
            <w:pPr>
              <w:jc w:val="center"/>
              <w:rPr>
                <w:b/>
                <w:sz w:val="24"/>
                <w:szCs w:val="24"/>
              </w:rPr>
            </w:pPr>
            <w:r w:rsidRPr="000E78F5">
              <w:rPr>
                <w:b/>
                <w:sz w:val="24"/>
                <w:szCs w:val="24"/>
              </w:rPr>
              <w:t>Ход урока.</w:t>
            </w:r>
          </w:p>
        </w:tc>
        <w:tc>
          <w:tcPr>
            <w:tcW w:w="4587" w:type="dxa"/>
          </w:tcPr>
          <w:p w:rsidR="004A49DD" w:rsidRPr="000E78F5" w:rsidRDefault="004A49DD" w:rsidP="004A49DD">
            <w:pPr>
              <w:jc w:val="center"/>
              <w:rPr>
                <w:b/>
                <w:sz w:val="24"/>
                <w:szCs w:val="24"/>
              </w:rPr>
            </w:pPr>
            <w:r w:rsidRPr="000E78F5">
              <w:rPr>
                <w:b/>
                <w:sz w:val="24"/>
                <w:szCs w:val="24"/>
              </w:rPr>
              <w:t>Содержание.</w:t>
            </w:r>
          </w:p>
        </w:tc>
        <w:tc>
          <w:tcPr>
            <w:tcW w:w="3509" w:type="dxa"/>
          </w:tcPr>
          <w:p w:rsidR="004A49DD" w:rsidRPr="000E78F5" w:rsidRDefault="00543666" w:rsidP="004A49DD">
            <w:pPr>
              <w:jc w:val="center"/>
              <w:rPr>
                <w:b/>
                <w:sz w:val="24"/>
                <w:szCs w:val="24"/>
              </w:rPr>
            </w:pPr>
            <w:r w:rsidRPr="000E78F5">
              <w:rPr>
                <w:b/>
                <w:sz w:val="24"/>
                <w:szCs w:val="24"/>
              </w:rPr>
              <w:t>Деятельность педагога</w:t>
            </w:r>
          </w:p>
        </w:tc>
        <w:tc>
          <w:tcPr>
            <w:tcW w:w="3469" w:type="dxa"/>
          </w:tcPr>
          <w:p w:rsidR="004A49DD" w:rsidRPr="000E78F5" w:rsidRDefault="00543666" w:rsidP="004A49DD">
            <w:pPr>
              <w:jc w:val="center"/>
              <w:rPr>
                <w:b/>
                <w:sz w:val="24"/>
                <w:szCs w:val="24"/>
              </w:rPr>
            </w:pPr>
            <w:r w:rsidRPr="000E78F5">
              <w:rPr>
                <w:b/>
                <w:sz w:val="24"/>
                <w:szCs w:val="24"/>
              </w:rPr>
              <w:t>Деятельность обучающихся</w:t>
            </w:r>
          </w:p>
        </w:tc>
      </w:tr>
      <w:tr w:rsidR="004A49DD" w:rsidTr="000E78F5">
        <w:tc>
          <w:tcPr>
            <w:tcW w:w="913" w:type="dxa"/>
          </w:tcPr>
          <w:p w:rsidR="004A49DD" w:rsidRPr="000E78F5" w:rsidRDefault="004A49DD" w:rsidP="000E78F5">
            <w:pPr>
              <w:pStyle w:val="a3"/>
              <w:rPr>
                <w:sz w:val="24"/>
                <w:szCs w:val="24"/>
              </w:rPr>
            </w:pPr>
            <w:r w:rsidRPr="000E78F5">
              <w:rPr>
                <w:sz w:val="24"/>
                <w:szCs w:val="24"/>
              </w:rPr>
              <w:t>1</w:t>
            </w:r>
          </w:p>
        </w:tc>
        <w:tc>
          <w:tcPr>
            <w:tcW w:w="2910" w:type="dxa"/>
          </w:tcPr>
          <w:p w:rsidR="004A49DD" w:rsidRPr="000E78F5" w:rsidRDefault="004A49DD" w:rsidP="000E78F5">
            <w:pPr>
              <w:pStyle w:val="a3"/>
              <w:rPr>
                <w:sz w:val="24"/>
                <w:szCs w:val="24"/>
              </w:rPr>
            </w:pPr>
            <w:r w:rsidRPr="000E78F5">
              <w:rPr>
                <w:sz w:val="24"/>
                <w:szCs w:val="24"/>
              </w:rPr>
              <w:t>Организационная часть</w:t>
            </w:r>
          </w:p>
        </w:tc>
        <w:tc>
          <w:tcPr>
            <w:tcW w:w="4587" w:type="dxa"/>
          </w:tcPr>
          <w:p w:rsidR="004A49DD" w:rsidRPr="000E78F5" w:rsidRDefault="004A49DD" w:rsidP="000E78F5">
            <w:pPr>
              <w:pStyle w:val="a3"/>
              <w:rPr>
                <w:sz w:val="24"/>
                <w:szCs w:val="24"/>
              </w:rPr>
            </w:pPr>
            <w:r w:rsidRPr="000E78F5">
              <w:rPr>
                <w:sz w:val="24"/>
                <w:szCs w:val="24"/>
              </w:rPr>
              <w:t>Вход в зал и поклон (под русско-лирическую музыку простым переменным шагом; русский поклон)</w:t>
            </w:r>
          </w:p>
        </w:tc>
        <w:tc>
          <w:tcPr>
            <w:tcW w:w="3509" w:type="dxa"/>
          </w:tcPr>
          <w:p w:rsidR="00543666" w:rsidRPr="000E78F5" w:rsidRDefault="00543666" w:rsidP="000E78F5">
            <w:pPr>
              <w:pStyle w:val="a3"/>
              <w:rPr>
                <w:sz w:val="24"/>
                <w:szCs w:val="24"/>
              </w:rPr>
            </w:pPr>
            <w:r w:rsidRPr="000E78F5">
              <w:rPr>
                <w:sz w:val="24"/>
                <w:szCs w:val="24"/>
              </w:rPr>
              <w:t xml:space="preserve">Приветствует учащихся, </w:t>
            </w:r>
          </w:p>
          <w:p w:rsidR="00543666" w:rsidRPr="000E78F5" w:rsidRDefault="00543666" w:rsidP="000E78F5">
            <w:pPr>
              <w:pStyle w:val="a3"/>
              <w:rPr>
                <w:sz w:val="24"/>
                <w:szCs w:val="24"/>
              </w:rPr>
            </w:pPr>
            <w:r w:rsidRPr="000E78F5">
              <w:rPr>
                <w:sz w:val="24"/>
                <w:szCs w:val="24"/>
              </w:rPr>
              <w:t xml:space="preserve">создает положительный </w:t>
            </w:r>
          </w:p>
          <w:p w:rsidR="00543666" w:rsidRPr="000E78F5" w:rsidRDefault="00543666" w:rsidP="000E78F5">
            <w:pPr>
              <w:pStyle w:val="a3"/>
              <w:rPr>
                <w:sz w:val="24"/>
                <w:szCs w:val="24"/>
              </w:rPr>
            </w:pPr>
            <w:r w:rsidRPr="000E78F5">
              <w:rPr>
                <w:sz w:val="24"/>
                <w:szCs w:val="24"/>
              </w:rPr>
              <w:t xml:space="preserve">эмоциональный настрой на </w:t>
            </w:r>
          </w:p>
          <w:p w:rsidR="004A49DD" w:rsidRPr="000E78F5" w:rsidRDefault="00543666" w:rsidP="000E78F5">
            <w:pPr>
              <w:pStyle w:val="a3"/>
              <w:rPr>
                <w:sz w:val="24"/>
                <w:szCs w:val="24"/>
              </w:rPr>
            </w:pPr>
            <w:r w:rsidRPr="000E78F5">
              <w:rPr>
                <w:sz w:val="24"/>
                <w:szCs w:val="24"/>
              </w:rPr>
              <w:t>занятие</w:t>
            </w:r>
            <w:r w:rsidR="004B10F0" w:rsidRPr="000E78F5">
              <w:rPr>
                <w:sz w:val="24"/>
                <w:szCs w:val="24"/>
              </w:rPr>
              <w:t>.</w:t>
            </w:r>
          </w:p>
        </w:tc>
        <w:tc>
          <w:tcPr>
            <w:tcW w:w="3469" w:type="dxa"/>
          </w:tcPr>
          <w:p w:rsidR="00543666" w:rsidRPr="000E78F5" w:rsidRDefault="00543666" w:rsidP="000E78F5">
            <w:pPr>
              <w:pStyle w:val="a3"/>
              <w:rPr>
                <w:sz w:val="24"/>
                <w:szCs w:val="24"/>
              </w:rPr>
            </w:pPr>
            <w:r w:rsidRPr="000E78F5">
              <w:rPr>
                <w:sz w:val="24"/>
                <w:szCs w:val="24"/>
              </w:rPr>
              <w:t xml:space="preserve">Приветствуют педагога, </w:t>
            </w:r>
          </w:p>
          <w:p w:rsidR="004A49DD" w:rsidRPr="000E78F5" w:rsidRDefault="00543666" w:rsidP="000E78F5">
            <w:pPr>
              <w:pStyle w:val="a3"/>
              <w:rPr>
                <w:sz w:val="24"/>
                <w:szCs w:val="24"/>
              </w:rPr>
            </w:pPr>
            <w:r w:rsidRPr="000E78F5">
              <w:rPr>
                <w:sz w:val="24"/>
                <w:szCs w:val="24"/>
              </w:rPr>
              <w:t>выполняют поклон</w:t>
            </w:r>
            <w:r w:rsidRPr="000E78F5">
              <w:rPr>
                <w:sz w:val="24"/>
                <w:szCs w:val="24"/>
              </w:rPr>
              <w:t>.</w:t>
            </w:r>
          </w:p>
        </w:tc>
      </w:tr>
      <w:tr w:rsidR="004A49DD" w:rsidTr="000E78F5">
        <w:tc>
          <w:tcPr>
            <w:tcW w:w="913" w:type="dxa"/>
          </w:tcPr>
          <w:p w:rsidR="004A49DD" w:rsidRPr="000E78F5" w:rsidRDefault="004A49DD" w:rsidP="000E78F5">
            <w:pPr>
              <w:pStyle w:val="a3"/>
              <w:rPr>
                <w:sz w:val="24"/>
                <w:szCs w:val="24"/>
              </w:rPr>
            </w:pPr>
            <w:r w:rsidRPr="000E78F5">
              <w:rPr>
                <w:sz w:val="24"/>
                <w:szCs w:val="24"/>
              </w:rPr>
              <w:t>2</w:t>
            </w:r>
          </w:p>
        </w:tc>
        <w:tc>
          <w:tcPr>
            <w:tcW w:w="2910" w:type="dxa"/>
          </w:tcPr>
          <w:p w:rsidR="004A49DD" w:rsidRPr="000E78F5" w:rsidRDefault="004A49DD" w:rsidP="000E78F5">
            <w:pPr>
              <w:pStyle w:val="a3"/>
              <w:rPr>
                <w:sz w:val="24"/>
                <w:szCs w:val="24"/>
              </w:rPr>
            </w:pPr>
            <w:r w:rsidRPr="000E78F5">
              <w:rPr>
                <w:sz w:val="24"/>
                <w:szCs w:val="24"/>
              </w:rPr>
              <w:t>Сообщение темы урока</w:t>
            </w:r>
          </w:p>
        </w:tc>
        <w:tc>
          <w:tcPr>
            <w:tcW w:w="4587" w:type="dxa"/>
          </w:tcPr>
          <w:p w:rsidR="004A49DD" w:rsidRPr="000E78F5" w:rsidRDefault="004A49DD" w:rsidP="000E78F5">
            <w:pPr>
              <w:pStyle w:val="a3"/>
              <w:rPr>
                <w:sz w:val="24"/>
                <w:szCs w:val="24"/>
              </w:rPr>
            </w:pPr>
            <w:r w:rsidRPr="000E78F5">
              <w:rPr>
                <w:sz w:val="24"/>
                <w:szCs w:val="24"/>
              </w:rPr>
              <w:t>Хороводные шаги и проходки в русском танце.</w:t>
            </w:r>
          </w:p>
        </w:tc>
        <w:tc>
          <w:tcPr>
            <w:tcW w:w="3509" w:type="dxa"/>
          </w:tcPr>
          <w:p w:rsidR="000E78F5" w:rsidRPr="000E78F5" w:rsidRDefault="000E78F5" w:rsidP="000E78F5">
            <w:pPr>
              <w:pStyle w:val="a3"/>
              <w:rPr>
                <w:sz w:val="24"/>
                <w:szCs w:val="24"/>
              </w:rPr>
            </w:pPr>
            <w:r>
              <w:rPr>
                <w:sz w:val="24"/>
                <w:szCs w:val="24"/>
              </w:rPr>
              <w:t>С</w:t>
            </w:r>
            <w:r w:rsidRPr="000E78F5">
              <w:rPr>
                <w:sz w:val="24"/>
                <w:szCs w:val="24"/>
              </w:rPr>
              <w:t xml:space="preserve">ловесный метод </w:t>
            </w:r>
          </w:p>
          <w:p w:rsidR="004A49DD" w:rsidRPr="000E78F5" w:rsidRDefault="000E78F5" w:rsidP="000E78F5">
            <w:pPr>
              <w:pStyle w:val="a3"/>
              <w:rPr>
                <w:sz w:val="24"/>
                <w:szCs w:val="24"/>
              </w:rPr>
            </w:pPr>
            <w:r w:rsidRPr="000E78F5">
              <w:rPr>
                <w:sz w:val="24"/>
                <w:szCs w:val="24"/>
              </w:rPr>
              <w:t>(беседа)</w:t>
            </w:r>
          </w:p>
        </w:tc>
        <w:tc>
          <w:tcPr>
            <w:tcW w:w="3469" w:type="dxa"/>
          </w:tcPr>
          <w:p w:rsidR="000E78F5" w:rsidRPr="000E78F5" w:rsidRDefault="000E78F5" w:rsidP="000E78F5">
            <w:pPr>
              <w:pStyle w:val="a3"/>
              <w:rPr>
                <w:sz w:val="24"/>
                <w:szCs w:val="24"/>
              </w:rPr>
            </w:pPr>
            <w:r>
              <w:rPr>
                <w:sz w:val="24"/>
                <w:szCs w:val="24"/>
              </w:rPr>
              <w:t>П</w:t>
            </w:r>
            <w:r w:rsidRPr="000E78F5">
              <w:rPr>
                <w:sz w:val="24"/>
                <w:szCs w:val="24"/>
              </w:rPr>
              <w:t xml:space="preserve">онимание детьми </w:t>
            </w:r>
          </w:p>
          <w:p w:rsidR="004A49DD" w:rsidRPr="000E78F5" w:rsidRDefault="000E78F5" w:rsidP="000E78F5">
            <w:pPr>
              <w:pStyle w:val="a3"/>
              <w:rPr>
                <w:sz w:val="24"/>
                <w:szCs w:val="24"/>
              </w:rPr>
            </w:pPr>
            <w:r w:rsidRPr="000E78F5">
              <w:rPr>
                <w:sz w:val="24"/>
                <w:szCs w:val="24"/>
              </w:rPr>
              <w:t>темы занятия</w:t>
            </w:r>
          </w:p>
        </w:tc>
      </w:tr>
      <w:tr w:rsidR="004A49DD" w:rsidTr="000E78F5">
        <w:tc>
          <w:tcPr>
            <w:tcW w:w="913" w:type="dxa"/>
          </w:tcPr>
          <w:p w:rsidR="004A49DD" w:rsidRPr="000E78F5" w:rsidRDefault="004A49DD" w:rsidP="000E78F5">
            <w:pPr>
              <w:pStyle w:val="a3"/>
              <w:rPr>
                <w:sz w:val="24"/>
                <w:szCs w:val="24"/>
              </w:rPr>
            </w:pPr>
            <w:r w:rsidRPr="000E78F5">
              <w:rPr>
                <w:sz w:val="24"/>
                <w:szCs w:val="24"/>
              </w:rPr>
              <w:t>3</w:t>
            </w:r>
          </w:p>
        </w:tc>
        <w:tc>
          <w:tcPr>
            <w:tcW w:w="2910" w:type="dxa"/>
          </w:tcPr>
          <w:p w:rsidR="004A49DD" w:rsidRPr="000E78F5" w:rsidRDefault="004A49DD" w:rsidP="000E78F5">
            <w:pPr>
              <w:pStyle w:val="a3"/>
              <w:rPr>
                <w:sz w:val="24"/>
                <w:szCs w:val="24"/>
              </w:rPr>
            </w:pPr>
            <w:r w:rsidRPr="000E78F5">
              <w:rPr>
                <w:sz w:val="24"/>
                <w:szCs w:val="24"/>
              </w:rPr>
              <w:t>Основная часть:</w:t>
            </w:r>
          </w:p>
          <w:p w:rsidR="004A49DD" w:rsidRPr="000E78F5" w:rsidRDefault="004A49DD" w:rsidP="000E78F5">
            <w:pPr>
              <w:pStyle w:val="a3"/>
              <w:rPr>
                <w:sz w:val="24"/>
                <w:szCs w:val="24"/>
              </w:rPr>
            </w:pPr>
            <w:r w:rsidRPr="000E78F5">
              <w:rPr>
                <w:sz w:val="24"/>
                <w:szCs w:val="24"/>
              </w:rPr>
              <w:t xml:space="preserve">а) Экзерсис у «станка».  </w:t>
            </w: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p>
          <w:p w:rsidR="004A49DD" w:rsidRPr="000E78F5" w:rsidRDefault="004A49DD" w:rsidP="000E78F5">
            <w:pPr>
              <w:pStyle w:val="a3"/>
              <w:rPr>
                <w:sz w:val="24"/>
                <w:szCs w:val="24"/>
              </w:rPr>
            </w:pPr>
            <w:r w:rsidRPr="000E78F5">
              <w:rPr>
                <w:sz w:val="24"/>
                <w:szCs w:val="24"/>
              </w:rPr>
              <w:t xml:space="preserve">                                                                                                                                           </w:t>
            </w:r>
          </w:p>
          <w:p w:rsidR="004A49DD" w:rsidRPr="000E78F5" w:rsidRDefault="004A49DD"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p>
          <w:p w:rsidR="00231E31" w:rsidRPr="000E78F5" w:rsidRDefault="00231E31" w:rsidP="000E78F5">
            <w:pPr>
              <w:pStyle w:val="a3"/>
              <w:rPr>
                <w:rFonts w:ascii="Times New Roman" w:eastAsia="Times New Roman" w:hAnsi="Times New Roman" w:cs="Times New Roman"/>
                <w:sz w:val="24"/>
                <w:szCs w:val="24"/>
                <w:lang w:eastAsia="ru-RU"/>
              </w:rPr>
            </w:pPr>
          </w:p>
          <w:p w:rsidR="00231E31" w:rsidRPr="000E78F5" w:rsidRDefault="00231E31" w:rsidP="000E78F5">
            <w:pPr>
              <w:pStyle w:val="a3"/>
              <w:rPr>
                <w:rFonts w:ascii="Times New Roman" w:eastAsia="Times New Roman" w:hAnsi="Times New Roman" w:cs="Times New Roman"/>
                <w:sz w:val="24"/>
                <w:szCs w:val="24"/>
                <w:lang w:eastAsia="ru-RU"/>
              </w:rPr>
            </w:pPr>
          </w:p>
          <w:p w:rsidR="00231E31" w:rsidRPr="000E78F5" w:rsidRDefault="00231E31" w:rsidP="000E78F5">
            <w:pPr>
              <w:pStyle w:val="a3"/>
              <w:rPr>
                <w:rFonts w:ascii="Times New Roman" w:eastAsia="Times New Roman" w:hAnsi="Times New Roman" w:cs="Times New Roman"/>
                <w:sz w:val="24"/>
                <w:szCs w:val="24"/>
                <w:lang w:eastAsia="ru-RU"/>
              </w:rPr>
            </w:pPr>
          </w:p>
          <w:p w:rsidR="00231E31" w:rsidRPr="000E78F5" w:rsidRDefault="00231E31" w:rsidP="000E78F5">
            <w:pPr>
              <w:pStyle w:val="a3"/>
              <w:rPr>
                <w:rFonts w:ascii="Times New Roman" w:eastAsia="Times New Roman" w:hAnsi="Times New Roman" w:cs="Times New Roman"/>
                <w:sz w:val="24"/>
                <w:szCs w:val="24"/>
                <w:lang w:eastAsia="ru-RU"/>
              </w:rPr>
            </w:pPr>
          </w:p>
          <w:p w:rsidR="00231E31" w:rsidRPr="000E78F5" w:rsidRDefault="00231E31" w:rsidP="000E78F5">
            <w:pPr>
              <w:pStyle w:val="a3"/>
              <w:rPr>
                <w:rFonts w:ascii="Times New Roman" w:eastAsia="Times New Roman" w:hAnsi="Times New Roman" w:cs="Times New Roman"/>
                <w:sz w:val="24"/>
                <w:szCs w:val="24"/>
                <w:lang w:eastAsia="ru-RU"/>
              </w:rPr>
            </w:pPr>
          </w:p>
          <w:p w:rsidR="00231E31" w:rsidRPr="000E78F5" w:rsidRDefault="00231E31" w:rsidP="000E78F5">
            <w:pPr>
              <w:pStyle w:val="a3"/>
              <w:rPr>
                <w:rFonts w:ascii="Times New Roman" w:eastAsia="Times New Roman" w:hAnsi="Times New Roman" w:cs="Times New Roman"/>
                <w:sz w:val="24"/>
                <w:szCs w:val="24"/>
                <w:lang w:eastAsia="ru-RU"/>
              </w:rPr>
            </w:pPr>
          </w:p>
          <w:p w:rsidR="00231E31" w:rsidRPr="000E78F5" w:rsidRDefault="00231E31" w:rsidP="000E78F5">
            <w:pPr>
              <w:pStyle w:val="a3"/>
              <w:rPr>
                <w:rFonts w:ascii="Times New Roman" w:eastAsia="Times New Roman" w:hAnsi="Times New Roman" w:cs="Times New Roman"/>
                <w:sz w:val="24"/>
                <w:szCs w:val="24"/>
                <w:lang w:eastAsia="ru-RU"/>
              </w:rPr>
            </w:pPr>
          </w:p>
          <w:p w:rsidR="00231E31" w:rsidRPr="000E78F5" w:rsidRDefault="00231E31" w:rsidP="000E78F5">
            <w:pPr>
              <w:pStyle w:val="a3"/>
              <w:rPr>
                <w:rFonts w:ascii="Times New Roman" w:eastAsia="Times New Roman" w:hAnsi="Times New Roman" w:cs="Times New Roman"/>
                <w:sz w:val="24"/>
                <w:szCs w:val="24"/>
                <w:lang w:eastAsia="ru-RU"/>
              </w:rPr>
            </w:pPr>
          </w:p>
          <w:p w:rsidR="00231E31" w:rsidRPr="000E78F5" w:rsidRDefault="00231E31" w:rsidP="000E78F5">
            <w:pPr>
              <w:pStyle w:val="a3"/>
              <w:rPr>
                <w:rFonts w:ascii="Times New Roman" w:eastAsia="Times New Roman" w:hAnsi="Times New Roman" w:cs="Times New Roman"/>
                <w:sz w:val="24"/>
                <w:szCs w:val="24"/>
                <w:lang w:eastAsia="ru-RU"/>
              </w:rPr>
            </w:pPr>
          </w:p>
          <w:p w:rsidR="00231E31" w:rsidRPr="000E78F5" w:rsidRDefault="00231E31" w:rsidP="000E78F5">
            <w:pPr>
              <w:pStyle w:val="a3"/>
              <w:rPr>
                <w:rFonts w:ascii="Times New Roman" w:eastAsia="Times New Roman" w:hAnsi="Times New Roman" w:cs="Times New Roman"/>
                <w:sz w:val="24"/>
                <w:szCs w:val="24"/>
                <w:lang w:eastAsia="ru-RU"/>
              </w:rPr>
            </w:pPr>
          </w:p>
          <w:p w:rsidR="000E78F5" w:rsidRDefault="000E78F5" w:rsidP="000E78F5">
            <w:pPr>
              <w:pStyle w:val="a3"/>
              <w:rPr>
                <w:rFonts w:ascii="Times New Roman" w:eastAsia="Times New Roman" w:hAnsi="Times New Roman" w:cs="Times New Roman"/>
                <w:sz w:val="24"/>
                <w:szCs w:val="24"/>
                <w:lang w:eastAsia="ru-RU"/>
              </w:rPr>
            </w:pPr>
          </w:p>
          <w:p w:rsidR="009E58B5" w:rsidRPr="000E78F5" w:rsidRDefault="009E58B5"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r w:rsidRPr="000E78F5">
              <w:rPr>
                <w:rFonts w:ascii="Times New Roman" w:eastAsia="Times New Roman" w:hAnsi="Times New Roman" w:cs="Times New Roman"/>
                <w:sz w:val="24"/>
                <w:szCs w:val="24"/>
                <w:lang w:eastAsia="ru-RU"/>
              </w:rPr>
              <w:t xml:space="preserve">б) Хороводные шаги, проходки в русском танце </w:t>
            </w:r>
          </w:p>
          <w:p w:rsidR="004A49DD" w:rsidRPr="000E78F5" w:rsidRDefault="004A49DD"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p>
          <w:p w:rsidR="00231E31" w:rsidRPr="000E78F5" w:rsidRDefault="00231E31" w:rsidP="000E78F5">
            <w:pPr>
              <w:pStyle w:val="a3"/>
              <w:rPr>
                <w:rFonts w:ascii="Times New Roman" w:eastAsia="Times New Roman" w:hAnsi="Times New Roman" w:cs="Times New Roman"/>
                <w:sz w:val="24"/>
                <w:szCs w:val="24"/>
                <w:lang w:eastAsia="ru-RU"/>
              </w:rPr>
            </w:pPr>
          </w:p>
          <w:p w:rsidR="00231E31" w:rsidRPr="000E78F5" w:rsidRDefault="00231E31" w:rsidP="000E78F5">
            <w:pPr>
              <w:pStyle w:val="a3"/>
              <w:rPr>
                <w:rFonts w:ascii="Times New Roman" w:eastAsia="Times New Roman" w:hAnsi="Times New Roman" w:cs="Times New Roman"/>
                <w:sz w:val="24"/>
                <w:szCs w:val="24"/>
                <w:lang w:eastAsia="ru-RU"/>
              </w:rPr>
            </w:pPr>
          </w:p>
          <w:p w:rsidR="00231E31" w:rsidRPr="000E78F5" w:rsidRDefault="00231E31" w:rsidP="000E78F5">
            <w:pPr>
              <w:pStyle w:val="a3"/>
              <w:rPr>
                <w:rFonts w:ascii="Times New Roman" w:eastAsia="Times New Roman" w:hAnsi="Times New Roman" w:cs="Times New Roman"/>
                <w:sz w:val="24"/>
                <w:szCs w:val="24"/>
                <w:lang w:eastAsia="ru-RU"/>
              </w:rPr>
            </w:pPr>
          </w:p>
          <w:p w:rsidR="00231E31" w:rsidRPr="000E78F5" w:rsidRDefault="00231E31" w:rsidP="000E78F5">
            <w:pPr>
              <w:pStyle w:val="a3"/>
              <w:rPr>
                <w:rFonts w:ascii="Times New Roman" w:eastAsia="Times New Roman" w:hAnsi="Times New Roman" w:cs="Times New Roman"/>
                <w:sz w:val="24"/>
                <w:szCs w:val="24"/>
                <w:lang w:eastAsia="ru-RU"/>
              </w:rPr>
            </w:pPr>
          </w:p>
          <w:p w:rsidR="00231E31" w:rsidRPr="000E78F5" w:rsidRDefault="00231E31" w:rsidP="000E78F5">
            <w:pPr>
              <w:pStyle w:val="a3"/>
              <w:rPr>
                <w:rFonts w:ascii="Times New Roman" w:eastAsia="Times New Roman" w:hAnsi="Times New Roman" w:cs="Times New Roman"/>
                <w:sz w:val="24"/>
                <w:szCs w:val="24"/>
                <w:lang w:eastAsia="ru-RU"/>
              </w:rPr>
            </w:pPr>
          </w:p>
          <w:p w:rsidR="00231E31" w:rsidRPr="000E78F5" w:rsidRDefault="00231E31" w:rsidP="000E78F5">
            <w:pPr>
              <w:pStyle w:val="a3"/>
              <w:rPr>
                <w:rFonts w:ascii="Times New Roman" w:eastAsia="Times New Roman" w:hAnsi="Times New Roman" w:cs="Times New Roman"/>
                <w:sz w:val="24"/>
                <w:szCs w:val="24"/>
                <w:lang w:eastAsia="ru-RU"/>
              </w:rPr>
            </w:pPr>
          </w:p>
          <w:p w:rsidR="00231E31" w:rsidRPr="000E78F5" w:rsidRDefault="00231E31"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sz w:val="24"/>
                <w:szCs w:val="24"/>
              </w:rPr>
            </w:pPr>
            <w:r w:rsidRPr="000E78F5">
              <w:rPr>
                <w:rFonts w:ascii="Times New Roman" w:eastAsia="Times New Roman" w:hAnsi="Times New Roman" w:cs="Times New Roman"/>
                <w:sz w:val="24"/>
                <w:szCs w:val="24"/>
                <w:lang w:eastAsia="ru-RU"/>
              </w:rPr>
              <w:t>В) Показ видеоматериала с хороводными шагами и проходками в русском танце</w:t>
            </w:r>
          </w:p>
        </w:tc>
        <w:tc>
          <w:tcPr>
            <w:tcW w:w="4587" w:type="dxa"/>
            <w:vAlign w:val="center"/>
          </w:tcPr>
          <w:p w:rsidR="004A49DD" w:rsidRPr="000E78F5" w:rsidRDefault="004A49DD" w:rsidP="000E78F5">
            <w:pPr>
              <w:pStyle w:val="a3"/>
              <w:rPr>
                <w:rFonts w:ascii="Times New Roman" w:eastAsia="Times New Roman" w:hAnsi="Times New Roman" w:cs="Times New Roman"/>
                <w:sz w:val="24"/>
                <w:szCs w:val="24"/>
                <w:lang w:eastAsia="ru-RU"/>
              </w:rPr>
            </w:pPr>
            <w:r w:rsidRPr="000E78F5">
              <w:rPr>
                <w:rFonts w:ascii="Times New Roman" w:eastAsia="Times New Roman" w:hAnsi="Times New Roman" w:cs="Times New Roman"/>
                <w:sz w:val="24"/>
                <w:szCs w:val="24"/>
                <w:u w:val="single"/>
                <w:lang w:eastAsia="ru-RU"/>
              </w:rPr>
              <w:lastRenderedPageBreak/>
              <w:t>Полуприседания и полные приседания</w:t>
            </w:r>
            <w:r w:rsidRPr="000E78F5">
              <w:rPr>
                <w:rFonts w:ascii="Times New Roman" w:eastAsia="Times New Roman" w:hAnsi="Times New Roman" w:cs="Times New Roman"/>
                <w:sz w:val="24"/>
                <w:szCs w:val="24"/>
                <w:lang w:eastAsia="ru-RU"/>
              </w:rPr>
              <w:t>: муз. размер 2\4; в русском лирическом характере.</w:t>
            </w:r>
          </w:p>
          <w:p w:rsidR="004A49DD" w:rsidRPr="000E78F5" w:rsidRDefault="004A49DD" w:rsidP="000E78F5">
            <w:pPr>
              <w:pStyle w:val="a3"/>
              <w:rPr>
                <w:rFonts w:ascii="Times New Roman" w:eastAsia="Times New Roman" w:hAnsi="Times New Roman" w:cs="Times New Roman"/>
                <w:sz w:val="24"/>
                <w:szCs w:val="24"/>
                <w:lang w:eastAsia="ru-RU"/>
              </w:rPr>
            </w:pPr>
            <w:r w:rsidRPr="000E78F5">
              <w:rPr>
                <w:rFonts w:ascii="Times New Roman" w:eastAsia="Times New Roman" w:hAnsi="Times New Roman" w:cs="Times New Roman"/>
                <w:sz w:val="24"/>
                <w:szCs w:val="24"/>
                <w:lang w:eastAsia="ru-RU"/>
              </w:rPr>
              <w:t>2 полуприседания – 1 такт в закрытой позиции, 2 такт в выворотной позиции.</w:t>
            </w:r>
          </w:p>
          <w:p w:rsidR="004A49DD" w:rsidRPr="000E78F5" w:rsidRDefault="004A49DD" w:rsidP="000E78F5">
            <w:pPr>
              <w:pStyle w:val="a3"/>
              <w:rPr>
                <w:rFonts w:ascii="Times New Roman" w:eastAsia="Times New Roman" w:hAnsi="Times New Roman" w:cs="Times New Roman"/>
                <w:sz w:val="24"/>
                <w:szCs w:val="24"/>
                <w:lang w:eastAsia="ru-RU"/>
              </w:rPr>
            </w:pPr>
            <w:r w:rsidRPr="000E78F5">
              <w:rPr>
                <w:rFonts w:ascii="Times New Roman" w:eastAsia="Times New Roman" w:hAnsi="Times New Roman" w:cs="Times New Roman"/>
                <w:sz w:val="24"/>
                <w:szCs w:val="24"/>
                <w:lang w:eastAsia="ru-RU"/>
              </w:rPr>
              <w:t>1 полное приседание – на два такта.</w:t>
            </w:r>
          </w:p>
          <w:p w:rsidR="00231E31" w:rsidRPr="000E78F5" w:rsidRDefault="00231E31"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r w:rsidRPr="000E78F5">
              <w:rPr>
                <w:rFonts w:ascii="Times New Roman" w:eastAsia="Times New Roman" w:hAnsi="Times New Roman" w:cs="Times New Roman"/>
                <w:sz w:val="24"/>
                <w:szCs w:val="24"/>
                <w:u w:val="single"/>
                <w:lang w:eastAsia="ru-RU"/>
              </w:rPr>
              <w:t>Упражнения на развитие подвижности стопы и каблучные упражнения</w:t>
            </w:r>
            <w:r w:rsidRPr="000E78F5">
              <w:rPr>
                <w:rFonts w:ascii="Times New Roman" w:eastAsia="Times New Roman" w:hAnsi="Times New Roman" w:cs="Times New Roman"/>
                <w:sz w:val="24"/>
                <w:szCs w:val="24"/>
                <w:lang w:eastAsia="ru-RU"/>
              </w:rPr>
              <w:t>: муз. размер 2\4; в русском плясовом характере.</w:t>
            </w:r>
          </w:p>
          <w:p w:rsidR="00231E31" w:rsidRPr="000E78F5" w:rsidRDefault="00231E31"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r w:rsidRPr="000E78F5">
              <w:rPr>
                <w:rFonts w:ascii="Times New Roman" w:eastAsia="Times New Roman" w:hAnsi="Times New Roman" w:cs="Times New Roman"/>
                <w:sz w:val="24"/>
                <w:szCs w:val="24"/>
                <w:u w:val="single"/>
                <w:lang w:eastAsia="ru-RU"/>
              </w:rPr>
              <w:t>Маленькие броски</w:t>
            </w:r>
            <w:r w:rsidRPr="000E78F5">
              <w:rPr>
                <w:rFonts w:ascii="Times New Roman" w:eastAsia="Times New Roman" w:hAnsi="Times New Roman" w:cs="Times New Roman"/>
                <w:sz w:val="24"/>
                <w:szCs w:val="24"/>
                <w:lang w:eastAsia="ru-RU"/>
              </w:rPr>
              <w:t>: муз. размер 2\4; в русском плясовом характере, в сочетании с приседанием и ударом в третью позицию.</w:t>
            </w:r>
          </w:p>
          <w:p w:rsidR="00231E31" w:rsidRPr="000E78F5" w:rsidRDefault="00231E31"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r w:rsidRPr="000E78F5">
              <w:rPr>
                <w:rFonts w:ascii="Times New Roman" w:eastAsia="Times New Roman" w:hAnsi="Times New Roman" w:cs="Times New Roman"/>
                <w:sz w:val="24"/>
                <w:szCs w:val="24"/>
                <w:u w:val="single"/>
                <w:lang w:eastAsia="ru-RU"/>
              </w:rPr>
              <w:t>Круговые движения ногой по полу</w:t>
            </w:r>
            <w:r w:rsidRPr="000E78F5">
              <w:rPr>
                <w:rFonts w:ascii="Times New Roman" w:eastAsia="Times New Roman" w:hAnsi="Times New Roman" w:cs="Times New Roman"/>
                <w:sz w:val="24"/>
                <w:szCs w:val="24"/>
                <w:lang w:eastAsia="ru-RU"/>
              </w:rPr>
              <w:t>: муз. размер 3\4, Мазурка. В комбинации используется ключ и переступание с маленьким броском в сторону. Обязательна работа головы.</w:t>
            </w:r>
          </w:p>
          <w:p w:rsidR="00231E31" w:rsidRPr="000E78F5" w:rsidRDefault="00231E31"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r w:rsidRPr="000E78F5">
              <w:rPr>
                <w:rFonts w:ascii="Times New Roman" w:eastAsia="Times New Roman" w:hAnsi="Times New Roman" w:cs="Times New Roman"/>
                <w:sz w:val="24"/>
                <w:szCs w:val="24"/>
                <w:u w:val="single"/>
                <w:lang w:eastAsia="ru-RU"/>
              </w:rPr>
              <w:t>Каблучные упражнения и верёвочка:</w:t>
            </w:r>
            <w:r w:rsidRPr="000E78F5">
              <w:rPr>
                <w:rFonts w:ascii="Times New Roman" w:eastAsia="Times New Roman" w:hAnsi="Times New Roman" w:cs="Times New Roman"/>
                <w:sz w:val="24"/>
                <w:szCs w:val="24"/>
                <w:lang w:eastAsia="ru-RU"/>
              </w:rPr>
              <w:t xml:space="preserve"> муз. размер 2\4, в русском плясовом характере. В комбинации с верёвочкой используются молоточки и вынос ноги на каблук с ножницами.</w:t>
            </w:r>
          </w:p>
          <w:p w:rsidR="00231E31" w:rsidRPr="000E78F5" w:rsidRDefault="00231E31"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r w:rsidRPr="000E78F5">
              <w:rPr>
                <w:rFonts w:ascii="Times New Roman" w:eastAsia="Times New Roman" w:hAnsi="Times New Roman" w:cs="Times New Roman"/>
                <w:sz w:val="24"/>
                <w:szCs w:val="24"/>
                <w:u w:val="single"/>
                <w:lang w:eastAsia="ru-RU"/>
              </w:rPr>
              <w:lastRenderedPageBreak/>
              <w:t>Соскоки</w:t>
            </w:r>
            <w:r w:rsidRPr="000E78F5">
              <w:rPr>
                <w:rFonts w:ascii="Times New Roman" w:eastAsia="Times New Roman" w:hAnsi="Times New Roman" w:cs="Times New Roman"/>
                <w:sz w:val="24"/>
                <w:szCs w:val="24"/>
                <w:lang w:eastAsia="ru-RU"/>
              </w:rPr>
              <w:t>: муз. размер 2\4; в белорусском характере «Лявониха».</w:t>
            </w:r>
          </w:p>
          <w:p w:rsidR="00231E31" w:rsidRPr="000E78F5" w:rsidRDefault="00231E31"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r w:rsidRPr="000E78F5">
              <w:rPr>
                <w:rFonts w:ascii="Times New Roman" w:eastAsia="Times New Roman" w:hAnsi="Times New Roman" w:cs="Times New Roman"/>
                <w:sz w:val="24"/>
                <w:szCs w:val="24"/>
                <w:u w:val="single"/>
                <w:lang w:eastAsia="ru-RU"/>
              </w:rPr>
              <w:t>Развороты бедра</w:t>
            </w:r>
            <w:r w:rsidRPr="000E78F5">
              <w:rPr>
                <w:rFonts w:ascii="Times New Roman" w:eastAsia="Times New Roman" w:hAnsi="Times New Roman" w:cs="Times New Roman"/>
                <w:sz w:val="24"/>
                <w:szCs w:val="24"/>
                <w:lang w:eastAsia="ru-RU"/>
              </w:rPr>
              <w:t>: муз. размер 6\8; в молдавском характере, музыка молдавская Хора. Комбинация в сочетании с tombee и releve. Рука открыта в сторону.</w:t>
            </w:r>
          </w:p>
          <w:p w:rsidR="00231E31" w:rsidRPr="000E78F5" w:rsidRDefault="00231E31"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r w:rsidRPr="000E78F5">
              <w:rPr>
                <w:rFonts w:ascii="Times New Roman" w:eastAsia="Times New Roman" w:hAnsi="Times New Roman" w:cs="Times New Roman"/>
                <w:sz w:val="24"/>
                <w:szCs w:val="24"/>
                <w:lang w:eastAsia="ru-RU"/>
              </w:rPr>
              <w:t>«</w:t>
            </w:r>
            <w:r w:rsidRPr="000E78F5">
              <w:rPr>
                <w:rFonts w:ascii="Times New Roman" w:eastAsia="Times New Roman" w:hAnsi="Times New Roman" w:cs="Times New Roman"/>
                <w:sz w:val="24"/>
                <w:szCs w:val="24"/>
                <w:u w:val="single"/>
                <w:lang w:eastAsia="ru-RU"/>
              </w:rPr>
              <w:t>Флик-фляк»:</w:t>
            </w:r>
            <w:r w:rsidRPr="000E78F5">
              <w:rPr>
                <w:rFonts w:ascii="Times New Roman" w:eastAsia="Times New Roman" w:hAnsi="Times New Roman" w:cs="Times New Roman"/>
                <w:sz w:val="24"/>
                <w:szCs w:val="24"/>
                <w:lang w:eastAsia="ru-RU"/>
              </w:rPr>
              <w:t xml:space="preserve"> муз. размер 2\4; в цыганском характере.</w:t>
            </w:r>
          </w:p>
          <w:p w:rsidR="00231E31" w:rsidRPr="000E78F5" w:rsidRDefault="00231E31"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r w:rsidRPr="000E78F5">
              <w:rPr>
                <w:rFonts w:ascii="Times New Roman" w:eastAsia="Times New Roman" w:hAnsi="Times New Roman" w:cs="Times New Roman"/>
                <w:sz w:val="24"/>
                <w:szCs w:val="24"/>
                <w:u w:val="single"/>
                <w:lang w:eastAsia="ru-RU"/>
              </w:rPr>
              <w:t>«Веревочка»:</w:t>
            </w:r>
            <w:r w:rsidRPr="000E78F5">
              <w:rPr>
                <w:rFonts w:ascii="Times New Roman" w:eastAsia="Times New Roman" w:hAnsi="Times New Roman" w:cs="Times New Roman"/>
                <w:sz w:val="24"/>
                <w:szCs w:val="24"/>
                <w:lang w:eastAsia="ru-RU"/>
              </w:rPr>
              <w:t xml:space="preserve"> муз. размер 2\4; в венгерском характере, с сочетанием двух разных «ключей».</w:t>
            </w:r>
          </w:p>
          <w:p w:rsidR="00231E31" w:rsidRPr="000E78F5" w:rsidRDefault="00231E31"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r w:rsidRPr="000E78F5">
              <w:rPr>
                <w:rFonts w:ascii="Times New Roman" w:eastAsia="Times New Roman" w:hAnsi="Times New Roman" w:cs="Times New Roman"/>
                <w:sz w:val="24"/>
                <w:szCs w:val="24"/>
                <w:u w:val="single"/>
                <w:lang w:eastAsia="ru-RU"/>
              </w:rPr>
              <w:t>Большие броски:</w:t>
            </w:r>
            <w:r w:rsidRPr="000E78F5">
              <w:rPr>
                <w:rFonts w:ascii="Times New Roman" w:eastAsia="Times New Roman" w:hAnsi="Times New Roman" w:cs="Times New Roman"/>
                <w:sz w:val="24"/>
                <w:szCs w:val="24"/>
                <w:lang w:eastAsia="ru-RU"/>
              </w:rPr>
              <w:t xml:space="preserve"> муз. размер 2\4; в венгерском характере, в сочетании с developpe и с выпадом в колено с разворотом.</w:t>
            </w:r>
          </w:p>
          <w:p w:rsidR="004A49DD" w:rsidRPr="000E78F5" w:rsidRDefault="004A49DD" w:rsidP="000E78F5">
            <w:pPr>
              <w:pStyle w:val="a3"/>
              <w:rPr>
                <w:rFonts w:ascii="Times New Roman" w:eastAsia="Times New Roman" w:hAnsi="Times New Roman" w:cs="Times New Roman"/>
                <w:sz w:val="24"/>
                <w:szCs w:val="24"/>
                <w:lang w:eastAsia="ru-RU"/>
              </w:rPr>
            </w:pPr>
            <w:r w:rsidRPr="000E78F5">
              <w:rPr>
                <w:rFonts w:ascii="Times New Roman" w:eastAsia="Times New Roman" w:hAnsi="Times New Roman" w:cs="Times New Roman"/>
                <w:sz w:val="24"/>
                <w:szCs w:val="24"/>
                <w:lang w:eastAsia="ru-RU"/>
              </w:rPr>
              <w:t xml:space="preserve">«Каблучки» и «Бирма»: муз. размер 2\4; в татарском характере. </w:t>
            </w:r>
          </w:p>
          <w:p w:rsidR="00231E31" w:rsidRPr="000E78F5" w:rsidRDefault="00231E31"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r w:rsidRPr="000E78F5">
              <w:rPr>
                <w:rFonts w:ascii="Times New Roman" w:eastAsia="Times New Roman" w:hAnsi="Times New Roman" w:cs="Times New Roman"/>
                <w:sz w:val="24"/>
                <w:szCs w:val="24"/>
                <w:u w:val="single"/>
                <w:lang w:eastAsia="ru-RU"/>
              </w:rPr>
              <w:t>По кругу</w:t>
            </w:r>
            <w:r w:rsidRPr="000E78F5">
              <w:rPr>
                <w:rFonts w:ascii="Times New Roman" w:eastAsia="Times New Roman" w:hAnsi="Times New Roman" w:cs="Times New Roman"/>
                <w:sz w:val="24"/>
                <w:szCs w:val="24"/>
                <w:lang w:eastAsia="ru-RU"/>
              </w:rPr>
              <w:t>: русские переменные шаги – тройной, двойной, обычный на полупальцах, работа рук. Выход на линии.</w:t>
            </w:r>
          </w:p>
          <w:p w:rsidR="004A49DD" w:rsidRPr="000E78F5" w:rsidRDefault="004A49DD" w:rsidP="000E78F5">
            <w:pPr>
              <w:pStyle w:val="a3"/>
              <w:rPr>
                <w:rFonts w:ascii="Times New Roman" w:eastAsia="Times New Roman" w:hAnsi="Times New Roman" w:cs="Times New Roman"/>
                <w:sz w:val="24"/>
                <w:szCs w:val="24"/>
                <w:lang w:eastAsia="ru-RU"/>
              </w:rPr>
            </w:pPr>
            <w:r w:rsidRPr="000E78F5">
              <w:rPr>
                <w:rFonts w:ascii="Times New Roman" w:eastAsia="Times New Roman" w:hAnsi="Times New Roman" w:cs="Times New Roman"/>
                <w:sz w:val="24"/>
                <w:szCs w:val="24"/>
                <w:u w:val="single"/>
                <w:lang w:eastAsia="ru-RU"/>
              </w:rPr>
              <w:t>Комбинация с «верёвочкой»:</w:t>
            </w:r>
            <w:r w:rsidRPr="000E78F5">
              <w:rPr>
                <w:rFonts w:ascii="Times New Roman" w:eastAsia="Times New Roman" w:hAnsi="Times New Roman" w:cs="Times New Roman"/>
                <w:sz w:val="24"/>
                <w:szCs w:val="24"/>
                <w:lang w:eastAsia="ru-RU"/>
              </w:rPr>
              <w:t xml:space="preserve"> одинарная, двойная, с ударом, с выносом на каблук. Всё в быстром темпе.</w:t>
            </w:r>
          </w:p>
          <w:p w:rsidR="004A49DD" w:rsidRPr="000E78F5" w:rsidRDefault="004A49DD" w:rsidP="000E78F5">
            <w:pPr>
              <w:pStyle w:val="a3"/>
              <w:rPr>
                <w:rFonts w:ascii="Times New Roman" w:eastAsia="Times New Roman" w:hAnsi="Times New Roman" w:cs="Times New Roman"/>
                <w:sz w:val="24"/>
                <w:szCs w:val="24"/>
                <w:lang w:eastAsia="ru-RU"/>
              </w:rPr>
            </w:pPr>
            <w:r w:rsidRPr="000E78F5">
              <w:rPr>
                <w:rFonts w:ascii="Times New Roman" w:eastAsia="Times New Roman" w:hAnsi="Times New Roman" w:cs="Times New Roman"/>
                <w:sz w:val="24"/>
                <w:szCs w:val="24"/>
                <w:u w:val="single"/>
                <w:lang w:eastAsia="ru-RU"/>
              </w:rPr>
              <w:t>Комбинация с «моталочкой</w:t>
            </w:r>
            <w:r w:rsidRPr="000E78F5">
              <w:rPr>
                <w:rFonts w:ascii="Times New Roman" w:eastAsia="Times New Roman" w:hAnsi="Times New Roman" w:cs="Times New Roman"/>
                <w:sz w:val="24"/>
                <w:szCs w:val="24"/>
                <w:lang w:eastAsia="ru-RU"/>
              </w:rPr>
              <w:t>». Лирическая комбинация в жанре хоровода на муз. «Красный сарафан»</w:t>
            </w:r>
            <w:r w:rsidR="00231E31" w:rsidRPr="000E78F5">
              <w:rPr>
                <w:rFonts w:ascii="Times New Roman" w:eastAsia="Times New Roman" w:hAnsi="Times New Roman" w:cs="Times New Roman"/>
                <w:sz w:val="24"/>
                <w:szCs w:val="24"/>
                <w:lang w:eastAsia="ru-RU"/>
              </w:rPr>
              <w:t>.</w:t>
            </w:r>
          </w:p>
          <w:p w:rsidR="00231E31" w:rsidRPr="000E78F5" w:rsidRDefault="00231E31"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u w:val="single"/>
                <w:lang w:eastAsia="ru-RU"/>
              </w:rPr>
            </w:pPr>
            <w:r w:rsidRPr="000E78F5">
              <w:rPr>
                <w:rFonts w:ascii="Times New Roman" w:eastAsia="Times New Roman" w:hAnsi="Times New Roman" w:cs="Times New Roman"/>
                <w:sz w:val="24"/>
                <w:szCs w:val="24"/>
                <w:u w:val="single"/>
                <w:lang w:eastAsia="ru-RU"/>
              </w:rPr>
              <w:t>Дробные комбинации:</w:t>
            </w:r>
          </w:p>
          <w:p w:rsidR="004A49DD" w:rsidRPr="000E78F5" w:rsidRDefault="004A49DD" w:rsidP="000E78F5">
            <w:pPr>
              <w:pStyle w:val="a3"/>
              <w:rPr>
                <w:rFonts w:ascii="Times New Roman" w:eastAsia="Times New Roman" w:hAnsi="Times New Roman" w:cs="Times New Roman"/>
                <w:sz w:val="24"/>
                <w:szCs w:val="24"/>
                <w:lang w:eastAsia="ru-RU"/>
              </w:rPr>
            </w:pPr>
            <w:r w:rsidRPr="000E78F5">
              <w:rPr>
                <w:rFonts w:ascii="Times New Roman" w:eastAsia="Times New Roman" w:hAnsi="Times New Roman" w:cs="Times New Roman"/>
                <w:sz w:val="24"/>
                <w:szCs w:val="24"/>
                <w:lang w:eastAsia="ru-RU"/>
              </w:rPr>
              <w:t>- одинарный «ключ», двойной «ключ»;</w:t>
            </w:r>
          </w:p>
          <w:p w:rsidR="004A49DD" w:rsidRPr="000E78F5" w:rsidRDefault="004A49DD" w:rsidP="000E78F5">
            <w:pPr>
              <w:pStyle w:val="a3"/>
              <w:rPr>
                <w:rFonts w:ascii="Times New Roman" w:eastAsia="Times New Roman" w:hAnsi="Times New Roman" w:cs="Times New Roman"/>
                <w:sz w:val="24"/>
                <w:szCs w:val="24"/>
                <w:lang w:eastAsia="ru-RU"/>
              </w:rPr>
            </w:pPr>
            <w:r w:rsidRPr="000E78F5">
              <w:rPr>
                <w:rFonts w:ascii="Times New Roman" w:eastAsia="Times New Roman" w:hAnsi="Times New Roman" w:cs="Times New Roman"/>
                <w:sz w:val="24"/>
                <w:szCs w:val="24"/>
                <w:lang w:eastAsia="ru-RU"/>
              </w:rPr>
              <w:t>- комбинация с двойным «ключом»;</w:t>
            </w:r>
          </w:p>
          <w:p w:rsidR="004A49DD" w:rsidRPr="000E78F5" w:rsidRDefault="004A49DD" w:rsidP="000E78F5">
            <w:pPr>
              <w:pStyle w:val="a3"/>
              <w:rPr>
                <w:rFonts w:ascii="Times New Roman" w:eastAsia="Times New Roman" w:hAnsi="Times New Roman" w:cs="Times New Roman"/>
                <w:sz w:val="24"/>
                <w:szCs w:val="24"/>
                <w:lang w:eastAsia="ru-RU"/>
              </w:rPr>
            </w:pPr>
            <w:r w:rsidRPr="000E78F5">
              <w:rPr>
                <w:rFonts w:ascii="Times New Roman" w:eastAsia="Times New Roman" w:hAnsi="Times New Roman" w:cs="Times New Roman"/>
                <w:sz w:val="24"/>
                <w:szCs w:val="24"/>
                <w:lang w:eastAsia="ru-RU"/>
              </w:rPr>
              <w:lastRenderedPageBreak/>
              <w:t>- двойная дробь и комбинация с двойной дробью;</w:t>
            </w:r>
          </w:p>
          <w:p w:rsidR="004A49DD" w:rsidRPr="000E78F5" w:rsidRDefault="004A49DD" w:rsidP="000E78F5">
            <w:pPr>
              <w:pStyle w:val="a3"/>
              <w:rPr>
                <w:rFonts w:ascii="Times New Roman" w:eastAsia="Times New Roman" w:hAnsi="Times New Roman" w:cs="Times New Roman"/>
                <w:sz w:val="24"/>
                <w:szCs w:val="24"/>
                <w:lang w:eastAsia="ru-RU"/>
              </w:rPr>
            </w:pPr>
            <w:r w:rsidRPr="000E78F5">
              <w:rPr>
                <w:rFonts w:ascii="Times New Roman" w:eastAsia="Times New Roman" w:hAnsi="Times New Roman" w:cs="Times New Roman"/>
                <w:sz w:val="24"/>
                <w:szCs w:val="24"/>
                <w:lang w:eastAsia="ru-RU"/>
              </w:rPr>
              <w:t>- припадание в повороте.</w:t>
            </w:r>
          </w:p>
          <w:p w:rsidR="00231E31" w:rsidRPr="000E78F5" w:rsidRDefault="00231E31" w:rsidP="000E78F5">
            <w:pPr>
              <w:pStyle w:val="a3"/>
              <w:rPr>
                <w:rFonts w:ascii="Times New Roman" w:eastAsia="Times New Roman" w:hAnsi="Times New Roman" w:cs="Times New Roman"/>
                <w:sz w:val="24"/>
                <w:szCs w:val="24"/>
                <w:lang w:eastAsia="ru-RU"/>
              </w:rPr>
            </w:pPr>
          </w:p>
          <w:p w:rsidR="004A49DD" w:rsidRPr="000E78F5" w:rsidRDefault="004A49DD" w:rsidP="000E78F5">
            <w:pPr>
              <w:pStyle w:val="a3"/>
              <w:rPr>
                <w:rFonts w:ascii="Times New Roman" w:eastAsia="Times New Roman" w:hAnsi="Times New Roman" w:cs="Times New Roman"/>
                <w:sz w:val="24"/>
                <w:szCs w:val="24"/>
                <w:lang w:eastAsia="ru-RU"/>
              </w:rPr>
            </w:pPr>
            <w:r w:rsidRPr="000E78F5">
              <w:rPr>
                <w:rFonts w:ascii="Times New Roman" w:eastAsia="Times New Roman" w:hAnsi="Times New Roman" w:cs="Times New Roman"/>
                <w:sz w:val="24"/>
                <w:szCs w:val="24"/>
                <w:lang w:eastAsia="ru-RU"/>
              </w:rPr>
              <w:t>Государственный Волжский народный хор им. Милославова (лирический хоровод «А, я по лугу»)</w:t>
            </w:r>
            <w:r w:rsidR="000E78F5" w:rsidRPr="000E78F5">
              <w:rPr>
                <w:rFonts w:ascii="Times New Roman" w:eastAsia="Times New Roman" w:hAnsi="Times New Roman" w:cs="Times New Roman"/>
                <w:sz w:val="24"/>
                <w:szCs w:val="24"/>
                <w:lang w:eastAsia="ru-RU"/>
              </w:rPr>
              <w:t>.</w:t>
            </w:r>
          </w:p>
          <w:p w:rsidR="004A49DD" w:rsidRPr="000E78F5" w:rsidRDefault="004A49DD" w:rsidP="000E78F5">
            <w:pPr>
              <w:pStyle w:val="a3"/>
              <w:rPr>
                <w:rFonts w:ascii="Times New Roman" w:eastAsia="Times New Roman" w:hAnsi="Times New Roman" w:cs="Times New Roman"/>
                <w:sz w:val="24"/>
                <w:szCs w:val="24"/>
                <w:lang w:eastAsia="ru-RU"/>
              </w:rPr>
            </w:pPr>
            <w:r w:rsidRPr="000E78F5">
              <w:rPr>
                <w:rFonts w:ascii="Times New Roman" w:eastAsia="Times New Roman" w:hAnsi="Times New Roman" w:cs="Times New Roman"/>
                <w:sz w:val="24"/>
                <w:szCs w:val="24"/>
                <w:lang w:eastAsia="ru-RU"/>
              </w:rPr>
              <w:tab/>
            </w:r>
          </w:p>
        </w:tc>
        <w:tc>
          <w:tcPr>
            <w:tcW w:w="3509" w:type="dxa"/>
          </w:tcPr>
          <w:p w:rsidR="00543666" w:rsidRPr="000E78F5" w:rsidRDefault="00543666" w:rsidP="000E78F5">
            <w:pPr>
              <w:pStyle w:val="a3"/>
              <w:rPr>
                <w:sz w:val="24"/>
                <w:szCs w:val="24"/>
              </w:rPr>
            </w:pPr>
            <w:r w:rsidRPr="000E78F5">
              <w:rPr>
                <w:sz w:val="24"/>
                <w:szCs w:val="24"/>
              </w:rPr>
              <w:lastRenderedPageBreak/>
              <w:t xml:space="preserve">Проводит тренаж на основе </w:t>
            </w:r>
          </w:p>
          <w:p w:rsidR="00543666" w:rsidRPr="000E78F5" w:rsidRDefault="00543666" w:rsidP="000E78F5">
            <w:pPr>
              <w:pStyle w:val="a3"/>
              <w:rPr>
                <w:sz w:val="24"/>
                <w:szCs w:val="24"/>
              </w:rPr>
            </w:pPr>
            <w:r w:rsidRPr="000E78F5">
              <w:rPr>
                <w:sz w:val="24"/>
                <w:szCs w:val="24"/>
              </w:rPr>
              <w:t xml:space="preserve">народного экзерсиса, для </w:t>
            </w:r>
          </w:p>
          <w:p w:rsidR="00543666" w:rsidRPr="000E78F5" w:rsidRDefault="00543666" w:rsidP="000E78F5">
            <w:pPr>
              <w:pStyle w:val="a3"/>
              <w:rPr>
                <w:sz w:val="24"/>
                <w:szCs w:val="24"/>
              </w:rPr>
            </w:pPr>
            <w:r w:rsidRPr="000E78F5">
              <w:rPr>
                <w:sz w:val="24"/>
                <w:szCs w:val="24"/>
              </w:rPr>
              <w:t xml:space="preserve">подготовки мышечного </w:t>
            </w:r>
          </w:p>
          <w:p w:rsidR="004A49DD" w:rsidRPr="000E78F5" w:rsidRDefault="00543666" w:rsidP="000E78F5">
            <w:pPr>
              <w:pStyle w:val="a3"/>
              <w:rPr>
                <w:sz w:val="24"/>
                <w:szCs w:val="24"/>
              </w:rPr>
            </w:pPr>
            <w:r w:rsidRPr="000E78F5">
              <w:rPr>
                <w:sz w:val="24"/>
                <w:szCs w:val="24"/>
              </w:rPr>
              <w:t>аппарата к дальнейшей работе</w:t>
            </w: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231E31" w:rsidRPr="000E78F5" w:rsidRDefault="00231E31" w:rsidP="000E78F5">
            <w:pPr>
              <w:pStyle w:val="a3"/>
              <w:rPr>
                <w:sz w:val="24"/>
                <w:szCs w:val="24"/>
              </w:rPr>
            </w:pPr>
            <w:r w:rsidRPr="000E78F5">
              <w:rPr>
                <w:sz w:val="24"/>
                <w:szCs w:val="24"/>
              </w:rPr>
              <w:t xml:space="preserve">Разучивает с учащимися </w:t>
            </w:r>
          </w:p>
          <w:p w:rsidR="00231E31" w:rsidRPr="000E78F5" w:rsidRDefault="00231E31" w:rsidP="000E78F5">
            <w:pPr>
              <w:pStyle w:val="a3"/>
              <w:rPr>
                <w:sz w:val="24"/>
                <w:szCs w:val="24"/>
              </w:rPr>
            </w:pPr>
            <w:r w:rsidRPr="000E78F5">
              <w:rPr>
                <w:sz w:val="24"/>
                <w:szCs w:val="24"/>
              </w:rPr>
              <w:t xml:space="preserve">танцевальную комбинацию, </w:t>
            </w:r>
          </w:p>
          <w:p w:rsidR="00231E31" w:rsidRPr="000E78F5" w:rsidRDefault="00231E31" w:rsidP="000E78F5">
            <w:pPr>
              <w:pStyle w:val="a3"/>
              <w:rPr>
                <w:sz w:val="24"/>
                <w:szCs w:val="24"/>
              </w:rPr>
            </w:pPr>
            <w:r w:rsidRPr="000E78F5">
              <w:rPr>
                <w:sz w:val="24"/>
                <w:szCs w:val="24"/>
              </w:rPr>
              <w:t xml:space="preserve">составленную на основе </w:t>
            </w:r>
          </w:p>
          <w:p w:rsidR="00231E31" w:rsidRPr="000E78F5" w:rsidRDefault="00231E31" w:rsidP="000E78F5">
            <w:pPr>
              <w:pStyle w:val="a3"/>
              <w:rPr>
                <w:sz w:val="24"/>
                <w:szCs w:val="24"/>
              </w:rPr>
            </w:pPr>
            <w:r w:rsidRPr="000E78F5">
              <w:rPr>
                <w:sz w:val="24"/>
                <w:szCs w:val="24"/>
              </w:rPr>
              <w:t xml:space="preserve">проученных танцевальных </w:t>
            </w:r>
          </w:p>
          <w:p w:rsidR="00231E31" w:rsidRPr="000E78F5" w:rsidRDefault="00231E31" w:rsidP="000E78F5">
            <w:pPr>
              <w:pStyle w:val="a3"/>
              <w:rPr>
                <w:sz w:val="24"/>
                <w:szCs w:val="24"/>
              </w:rPr>
            </w:pPr>
            <w:r w:rsidRPr="000E78F5">
              <w:rPr>
                <w:sz w:val="24"/>
                <w:szCs w:val="24"/>
              </w:rPr>
              <w:t>движений</w:t>
            </w:r>
            <w:r w:rsidRPr="000E78F5">
              <w:rPr>
                <w:sz w:val="24"/>
                <w:szCs w:val="24"/>
              </w:rPr>
              <w:t>.</w:t>
            </w:r>
          </w:p>
          <w:p w:rsidR="00231E31" w:rsidRPr="000E78F5" w:rsidRDefault="00231E31" w:rsidP="000E78F5">
            <w:pPr>
              <w:pStyle w:val="a3"/>
              <w:rPr>
                <w:sz w:val="24"/>
                <w:szCs w:val="24"/>
              </w:rPr>
            </w:pPr>
          </w:p>
          <w:p w:rsidR="00231E31" w:rsidRPr="000E78F5" w:rsidRDefault="00231E31" w:rsidP="000E78F5">
            <w:pPr>
              <w:pStyle w:val="a3"/>
              <w:rPr>
                <w:sz w:val="24"/>
                <w:szCs w:val="24"/>
              </w:rPr>
            </w:pPr>
          </w:p>
          <w:p w:rsidR="00543666" w:rsidRPr="000E78F5" w:rsidRDefault="00543666" w:rsidP="000E78F5">
            <w:pPr>
              <w:pStyle w:val="a3"/>
              <w:rPr>
                <w:sz w:val="24"/>
                <w:szCs w:val="24"/>
              </w:rPr>
            </w:pPr>
            <w:r w:rsidRPr="000E78F5">
              <w:rPr>
                <w:sz w:val="24"/>
                <w:szCs w:val="24"/>
              </w:rPr>
              <w:t xml:space="preserve">Предлагает самостоятельную </w:t>
            </w:r>
          </w:p>
          <w:p w:rsidR="00543666" w:rsidRPr="000E78F5" w:rsidRDefault="00543666" w:rsidP="000E78F5">
            <w:pPr>
              <w:pStyle w:val="a3"/>
              <w:rPr>
                <w:sz w:val="24"/>
                <w:szCs w:val="24"/>
              </w:rPr>
            </w:pPr>
            <w:r w:rsidRPr="000E78F5">
              <w:rPr>
                <w:sz w:val="24"/>
                <w:szCs w:val="24"/>
              </w:rPr>
              <w:t xml:space="preserve">работу в малых группах, с </w:t>
            </w:r>
          </w:p>
          <w:p w:rsidR="00543666" w:rsidRPr="000E78F5" w:rsidRDefault="00543666" w:rsidP="000E78F5">
            <w:pPr>
              <w:pStyle w:val="a3"/>
              <w:rPr>
                <w:sz w:val="24"/>
                <w:szCs w:val="24"/>
              </w:rPr>
            </w:pPr>
            <w:r w:rsidRPr="000E78F5">
              <w:rPr>
                <w:sz w:val="24"/>
                <w:szCs w:val="24"/>
              </w:rPr>
              <w:t xml:space="preserve">целью составления </w:t>
            </w:r>
          </w:p>
          <w:p w:rsidR="00543666" w:rsidRPr="000E78F5" w:rsidRDefault="00543666" w:rsidP="000E78F5">
            <w:pPr>
              <w:pStyle w:val="a3"/>
              <w:rPr>
                <w:sz w:val="24"/>
                <w:szCs w:val="24"/>
              </w:rPr>
            </w:pPr>
            <w:r w:rsidRPr="000E78F5">
              <w:rPr>
                <w:sz w:val="24"/>
                <w:szCs w:val="24"/>
              </w:rPr>
              <w:t xml:space="preserve">собственной танцевальной </w:t>
            </w:r>
          </w:p>
          <w:p w:rsidR="00543666" w:rsidRPr="000E78F5" w:rsidRDefault="00543666" w:rsidP="000E78F5">
            <w:pPr>
              <w:pStyle w:val="a3"/>
              <w:rPr>
                <w:sz w:val="24"/>
                <w:szCs w:val="24"/>
              </w:rPr>
            </w:pPr>
            <w:r w:rsidRPr="000E78F5">
              <w:rPr>
                <w:sz w:val="24"/>
                <w:szCs w:val="24"/>
              </w:rPr>
              <w:t>комбинации</w:t>
            </w:r>
            <w:r w:rsidR="00231E31" w:rsidRPr="000E78F5">
              <w:rPr>
                <w:sz w:val="24"/>
                <w:szCs w:val="24"/>
              </w:rPr>
              <w:t>.</w:t>
            </w:r>
          </w:p>
          <w:p w:rsidR="00231E31" w:rsidRPr="000E78F5" w:rsidRDefault="00231E31" w:rsidP="000E78F5">
            <w:pPr>
              <w:pStyle w:val="a3"/>
              <w:rPr>
                <w:sz w:val="24"/>
                <w:szCs w:val="24"/>
              </w:rPr>
            </w:pPr>
          </w:p>
          <w:p w:rsidR="000E78F5" w:rsidRPr="000E78F5" w:rsidRDefault="000E78F5" w:rsidP="000E78F5">
            <w:pPr>
              <w:pStyle w:val="a3"/>
              <w:rPr>
                <w:sz w:val="24"/>
                <w:szCs w:val="24"/>
              </w:rPr>
            </w:pPr>
            <w:r w:rsidRPr="000E78F5">
              <w:rPr>
                <w:sz w:val="24"/>
                <w:szCs w:val="24"/>
              </w:rPr>
              <w:t xml:space="preserve">Рассказывает о возможностях </w:t>
            </w:r>
          </w:p>
          <w:p w:rsidR="000E78F5" w:rsidRPr="000E78F5" w:rsidRDefault="000E78F5" w:rsidP="000E78F5">
            <w:pPr>
              <w:pStyle w:val="a3"/>
              <w:rPr>
                <w:sz w:val="24"/>
                <w:szCs w:val="24"/>
              </w:rPr>
            </w:pPr>
            <w:r w:rsidRPr="000E78F5">
              <w:rPr>
                <w:sz w:val="24"/>
                <w:szCs w:val="24"/>
              </w:rPr>
              <w:lastRenderedPageBreak/>
              <w:t xml:space="preserve">комбинирования дробей в </w:t>
            </w:r>
          </w:p>
          <w:p w:rsidR="00231E31" w:rsidRPr="000E78F5" w:rsidRDefault="000E78F5" w:rsidP="000E78F5">
            <w:pPr>
              <w:pStyle w:val="a3"/>
              <w:rPr>
                <w:sz w:val="24"/>
                <w:szCs w:val="24"/>
              </w:rPr>
            </w:pPr>
            <w:r w:rsidRPr="000E78F5">
              <w:rPr>
                <w:sz w:val="24"/>
                <w:szCs w:val="24"/>
              </w:rPr>
              <w:t>русском танце.</w:t>
            </w:r>
          </w:p>
          <w:p w:rsidR="00231E31" w:rsidRPr="000E78F5" w:rsidRDefault="00231E31" w:rsidP="000E78F5">
            <w:pPr>
              <w:pStyle w:val="a3"/>
              <w:rPr>
                <w:sz w:val="24"/>
                <w:szCs w:val="24"/>
              </w:rPr>
            </w:pPr>
          </w:p>
          <w:p w:rsidR="00231E31" w:rsidRPr="000E78F5" w:rsidRDefault="00231E31" w:rsidP="000E78F5">
            <w:pPr>
              <w:pStyle w:val="a3"/>
              <w:rPr>
                <w:sz w:val="24"/>
                <w:szCs w:val="24"/>
              </w:rPr>
            </w:pPr>
            <w:r w:rsidRPr="000E78F5">
              <w:rPr>
                <w:sz w:val="24"/>
                <w:szCs w:val="24"/>
              </w:rPr>
              <w:t>Анализируя просмотр видеоматериала профессионального коллектива</w:t>
            </w:r>
            <w:r w:rsidR="000E78F5" w:rsidRPr="000E78F5">
              <w:rPr>
                <w:sz w:val="24"/>
                <w:szCs w:val="24"/>
              </w:rPr>
              <w:t>.</w:t>
            </w:r>
            <w:r w:rsidRPr="000E78F5">
              <w:rPr>
                <w:sz w:val="24"/>
                <w:szCs w:val="24"/>
              </w:rPr>
              <w:t xml:space="preserve"> </w:t>
            </w:r>
          </w:p>
        </w:tc>
        <w:tc>
          <w:tcPr>
            <w:tcW w:w="3469" w:type="dxa"/>
          </w:tcPr>
          <w:p w:rsidR="00543666" w:rsidRPr="000E78F5" w:rsidRDefault="000E78F5" w:rsidP="000E78F5">
            <w:pPr>
              <w:pStyle w:val="a3"/>
              <w:rPr>
                <w:sz w:val="24"/>
                <w:szCs w:val="24"/>
              </w:rPr>
            </w:pPr>
            <w:r w:rsidRPr="000E78F5">
              <w:rPr>
                <w:sz w:val="24"/>
                <w:szCs w:val="24"/>
              </w:rPr>
              <w:lastRenderedPageBreak/>
              <w:t>Повторяют ранее проученный материала, работа над исполнение, передача характера.</w:t>
            </w: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543666" w:rsidRPr="000E78F5" w:rsidRDefault="00543666" w:rsidP="000E78F5">
            <w:pPr>
              <w:pStyle w:val="a3"/>
              <w:rPr>
                <w:sz w:val="24"/>
                <w:szCs w:val="24"/>
              </w:rPr>
            </w:pPr>
          </w:p>
          <w:p w:rsidR="000E78F5" w:rsidRPr="000E78F5" w:rsidRDefault="000E78F5" w:rsidP="000E78F5">
            <w:pPr>
              <w:pStyle w:val="a3"/>
              <w:rPr>
                <w:sz w:val="24"/>
                <w:szCs w:val="24"/>
              </w:rPr>
            </w:pPr>
          </w:p>
          <w:p w:rsidR="000E78F5" w:rsidRPr="000E78F5" w:rsidRDefault="000E78F5" w:rsidP="000E78F5">
            <w:pPr>
              <w:pStyle w:val="a3"/>
              <w:rPr>
                <w:sz w:val="24"/>
                <w:szCs w:val="24"/>
              </w:rPr>
            </w:pPr>
          </w:p>
          <w:p w:rsidR="000E78F5" w:rsidRDefault="000E78F5" w:rsidP="000E78F5">
            <w:pPr>
              <w:pStyle w:val="a3"/>
              <w:rPr>
                <w:sz w:val="24"/>
                <w:szCs w:val="24"/>
              </w:rPr>
            </w:pPr>
          </w:p>
          <w:p w:rsidR="000E78F5" w:rsidRDefault="000E78F5" w:rsidP="000E78F5">
            <w:pPr>
              <w:pStyle w:val="a3"/>
              <w:rPr>
                <w:sz w:val="24"/>
                <w:szCs w:val="24"/>
              </w:rPr>
            </w:pPr>
          </w:p>
          <w:p w:rsidR="000E78F5" w:rsidRDefault="000E78F5" w:rsidP="000E78F5">
            <w:pPr>
              <w:pStyle w:val="a3"/>
              <w:rPr>
                <w:sz w:val="24"/>
                <w:szCs w:val="24"/>
              </w:rPr>
            </w:pPr>
          </w:p>
          <w:p w:rsidR="000E78F5" w:rsidRDefault="000E78F5" w:rsidP="000E78F5">
            <w:pPr>
              <w:pStyle w:val="a3"/>
              <w:rPr>
                <w:sz w:val="24"/>
                <w:szCs w:val="24"/>
              </w:rPr>
            </w:pPr>
          </w:p>
          <w:p w:rsidR="00543666" w:rsidRPr="000E78F5" w:rsidRDefault="00543666" w:rsidP="000E78F5">
            <w:pPr>
              <w:pStyle w:val="a3"/>
              <w:rPr>
                <w:sz w:val="24"/>
                <w:szCs w:val="24"/>
              </w:rPr>
            </w:pPr>
            <w:r w:rsidRPr="000E78F5">
              <w:rPr>
                <w:sz w:val="24"/>
                <w:szCs w:val="24"/>
              </w:rPr>
              <w:t xml:space="preserve">Самостоятельно составляют </w:t>
            </w:r>
          </w:p>
          <w:p w:rsidR="00543666" w:rsidRPr="000E78F5" w:rsidRDefault="00543666" w:rsidP="000E78F5">
            <w:pPr>
              <w:pStyle w:val="a3"/>
              <w:rPr>
                <w:sz w:val="24"/>
                <w:szCs w:val="24"/>
              </w:rPr>
            </w:pPr>
            <w:r w:rsidRPr="000E78F5">
              <w:rPr>
                <w:sz w:val="24"/>
                <w:szCs w:val="24"/>
              </w:rPr>
              <w:t>танцевальную комбинацию</w:t>
            </w:r>
            <w:r w:rsidRPr="000E78F5">
              <w:rPr>
                <w:sz w:val="24"/>
                <w:szCs w:val="24"/>
              </w:rPr>
              <w:t>.</w:t>
            </w:r>
          </w:p>
          <w:p w:rsidR="00231E31" w:rsidRPr="000E78F5" w:rsidRDefault="00231E31" w:rsidP="000E78F5">
            <w:pPr>
              <w:pStyle w:val="a3"/>
              <w:rPr>
                <w:sz w:val="24"/>
                <w:szCs w:val="24"/>
              </w:rPr>
            </w:pPr>
          </w:p>
          <w:p w:rsidR="00231E31" w:rsidRPr="000E78F5" w:rsidRDefault="00231E31" w:rsidP="000E78F5">
            <w:pPr>
              <w:pStyle w:val="a3"/>
              <w:rPr>
                <w:sz w:val="24"/>
                <w:szCs w:val="24"/>
              </w:rPr>
            </w:pPr>
          </w:p>
          <w:p w:rsidR="00231E31" w:rsidRPr="000E78F5" w:rsidRDefault="00231E31" w:rsidP="000E78F5">
            <w:pPr>
              <w:pStyle w:val="a3"/>
              <w:rPr>
                <w:sz w:val="24"/>
                <w:szCs w:val="24"/>
              </w:rPr>
            </w:pPr>
          </w:p>
          <w:p w:rsidR="00231E31" w:rsidRPr="000E78F5" w:rsidRDefault="00231E31" w:rsidP="000E78F5">
            <w:pPr>
              <w:pStyle w:val="a3"/>
              <w:rPr>
                <w:sz w:val="24"/>
                <w:szCs w:val="24"/>
              </w:rPr>
            </w:pPr>
          </w:p>
          <w:p w:rsidR="00231E31" w:rsidRDefault="00231E31" w:rsidP="000E78F5">
            <w:pPr>
              <w:pStyle w:val="a3"/>
              <w:rPr>
                <w:sz w:val="24"/>
                <w:szCs w:val="24"/>
              </w:rPr>
            </w:pPr>
          </w:p>
          <w:p w:rsidR="000E78F5" w:rsidRPr="000E78F5" w:rsidRDefault="000E78F5" w:rsidP="000E78F5">
            <w:pPr>
              <w:pStyle w:val="a3"/>
              <w:rPr>
                <w:sz w:val="24"/>
                <w:szCs w:val="24"/>
              </w:rPr>
            </w:pPr>
          </w:p>
          <w:p w:rsidR="00231E31" w:rsidRPr="000E78F5" w:rsidRDefault="00231E31" w:rsidP="000E78F5">
            <w:pPr>
              <w:pStyle w:val="a3"/>
              <w:rPr>
                <w:sz w:val="24"/>
                <w:szCs w:val="24"/>
              </w:rPr>
            </w:pPr>
            <w:r w:rsidRPr="000E78F5">
              <w:rPr>
                <w:sz w:val="24"/>
                <w:szCs w:val="24"/>
              </w:rPr>
              <w:t>Просматривают видео фрагмент.</w:t>
            </w:r>
          </w:p>
          <w:p w:rsidR="00231E31" w:rsidRPr="000E78F5" w:rsidRDefault="000E78F5" w:rsidP="000E78F5">
            <w:pPr>
              <w:pStyle w:val="a3"/>
              <w:rPr>
                <w:sz w:val="24"/>
                <w:szCs w:val="24"/>
              </w:rPr>
            </w:pPr>
            <w:r w:rsidRPr="000E78F5">
              <w:rPr>
                <w:sz w:val="24"/>
                <w:szCs w:val="24"/>
              </w:rPr>
              <w:t>Найдя свои ошибки в исполнении, еще раз проходим хороводные шаги и проходки в русском танце.</w:t>
            </w:r>
          </w:p>
        </w:tc>
      </w:tr>
      <w:tr w:rsidR="004A49DD" w:rsidTr="000E78F5">
        <w:tc>
          <w:tcPr>
            <w:tcW w:w="913" w:type="dxa"/>
          </w:tcPr>
          <w:p w:rsidR="004A49DD" w:rsidRPr="000E78F5" w:rsidRDefault="004A49DD" w:rsidP="000E78F5">
            <w:pPr>
              <w:pStyle w:val="a3"/>
              <w:rPr>
                <w:sz w:val="24"/>
                <w:szCs w:val="24"/>
              </w:rPr>
            </w:pPr>
            <w:r w:rsidRPr="000E78F5">
              <w:rPr>
                <w:sz w:val="24"/>
                <w:szCs w:val="24"/>
              </w:rPr>
              <w:lastRenderedPageBreak/>
              <w:t>4</w:t>
            </w:r>
          </w:p>
        </w:tc>
        <w:tc>
          <w:tcPr>
            <w:tcW w:w="2910" w:type="dxa"/>
          </w:tcPr>
          <w:p w:rsidR="004A49DD" w:rsidRPr="000E78F5" w:rsidRDefault="004A49DD" w:rsidP="000E78F5">
            <w:pPr>
              <w:pStyle w:val="a3"/>
              <w:rPr>
                <w:sz w:val="24"/>
                <w:szCs w:val="24"/>
              </w:rPr>
            </w:pPr>
          </w:p>
          <w:p w:rsidR="004A49DD" w:rsidRPr="000E78F5" w:rsidRDefault="004A49DD" w:rsidP="000E78F5">
            <w:pPr>
              <w:pStyle w:val="a3"/>
              <w:rPr>
                <w:sz w:val="24"/>
                <w:szCs w:val="24"/>
              </w:rPr>
            </w:pPr>
            <w:r w:rsidRPr="000E78F5">
              <w:rPr>
                <w:sz w:val="24"/>
                <w:szCs w:val="24"/>
              </w:rPr>
              <w:t>Заключительная часть.</w:t>
            </w:r>
          </w:p>
        </w:tc>
        <w:tc>
          <w:tcPr>
            <w:tcW w:w="4587" w:type="dxa"/>
            <w:vAlign w:val="center"/>
          </w:tcPr>
          <w:p w:rsidR="004A49DD" w:rsidRPr="000E78F5" w:rsidRDefault="004A49DD" w:rsidP="000E78F5">
            <w:pPr>
              <w:pStyle w:val="a3"/>
              <w:rPr>
                <w:rFonts w:ascii="Times New Roman" w:eastAsia="Times New Roman" w:hAnsi="Times New Roman" w:cs="Times New Roman"/>
                <w:sz w:val="24"/>
                <w:szCs w:val="24"/>
                <w:lang w:eastAsia="ru-RU"/>
              </w:rPr>
            </w:pPr>
            <w:r w:rsidRPr="000E78F5">
              <w:rPr>
                <w:rFonts w:ascii="Times New Roman" w:eastAsia="Times New Roman" w:hAnsi="Times New Roman" w:cs="Times New Roman"/>
                <w:sz w:val="24"/>
                <w:szCs w:val="24"/>
                <w:lang w:eastAsia="ru-RU"/>
              </w:rPr>
              <w:t>Подведение итогов занятия (освоили технику исполнения хороводных шагов, проходок в сочета</w:t>
            </w:r>
            <w:r w:rsidR="000E78F5">
              <w:rPr>
                <w:rFonts w:ascii="Times New Roman" w:eastAsia="Times New Roman" w:hAnsi="Times New Roman" w:cs="Times New Roman"/>
                <w:sz w:val="24"/>
                <w:szCs w:val="24"/>
                <w:lang w:eastAsia="ru-RU"/>
              </w:rPr>
              <w:t>нии с элементами русского танца</w:t>
            </w:r>
            <w:r w:rsidRPr="000E78F5">
              <w:rPr>
                <w:rFonts w:ascii="Times New Roman" w:eastAsia="Times New Roman" w:hAnsi="Times New Roman" w:cs="Times New Roman"/>
                <w:sz w:val="24"/>
                <w:szCs w:val="24"/>
                <w:lang w:eastAsia="ru-RU"/>
              </w:rPr>
              <w:t>). Поклон.</w:t>
            </w:r>
          </w:p>
        </w:tc>
        <w:tc>
          <w:tcPr>
            <w:tcW w:w="3509" w:type="dxa"/>
          </w:tcPr>
          <w:p w:rsidR="004A49DD" w:rsidRPr="000E78F5" w:rsidRDefault="00543666" w:rsidP="000E78F5">
            <w:pPr>
              <w:pStyle w:val="a3"/>
              <w:rPr>
                <w:sz w:val="24"/>
                <w:szCs w:val="24"/>
              </w:rPr>
            </w:pPr>
            <w:r w:rsidRPr="000E78F5">
              <w:rPr>
                <w:sz w:val="24"/>
                <w:szCs w:val="24"/>
              </w:rPr>
              <w:t>Проводит рефлексию</w:t>
            </w:r>
            <w:r w:rsidR="00231E31" w:rsidRPr="000E78F5">
              <w:rPr>
                <w:sz w:val="24"/>
                <w:szCs w:val="24"/>
              </w:rPr>
              <w:t>.</w:t>
            </w:r>
          </w:p>
        </w:tc>
        <w:tc>
          <w:tcPr>
            <w:tcW w:w="3469" w:type="dxa"/>
          </w:tcPr>
          <w:p w:rsidR="00543666" w:rsidRPr="000E78F5" w:rsidRDefault="00543666" w:rsidP="000E78F5">
            <w:pPr>
              <w:pStyle w:val="a3"/>
              <w:rPr>
                <w:sz w:val="24"/>
                <w:szCs w:val="24"/>
              </w:rPr>
            </w:pPr>
            <w:r w:rsidRPr="000E78F5">
              <w:rPr>
                <w:sz w:val="24"/>
                <w:szCs w:val="24"/>
              </w:rPr>
              <w:t xml:space="preserve">Отвечают на вопросы, </w:t>
            </w:r>
          </w:p>
          <w:p w:rsidR="004A49DD" w:rsidRPr="000E78F5" w:rsidRDefault="00543666" w:rsidP="000E78F5">
            <w:pPr>
              <w:pStyle w:val="a3"/>
              <w:rPr>
                <w:sz w:val="24"/>
                <w:szCs w:val="24"/>
              </w:rPr>
            </w:pPr>
            <w:r w:rsidRPr="000E78F5">
              <w:rPr>
                <w:sz w:val="24"/>
                <w:szCs w:val="24"/>
              </w:rPr>
              <w:t>оценивают свою деятельность</w:t>
            </w:r>
            <w:r w:rsidR="00231E31" w:rsidRPr="000E78F5">
              <w:rPr>
                <w:sz w:val="24"/>
                <w:szCs w:val="24"/>
              </w:rPr>
              <w:t>.</w:t>
            </w:r>
          </w:p>
        </w:tc>
      </w:tr>
    </w:tbl>
    <w:p w:rsidR="004A49DD" w:rsidRPr="004A49DD" w:rsidRDefault="004A49DD" w:rsidP="004A49DD">
      <w:pPr>
        <w:rPr>
          <w:sz w:val="24"/>
          <w:szCs w:val="24"/>
        </w:rPr>
      </w:pPr>
    </w:p>
    <w:p w:rsidR="004A49DD" w:rsidRDefault="004A49DD" w:rsidP="004A49DD">
      <w:r w:rsidRPr="000E78F5">
        <w:rPr>
          <w:b/>
        </w:rPr>
        <w:t>Итог урока</w:t>
      </w:r>
      <w:r>
        <w:t>:</w:t>
      </w:r>
    </w:p>
    <w:p w:rsidR="004A49DD" w:rsidRPr="009E58B5" w:rsidRDefault="004A49DD" w:rsidP="004A49DD">
      <w:pPr>
        <w:rPr>
          <w:sz w:val="24"/>
          <w:szCs w:val="24"/>
        </w:rPr>
      </w:pPr>
      <w:r w:rsidRPr="009E58B5">
        <w:rPr>
          <w:sz w:val="24"/>
          <w:szCs w:val="24"/>
        </w:rPr>
        <w:t>Средства музыкальной выразительности самым непосредственным образом влияют на характер музыкального произведения, его образ. Отмечая выразительное значение тех или иных средств, целостное восприятие музыки учеником становится полноценнее, осознаннее. Важную функцию при изучении выполняют изображение и слово, они помогают детям проникнуться необходимым эмоциональным настроем. Активное переживание музыкального произведения помогает восприятию музыки и положительно сказывается на исполнении. Сегодня мы проработали и познакомились с основными упражнениями определение и исполнение элементами национального танца со всем его колоритом, с передачей характера, эмоциональности.</w:t>
      </w:r>
      <w:r w:rsidR="009E58B5" w:rsidRPr="009E58B5">
        <w:t xml:space="preserve"> </w:t>
      </w:r>
      <w:r w:rsidR="009E58B5">
        <w:rPr>
          <w:sz w:val="24"/>
          <w:szCs w:val="24"/>
        </w:rPr>
        <w:t>Сф</w:t>
      </w:r>
      <w:r w:rsidR="009E58B5" w:rsidRPr="009E58B5">
        <w:rPr>
          <w:sz w:val="24"/>
          <w:szCs w:val="24"/>
        </w:rPr>
        <w:t>ормирова</w:t>
      </w:r>
      <w:r w:rsidR="009E58B5">
        <w:rPr>
          <w:sz w:val="24"/>
          <w:szCs w:val="24"/>
        </w:rPr>
        <w:t>ли осознанно заинтересованное отношение</w:t>
      </w:r>
      <w:r w:rsidR="009E58B5" w:rsidRPr="009E58B5">
        <w:rPr>
          <w:sz w:val="24"/>
          <w:szCs w:val="24"/>
        </w:rPr>
        <w:t xml:space="preserve"> к исполнению</w:t>
      </w:r>
      <w:r w:rsidR="009E58B5" w:rsidRPr="009E58B5">
        <w:t xml:space="preserve"> </w:t>
      </w:r>
      <w:r w:rsidR="009E58B5" w:rsidRPr="009E58B5">
        <w:rPr>
          <w:sz w:val="24"/>
          <w:szCs w:val="24"/>
        </w:rPr>
        <w:t>хороводными шагами и проходками в русском танце</w:t>
      </w:r>
      <w:r w:rsidR="009E58B5">
        <w:rPr>
          <w:sz w:val="24"/>
          <w:szCs w:val="24"/>
        </w:rPr>
        <w:t>.</w:t>
      </w:r>
      <w:bookmarkStart w:id="0" w:name="_GoBack"/>
      <w:bookmarkEnd w:id="0"/>
    </w:p>
    <w:p w:rsidR="004A49DD" w:rsidRPr="009E58B5" w:rsidRDefault="004A49DD" w:rsidP="004A49DD">
      <w:pPr>
        <w:rPr>
          <w:sz w:val="24"/>
          <w:szCs w:val="24"/>
        </w:rPr>
      </w:pPr>
      <w:r w:rsidRPr="009E58B5">
        <w:rPr>
          <w:sz w:val="24"/>
          <w:szCs w:val="24"/>
        </w:rPr>
        <w:t xml:space="preserve"> 6. Домашнее задание:</w:t>
      </w:r>
    </w:p>
    <w:p w:rsidR="004A49DD" w:rsidRPr="009E58B5" w:rsidRDefault="004A49DD" w:rsidP="004A49DD">
      <w:pPr>
        <w:rPr>
          <w:sz w:val="24"/>
          <w:szCs w:val="24"/>
        </w:rPr>
      </w:pPr>
      <w:r w:rsidRPr="009E58B5">
        <w:rPr>
          <w:sz w:val="24"/>
          <w:szCs w:val="24"/>
        </w:rPr>
        <w:t xml:space="preserve">Продолжить работу над усовершенствованием хороводных шагов и проходок в русском танце, развитие технических навыков. Поработать над художественным образом. </w:t>
      </w:r>
    </w:p>
    <w:p w:rsidR="004A49DD" w:rsidRPr="009E58B5" w:rsidRDefault="004A49DD" w:rsidP="004A49DD">
      <w:pPr>
        <w:rPr>
          <w:sz w:val="24"/>
          <w:szCs w:val="24"/>
        </w:rPr>
      </w:pPr>
      <w:r w:rsidRPr="009E58B5">
        <w:rPr>
          <w:sz w:val="24"/>
          <w:szCs w:val="24"/>
        </w:rPr>
        <w:t xml:space="preserve">Педагог: На этом наш урок закончен. Спасибо за внимание! </w:t>
      </w:r>
    </w:p>
    <w:p w:rsidR="0076168E" w:rsidRDefault="0076168E"/>
    <w:sectPr w:rsidR="0076168E" w:rsidSect="004A49DD">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6A8"/>
    <w:rsid w:val="000E78F5"/>
    <w:rsid w:val="00231E31"/>
    <w:rsid w:val="004A49DD"/>
    <w:rsid w:val="004B10F0"/>
    <w:rsid w:val="00543666"/>
    <w:rsid w:val="0076168E"/>
    <w:rsid w:val="008A56A8"/>
    <w:rsid w:val="009E5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28512"/>
  <w15:chartTrackingRefBased/>
  <w15:docId w15:val="{3510052B-9B50-435C-8FBD-E3E5F5957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A49DD"/>
    <w:pPr>
      <w:spacing w:after="0" w:line="240" w:lineRule="auto"/>
    </w:pPr>
  </w:style>
  <w:style w:type="table" w:styleId="a4">
    <w:name w:val="Table Grid"/>
    <w:basedOn w:val="a1"/>
    <w:uiPriority w:val="39"/>
    <w:rsid w:val="004A49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1224</Words>
  <Characters>6983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 Кожевников</dc:creator>
  <cp:keywords/>
  <dc:description/>
  <cp:lastModifiedBy>Роман Кожевников</cp:lastModifiedBy>
  <cp:revision>3</cp:revision>
  <dcterms:created xsi:type="dcterms:W3CDTF">2024-09-04T09:32:00Z</dcterms:created>
  <dcterms:modified xsi:type="dcterms:W3CDTF">2024-09-04T10:34:00Z</dcterms:modified>
</cp:coreProperties>
</file>