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7D1" w:rsidRPr="005467D1" w:rsidRDefault="005467D1" w:rsidP="005467D1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467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Специфика реализации программы сетевого взаимодействия в учреждениях дополнительного образования.</w:t>
      </w:r>
    </w:p>
    <w:p w:rsidR="005467D1" w:rsidRPr="005467D1" w:rsidRDefault="005467D1" w:rsidP="005467D1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467D1" w:rsidRPr="005467D1" w:rsidRDefault="005467D1" w:rsidP="005467D1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Современное учреждение дополнительного образования, для обеспечения нового качества, должно построить принципиально иную функциональную модель своей деятельности. И эта модель базируется сегодня не столько на овладении обучающимся предметными знаниями, сколько на его разностороннем развитии как личности, ориентирующейся в современной системе ценностей, способной к самостоятельному жизненному выбору, к самообразованию, самосовершенствованию и самореализации. Такое разностороннее развитие личности должно формироваться в условиях взаимодействия и сотрудничества. Поэтому образовательный процесс в учреждении дополнительного образования должен быть реализован не только в рамках своего учреждения, но и перенимая педагогический и исполнительский опыт педагогов и обучающихся учреждений другой ведомственной принадлежности. Именно этими положениями мы руководствовались, приступая к созданию программы сетевого взаимодействия.</w:t>
      </w:r>
    </w:p>
    <w:p w:rsidR="005467D1" w:rsidRPr="005467D1" w:rsidRDefault="005467D1" w:rsidP="005467D1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Важное место в сетевом взаимодействии играют ресурсы. Ресурсы учреждения дополнительного образования (далее УДО) должны в полной мере способствовать реализации образовательной программы. </w:t>
      </w:r>
    </w:p>
    <w:p w:rsidR="005467D1" w:rsidRPr="005467D1" w:rsidRDefault="005467D1" w:rsidP="005467D1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Центр детского творчества имеет необходимые ресурсы для организации образовательной деятельности по художественной направленности. Так в пользовании ЦДТ имеется помещение для организации вокально-сценической деятельности - универсальное помещение для проведения массовых мероприятий, оборудованное </w:t>
      </w:r>
      <w:proofErr w:type="spellStart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звуко</w:t>
      </w:r>
      <w:proofErr w:type="spellEnd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-технической аппаратурой и зеркалами. В настоящее время учреждение не реализует </w:t>
      </w:r>
      <w:proofErr w:type="gramStart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обучение по направлению</w:t>
      </w:r>
      <w:proofErr w:type="gramEnd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джазовый вокал, являющееся важной составляющей </w:t>
      </w:r>
      <w:proofErr w:type="spellStart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эстрадно</w:t>
      </w:r>
      <w:proofErr w:type="spellEnd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-джазовой специализации вокалистов. В этих условиях возникла потребность в организации взаимосвязей ЦДТ и ДМШ в рамках сетевого сотрудничества.</w:t>
      </w:r>
    </w:p>
    <w:p w:rsidR="005467D1" w:rsidRPr="005467D1" w:rsidRDefault="005467D1" w:rsidP="005467D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Style w:val="Bodytext13"/>
          <w:rFonts w:eastAsiaTheme="minorEastAsia"/>
          <w:b w:val="0"/>
          <w:color w:val="000000" w:themeColor="text1"/>
          <w:sz w:val="24"/>
          <w:szCs w:val="24"/>
        </w:rPr>
        <w:t xml:space="preserve">Внедряемая образовательная программа сетевого взаимодействия </w:t>
      </w: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«Техники </w:t>
      </w:r>
      <w:proofErr w:type="spellStart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эстрадно</w:t>
      </w:r>
      <w:proofErr w:type="spellEnd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-джазового и современного вокала» </w:t>
      </w:r>
      <w:r w:rsidRPr="005467D1">
        <w:rPr>
          <w:rFonts w:ascii="Times New Roman" w:hAnsi="Times New Roman" w:cs="Times New Roman"/>
          <w:bCs/>
          <w:sz w:val="24"/>
          <w:szCs w:val="24"/>
        </w:rPr>
        <w:t>является модифицированной, имеет продвинутый уровень обучения и предназначена для работы с детьми от 12 до 17 лет, имеющих базовую вокальную подготовку. Программа реализуется в рамках межведомственного взаимодействия учрежде</w:t>
      </w:r>
      <w:r w:rsidRPr="005467D1">
        <w:rPr>
          <w:rFonts w:ascii="Times New Roman" w:hAnsi="Times New Roman" w:cs="Times New Roman"/>
          <w:bCs/>
          <w:sz w:val="24"/>
          <w:szCs w:val="24"/>
        </w:rPr>
        <w:t>ний дополнительного образования</w:t>
      </w:r>
      <w:r w:rsidRPr="005467D1">
        <w:rPr>
          <w:rFonts w:ascii="Times New Roman" w:hAnsi="Times New Roman" w:cs="Times New Roman"/>
          <w:bCs/>
          <w:sz w:val="24"/>
          <w:szCs w:val="24"/>
        </w:rPr>
        <w:t>.</w:t>
      </w:r>
    </w:p>
    <w:p w:rsidR="005467D1" w:rsidRDefault="005467D1" w:rsidP="005467D1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Предложенная модель сетевого взаимодействия учреждения дополнительного образования различной ведомственной принадлежности может быть использована в практике работы совершенно любого УДО. Особенно актуально это использование в организациях, территориально близко (или обособленно) расположенных друг к другу. Этому способствует ограниченный круг целевой аудитории. К тому же близкое соседство образовательных учреждений культуры создает единое образовательное пространство.</w:t>
      </w:r>
    </w:p>
    <w:p w:rsidR="005467D1" w:rsidRPr="005467D1" w:rsidRDefault="005467D1" w:rsidP="005467D1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Данная модель сетевого взаимодействия позволяет решать важнейшие задачи профессиональной ориентации </w:t>
      </w:r>
      <w:proofErr w:type="gramStart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обучающихся</w:t>
      </w:r>
      <w:proofErr w:type="gramEnd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Многие из </w:t>
      </w:r>
      <w:proofErr w:type="gramStart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обучающихся</w:t>
      </w:r>
      <w:proofErr w:type="gramEnd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имеют большой опыт конкурсной и концертной деятельности и хотели бы в будущем связать свою жизнь с исполнительским искусством. Для этого им необходимо постоянно расширять и обогащать свой культурный и вокально-сценический горизонт.</w:t>
      </w:r>
    </w:p>
    <w:p w:rsidR="005467D1" w:rsidRPr="005467D1" w:rsidRDefault="005467D1" w:rsidP="005467D1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Управленческий подход в разработке программы проявился в планировании этой работы и выработке алгоритма действий по ее реализации, в научно-методическом обеспечении, подготовке документов, необходимых в процессе взаимодействия партнеров-участников взаимодействия. Этот подход обосновал выбор формы обучения, как краткосрочную очную программу, с применением сетевой формы реализации и электронного обучения.</w:t>
      </w:r>
    </w:p>
    <w:p w:rsidR="005467D1" w:rsidRPr="005467D1" w:rsidRDefault="005467D1" w:rsidP="005467D1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этапе формирования программы учитывались, с одной стороны, содержание дополнительных общеобразовательных общеразвивающих программ ЦДТ и ДМШ художественной направленности, а так же планы мероприятий. </w:t>
      </w:r>
    </w:p>
    <w:p w:rsidR="005467D1" w:rsidRPr="005467D1" w:rsidRDefault="005467D1" w:rsidP="005467D1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Выбор сетевого партнера ЦДТ был обусловлен тремя основными критериями: социальная значимость взаимодействия, наличие общих целей и задач, </w:t>
      </w:r>
      <w:proofErr w:type="spellStart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взаимополезность</w:t>
      </w:r>
      <w:proofErr w:type="spellEnd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, возможность восполнения для каждой из сторон недостающих творческих, научно-методических, информационных, материальных и иных ресурсов. А так же были учтены все риски и проблемы сетевого взаимодействия.</w:t>
      </w:r>
    </w:p>
    <w:p w:rsidR="005467D1" w:rsidRPr="005467D1" w:rsidRDefault="005467D1" w:rsidP="005467D1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Преимущество интеграции дополнительного образования УДО различной ведомственной принадлежности:</w:t>
      </w:r>
    </w:p>
    <w:p w:rsidR="005467D1" w:rsidRPr="005467D1" w:rsidRDefault="005467D1" w:rsidP="005467D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дети, занимающиеся по краткосрочной дополнительной общеобразовательной общеразвивающей программе, являются одновременно учащимися ЦДТ и ДМШ </w:t>
      </w:r>
    </w:p>
    <w:p w:rsidR="005467D1" w:rsidRPr="005467D1" w:rsidRDefault="005467D1" w:rsidP="005467D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педагоги ЦДТ и ДМШ обеспечивают учебный процесс на месте проведения занятий;</w:t>
      </w:r>
    </w:p>
    <w:p w:rsidR="005467D1" w:rsidRPr="005467D1" w:rsidRDefault="005467D1" w:rsidP="005467D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материальная база ЦДТ и ДМШ, а также помещения для проведения занятий и мероприятий соответствуют возрастным особенностям обучающихся;</w:t>
      </w:r>
    </w:p>
    <w:p w:rsidR="005467D1" w:rsidRPr="005467D1" w:rsidRDefault="005467D1" w:rsidP="005467D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удовлетворенность родителей учащихся.</w:t>
      </w:r>
    </w:p>
    <w:p w:rsidR="005467D1" w:rsidRPr="005467D1" w:rsidRDefault="005467D1" w:rsidP="005467D1">
      <w:pPr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Функции сетевого сотрудничества УДО </w:t>
      </w: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различной ведомственной принадлежности</w:t>
      </w:r>
      <w:r w:rsidRPr="005467D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</w:t>
      </w:r>
    </w:p>
    <w:p w:rsidR="005467D1" w:rsidRPr="005467D1" w:rsidRDefault="005467D1" w:rsidP="005467D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образовательная</w:t>
      </w:r>
      <w:proofErr w:type="gramEnd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обучение ребенка по краткосрочной дополнительной общеобразовательной общеразвивающей программе, получение им новых знаний в области вокального искусства;</w:t>
      </w:r>
    </w:p>
    <w:p w:rsidR="005467D1" w:rsidRPr="005467D1" w:rsidRDefault="005467D1" w:rsidP="005467D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воспитательная</w:t>
      </w:r>
      <w:proofErr w:type="gramEnd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обогащение и расширение культурного слоя образовательного учреждения, формирование в образовательном учреждении культурной среды, определение на этой основе четких нравственных ориентиров, ненавязчивое воспитание детей</w:t>
      </w: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через их приобщение художественной культуре и искусству;</w:t>
      </w:r>
    </w:p>
    <w:p w:rsidR="005467D1" w:rsidRPr="005467D1" w:rsidRDefault="005467D1" w:rsidP="005467D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интеграционная</w:t>
      </w:r>
      <w:proofErr w:type="gramEnd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— создание единого образовательного пространства учреждения;</w:t>
      </w:r>
    </w:p>
    <w:p w:rsidR="005467D1" w:rsidRPr="005467D1" w:rsidRDefault="005467D1" w:rsidP="005467D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креативная</w:t>
      </w:r>
      <w:proofErr w:type="gramEnd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создание гибкой системы для реализации индивидуальных интересов личности;</w:t>
      </w:r>
    </w:p>
    <w:p w:rsidR="005467D1" w:rsidRPr="005467D1" w:rsidRDefault="005467D1" w:rsidP="005467D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компенсационная</w:t>
      </w:r>
      <w:proofErr w:type="gramEnd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освоение ребенком новых направлений деятельности, углубляющих и дополняющих его образование и создающих эмоционально значимый для ребенка фон освоения содержания этого образования, предоставление ребенку определенных гарантий достижения успеха в избранных им сферах деятельности;</w:t>
      </w:r>
    </w:p>
    <w:p w:rsidR="005467D1" w:rsidRPr="005467D1" w:rsidRDefault="005467D1" w:rsidP="005467D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профориентационная</w:t>
      </w:r>
      <w:proofErr w:type="spellEnd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формирование устойчивого интереса к социально значимым видам деятельности, </w:t>
      </w:r>
      <w:proofErr w:type="gramStart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содействие</w:t>
      </w:r>
      <w:proofErr w:type="gramEnd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определению жизненных планов ребенка, включая </w:t>
      </w: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предпрофессиональную ориентацию. При этом образовательные учреждения способствуют не только осознанию и дифференциации различных интересов ребенка, но и помогают выбрать учреждение дополнительного образования, где силами </w:t>
      </w:r>
      <w:proofErr w:type="gramStart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специалистов</w:t>
      </w:r>
      <w:proofErr w:type="gramEnd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обнаруженные способности могут получить дальнейшее развитие.</w:t>
      </w:r>
    </w:p>
    <w:p w:rsidR="005467D1" w:rsidRPr="005467D1" w:rsidRDefault="005467D1" w:rsidP="005467D1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позволят повысить как качество учебно-воспитательного процесса через вовлечение детей в активную учебную и досуговую деятельность, так и уровень профессионального мастерства педагога дополнительного образования.</w:t>
      </w:r>
    </w:p>
    <w:p w:rsidR="005467D1" w:rsidRPr="005467D1" w:rsidRDefault="005467D1" w:rsidP="005467D1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Целью создания сетевой программы </w:t>
      </w: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является</w:t>
      </w:r>
      <w:r w:rsidRPr="005467D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создание целостного образовательного пространства для реализации творческого потенциала обучающегося.</w:t>
      </w:r>
    </w:p>
    <w:p w:rsidR="005467D1" w:rsidRPr="005467D1" w:rsidRDefault="005467D1" w:rsidP="005467D1">
      <w:pPr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Задачи программы:</w:t>
      </w:r>
    </w:p>
    <w:p w:rsidR="005467D1" w:rsidRPr="005467D1" w:rsidRDefault="005467D1" w:rsidP="005467D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разработать нормативно-правовую базу образовательного учреждения с интеграцией дополнительного образования УДО различной ведомственной принадлежности;</w:t>
      </w:r>
    </w:p>
    <w:p w:rsidR="005467D1" w:rsidRPr="005467D1" w:rsidRDefault="005467D1" w:rsidP="005467D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интегрировать дополнительные общеобразовательные общеразвивающие программы художественной направленности и планы мероприятий ЦДТ и ДМШ;</w:t>
      </w:r>
    </w:p>
    <w:p w:rsidR="005467D1" w:rsidRPr="005467D1" w:rsidRDefault="005467D1" w:rsidP="005467D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сохранить накопленный педагогический и методический опыт педагогов-разработчиков посредством реализации программы сетевого взаимодействия;</w:t>
      </w:r>
    </w:p>
    <w:p w:rsidR="005467D1" w:rsidRPr="005467D1" w:rsidRDefault="005467D1" w:rsidP="005467D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создать благоприятные условия для детей продвинутого уровня обучения на общей площадке УДО различной ведомственной принадлежности;</w:t>
      </w:r>
    </w:p>
    <w:p w:rsidR="005467D1" w:rsidRPr="005467D1" w:rsidRDefault="005467D1" w:rsidP="005467D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разработать программно-методическое обеспечение образовательно-воспитательного процесса в условиях сетевого взаимодействия;</w:t>
      </w:r>
    </w:p>
    <w:p w:rsidR="005467D1" w:rsidRPr="005467D1" w:rsidRDefault="005467D1" w:rsidP="005467D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проводить мониторинг реализации образовательной программы.</w:t>
      </w:r>
    </w:p>
    <w:p w:rsidR="005467D1" w:rsidRPr="005467D1" w:rsidRDefault="005467D1" w:rsidP="005467D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Для организации образовательного процесса необходимы следующие условия:</w:t>
      </w:r>
    </w:p>
    <w:p w:rsidR="005467D1" w:rsidRPr="005467D1" w:rsidRDefault="005467D1" w:rsidP="005467D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разработанное учебно-методическое сопровождение (краткосрочная дополнительная общеобразовательная общеразвивающая программа, учебные планы, календарный учебный график, план мероприятий и т.д.)</w:t>
      </w:r>
    </w:p>
    <w:p w:rsidR="005467D1" w:rsidRPr="005467D1" w:rsidRDefault="005467D1" w:rsidP="005467D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материальная база, способствующая реализации образовательной программы сетевого взаимодействия;</w:t>
      </w:r>
    </w:p>
    <w:p w:rsidR="005467D1" w:rsidRPr="005467D1" w:rsidRDefault="005467D1" w:rsidP="005467D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квалифицированный кадровый состав;</w:t>
      </w:r>
    </w:p>
    <w:p w:rsidR="005467D1" w:rsidRPr="005467D1" w:rsidRDefault="005467D1" w:rsidP="005467D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Данная программа  реализуется второй год. Программа постоянно обновляется и, возможно, в следующем году будет реализовываться новый модуль.</w:t>
      </w:r>
    </w:p>
    <w:p w:rsidR="005467D1" w:rsidRPr="005467D1" w:rsidRDefault="005467D1" w:rsidP="005467D1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Первый модуль занятий проводится на базе одного партнера, где дети, организованные в общую группу, обучаются по его программе, а на второй модуль группа переходит на базу второго партнера. По результатам обучения каждого модуля проводится диагностика усвоения материала, по окончанию курса сетевой программы – совместное отчетно-концертное мероприятие с демонстрацией полученных результатов.</w:t>
      </w:r>
    </w:p>
    <w:p w:rsidR="005467D1" w:rsidRPr="005467D1" w:rsidRDefault="005467D1" w:rsidP="005467D1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Методическую основу программы составляет, в первую очередь, личностно - ориентированное обучение, которое направленно на художественно-музыкальное развитие учащихся ЦДТ и ДМШ, их самоопределение и самореализацию на основе активной образовательной деятельности в рамках технических ресурсов </w:t>
      </w:r>
      <w:r w:rsidRPr="005467D1">
        <w:rPr>
          <w:rStyle w:val="Bodytext13"/>
          <w:rFonts w:eastAsia="Courier New"/>
          <w:b w:val="0"/>
          <w:color w:val="000000" w:themeColor="text1"/>
          <w:sz w:val="24"/>
          <w:szCs w:val="24"/>
        </w:rPr>
        <w:t>ЦДТ</w:t>
      </w: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467D1" w:rsidRPr="005467D1" w:rsidRDefault="005467D1" w:rsidP="005467D1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Такая технология обеспечивает развитие ребенка в выбранном им самим направлении, желаемое, а не обязательное (в значительной доле), создает ситуацию успеха, повышает мотивацию, развивает детей с разным уровнем способностей и подготовленности, а также делает их успешными в окружающем социуме.</w:t>
      </w:r>
    </w:p>
    <w:p w:rsidR="005467D1" w:rsidRPr="005467D1" w:rsidRDefault="005467D1" w:rsidP="005467D1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Еще одним приоритетным направлением программы является </w:t>
      </w:r>
      <w:proofErr w:type="spellStart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здоровьесбережение</w:t>
      </w:r>
      <w:proofErr w:type="spellEnd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а конкретно </w:t>
      </w:r>
      <w:proofErr w:type="spellStart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голососбережение</w:t>
      </w:r>
      <w:proofErr w:type="spellEnd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Педагоги дополнительного образования</w:t>
      </w: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</w:t>
      </w: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ются</w:t>
      </w: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членами Российской общественной академии голоса, и, в рамках данной сетевой программы, использу</w:t>
      </w: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ют</w:t>
      </w: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практике научные и методические наработки, которые разработаны, опубликованы и рекомендованы этой организацией.  Результаты деятельности являются прекрасным примером качества и важности этих методик.</w:t>
      </w:r>
    </w:p>
    <w:p w:rsidR="005467D1" w:rsidRPr="005467D1" w:rsidRDefault="005467D1" w:rsidP="005467D1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 практике</w:t>
      </w: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была применена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такая</w:t>
      </w: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форма предъявления образовательных результатов</w:t>
      </w:r>
      <w:r w:rsidR="004537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как </w:t>
      </w: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совместная </w:t>
      </w:r>
      <w:proofErr w:type="spellStart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конкурсно</w:t>
      </w:r>
      <w:proofErr w:type="spellEnd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-концертная деятельность. Обучающиеся сетевой группы совместно с родителями и педагогами съездили на Международный конкурс, где успешно продемонстрировали все навыки и умения, которые приобрели в период </w:t>
      </w:r>
      <w:proofErr w:type="gramStart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обучения по программе</w:t>
      </w:r>
      <w:proofErr w:type="gramEnd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467D1" w:rsidRPr="005467D1" w:rsidRDefault="005467D1" w:rsidP="005467D1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Немаловажную роль в этом виде деятельности играет реакция окружающих  и родителей, умение педагогов создать ситуацию успеха, стимулировать творческую деятельность, позитивную конкуренцию.</w:t>
      </w:r>
    </w:p>
    <w:p w:rsidR="005467D1" w:rsidRPr="005467D1" w:rsidRDefault="005467D1" w:rsidP="005467D1">
      <w:pPr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Оказание практической помощи в подготовке  к мероприятиям является очень важной составляющей деятельности в рамках сетевого взаимодействия.</w:t>
      </w:r>
    </w:p>
    <w:p w:rsidR="005467D1" w:rsidRPr="005467D1" w:rsidRDefault="005467D1" w:rsidP="005467D1">
      <w:pPr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По результатам освоения сетевой программы и  поездки, в которой 90% всех участников стали обладателями звания Лауреат 1 степени, вся делегация была отмечена жюри специальным призом «За лучшую вокальную школу». </w:t>
      </w:r>
      <w:r w:rsidRPr="005467D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Э</w:t>
      </w:r>
      <w:r w:rsidRPr="005467D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тот диплом </w:t>
      </w:r>
      <w:r w:rsidRPr="005467D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является </w:t>
      </w:r>
      <w:r w:rsidRPr="005467D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отличным подтверждением качества и эффективности образовательных результатов.</w:t>
      </w:r>
    </w:p>
    <w:p w:rsidR="005467D1" w:rsidRPr="005467D1" w:rsidRDefault="005467D1" w:rsidP="005467D1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полного анализа результатов программы сетевого взаимодействия разработаны критерии </w:t>
      </w:r>
      <w:r w:rsidR="004537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результативности </w:t>
      </w: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образовате</w:t>
      </w:r>
      <w:r w:rsidR="004537BB">
        <w:rPr>
          <w:rFonts w:ascii="Times New Roman" w:hAnsi="Times New Roman" w:cs="Times New Roman"/>
          <w:color w:val="000000" w:themeColor="text1"/>
          <w:sz w:val="24"/>
          <w:szCs w:val="24"/>
        </w:rPr>
        <w:t>льной и творческой деятельности:</w:t>
      </w:r>
    </w:p>
    <w:p w:rsidR="005467D1" w:rsidRPr="004537BB" w:rsidRDefault="005467D1" w:rsidP="004537B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7BB">
        <w:rPr>
          <w:rFonts w:ascii="Times New Roman" w:hAnsi="Times New Roman" w:cs="Times New Roman"/>
          <w:color w:val="000000" w:themeColor="text1"/>
          <w:sz w:val="24"/>
          <w:szCs w:val="24"/>
        </w:rPr>
        <w:t>Критерии оценки деятельности:</w:t>
      </w:r>
    </w:p>
    <w:p w:rsidR="005467D1" w:rsidRPr="005467D1" w:rsidRDefault="005467D1" w:rsidP="005467D1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показатели индивидуального развития учащихся на основе данных входного, промежуточного и итогового контроля;</w:t>
      </w:r>
    </w:p>
    <w:p w:rsidR="005467D1" w:rsidRPr="005467D1" w:rsidRDefault="005467D1" w:rsidP="005467D1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 изучения социального заказа родителей (опрос, анкетирование);</w:t>
      </w:r>
    </w:p>
    <w:p w:rsidR="005467D1" w:rsidRPr="005467D1" w:rsidRDefault="005467D1" w:rsidP="005467D1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отслеживание достижений учащихся (при наличии);</w:t>
      </w:r>
    </w:p>
    <w:p w:rsidR="005467D1" w:rsidRPr="004537BB" w:rsidRDefault="005467D1" w:rsidP="004537B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7BB">
        <w:rPr>
          <w:rFonts w:ascii="Times New Roman" w:hAnsi="Times New Roman" w:cs="Times New Roman"/>
          <w:color w:val="000000" w:themeColor="text1"/>
          <w:sz w:val="24"/>
          <w:szCs w:val="24"/>
        </w:rPr>
        <w:t>Предполагаемые результаты реализации сетевой программы:</w:t>
      </w:r>
    </w:p>
    <w:p w:rsidR="005467D1" w:rsidRPr="005467D1" w:rsidRDefault="005467D1" w:rsidP="005467D1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успешность освоения программы сетевого взаимодействия;</w:t>
      </w:r>
    </w:p>
    <w:p w:rsidR="005467D1" w:rsidRPr="005467D1" w:rsidRDefault="005467D1" w:rsidP="005467D1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выработка модели успешной интеграции дополнительного образования УДО различной ведомственной принадлежности;</w:t>
      </w:r>
    </w:p>
    <w:p w:rsidR="005467D1" w:rsidRPr="005467D1" w:rsidRDefault="005467D1" w:rsidP="005467D1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создание базы учебно-методических разработок  для реализации дополнительной общеобразовательной общеразвивающей программы, занятий, мероприятий и т.д.; </w:t>
      </w:r>
    </w:p>
    <w:p w:rsidR="005467D1" w:rsidRPr="005467D1" w:rsidRDefault="005467D1" w:rsidP="004537B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Результаты интеграции для </w:t>
      </w:r>
      <w:proofErr w:type="gramStart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обучающихся</w:t>
      </w:r>
      <w:proofErr w:type="gramEnd"/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5467D1" w:rsidRPr="005467D1" w:rsidRDefault="005467D1" w:rsidP="005467D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Увеличивает пространство развития творческой и познавательной активности.</w:t>
      </w:r>
    </w:p>
    <w:p w:rsidR="005467D1" w:rsidRPr="005467D1" w:rsidRDefault="005467D1" w:rsidP="005467D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Расширяет тематику изучаемого материала.</w:t>
      </w:r>
    </w:p>
    <w:p w:rsidR="005467D1" w:rsidRPr="005467D1" w:rsidRDefault="005467D1" w:rsidP="005467D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Создает ситуацию успешности за счет возможности постоянной самореализации.</w:t>
      </w:r>
    </w:p>
    <w:p w:rsidR="005467D1" w:rsidRPr="005467D1" w:rsidRDefault="005467D1" w:rsidP="004537B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 сетевого взаимодействия:</w:t>
      </w:r>
    </w:p>
    <w:p w:rsidR="005467D1" w:rsidRPr="005467D1" w:rsidRDefault="005467D1" w:rsidP="005467D1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Адекватность современным требованиям образования и воспитания.</w:t>
      </w:r>
    </w:p>
    <w:p w:rsidR="005467D1" w:rsidRPr="005467D1" w:rsidRDefault="005467D1" w:rsidP="005467D1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Объединение усилий разных специалистов в решении общих проблем.</w:t>
      </w:r>
    </w:p>
    <w:p w:rsidR="005467D1" w:rsidRPr="005467D1" w:rsidRDefault="005467D1" w:rsidP="005467D1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Увеличение числа потребителя образовательной услуги.</w:t>
      </w:r>
    </w:p>
    <w:p w:rsidR="005467D1" w:rsidRPr="005467D1" w:rsidRDefault="005467D1" w:rsidP="005467D1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Получение качественного педагогического результата.</w:t>
      </w:r>
    </w:p>
    <w:p w:rsidR="004537BB" w:rsidRDefault="005467D1" w:rsidP="004537B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Появление новых перспектив развития</w:t>
      </w:r>
      <w:r w:rsidRPr="005467D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467D1" w:rsidRPr="004537BB" w:rsidRDefault="005467D1" w:rsidP="004537BB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7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окончанию </w:t>
      </w:r>
      <w:proofErr w:type="gramStart"/>
      <w:r w:rsidRPr="004537BB">
        <w:rPr>
          <w:rFonts w:ascii="Times New Roman" w:hAnsi="Times New Roman" w:cs="Times New Roman"/>
          <w:color w:val="000000" w:themeColor="text1"/>
          <w:sz w:val="24"/>
          <w:szCs w:val="24"/>
        </w:rPr>
        <w:t>обучения по программе</w:t>
      </w:r>
      <w:proofErr w:type="gramEnd"/>
      <w:r w:rsidRPr="004537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была проведена комплексная диагностика результативности усвоения материала, которая подтвердила высокую эффективность </w:t>
      </w:r>
      <w:r w:rsidRPr="004537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сетевого взаимодействия</w:t>
      </w:r>
      <w:r w:rsidRPr="004537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определила дальнейшие перспективы развития.</w:t>
      </w:r>
    </w:p>
    <w:p w:rsidR="005467D1" w:rsidRPr="005467D1" w:rsidRDefault="005467D1" w:rsidP="005467D1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968FA" w:rsidRPr="005467D1" w:rsidRDefault="004537B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968FA" w:rsidRPr="00546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F7298"/>
    <w:multiLevelType w:val="hybridMultilevel"/>
    <w:tmpl w:val="25802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D20ABA"/>
    <w:multiLevelType w:val="hybridMultilevel"/>
    <w:tmpl w:val="65C22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F278D9"/>
    <w:multiLevelType w:val="hybridMultilevel"/>
    <w:tmpl w:val="004A7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0F0237"/>
    <w:multiLevelType w:val="hybridMultilevel"/>
    <w:tmpl w:val="3C0E4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78634D"/>
    <w:multiLevelType w:val="hybridMultilevel"/>
    <w:tmpl w:val="877C2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1A5AC0"/>
    <w:multiLevelType w:val="hybridMultilevel"/>
    <w:tmpl w:val="6C7E7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CA67AD"/>
    <w:multiLevelType w:val="hybridMultilevel"/>
    <w:tmpl w:val="6DB06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051E04"/>
    <w:multiLevelType w:val="hybridMultilevel"/>
    <w:tmpl w:val="4DC4B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54C"/>
    <w:rsid w:val="00256B3C"/>
    <w:rsid w:val="002E4425"/>
    <w:rsid w:val="004537BB"/>
    <w:rsid w:val="005467D1"/>
    <w:rsid w:val="007C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3">
    <w:name w:val="Body text + 13"/>
    <w:aliases w:val="5 pt,Bold"/>
    <w:basedOn w:val="a0"/>
    <w:rsid w:val="005467D1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3">
    <w:name w:val="List Paragraph"/>
    <w:basedOn w:val="a"/>
    <w:uiPriority w:val="34"/>
    <w:qFormat/>
    <w:rsid w:val="005467D1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3">
    <w:name w:val="Body text + 13"/>
    <w:aliases w:val="5 pt,Bold"/>
    <w:basedOn w:val="a0"/>
    <w:rsid w:val="005467D1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3">
    <w:name w:val="List Paragraph"/>
    <w:basedOn w:val="a"/>
    <w:uiPriority w:val="34"/>
    <w:qFormat/>
    <w:rsid w:val="005467D1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1721</Words>
  <Characters>9815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2025-05-23T09:01:00Z</dcterms:created>
  <dcterms:modified xsi:type="dcterms:W3CDTF">2025-05-23T09:16:00Z</dcterms:modified>
</cp:coreProperties>
</file>