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2D1" w:rsidRPr="002402D1" w:rsidRDefault="00CF3F85" w:rsidP="002402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</w:t>
      </w:r>
      <w:bookmarkStart w:id="0" w:name="_GoBack"/>
      <w:bookmarkEnd w:id="0"/>
      <w:r w:rsidR="002402D1" w:rsidRPr="002402D1">
        <w:rPr>
          <w:rFonts w:ascii="Times New Roman" w:hAnsi="Times New Roman" w:cs="Times New Roman"/>
          <w:b/>
          <w:sz w:val="28"/>
          <w:szCs w:val="28"/>
        </w:rPr>
        <w:t xml:space="preserve"> учебного сотрудничества младших школьников в проектной деятельности: опыт экспериментального исследования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402D1">
        <w:rPr>
          <w:rFonts w:ascii="Times New Roman" w:hAnsi="Times New Roman" w:cs="Times New Roman"/>
          <w:sz w:val="28"/>
          <w:szCs w:val="28"/>
        </w:rPr>
        <w:t>В современном образовании все больше внимания уделяется не только усвоению знаний, но и развитию социальных навыков, необходимых для успешной адаптации в обществе. Одним из ключевых навыков является умение сотрудничать, особенно актуальное для младших школьников, которые только начинают свой путь в коллективной деятельности. Представленный документ описывает опытно-экспериментальное исследование, направленное на изучение и развитие учебного сотрудничества младших школьников в процессе проектной деятельности.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2D1">
        <w:rPr>
          <w:rFonts w:ascii="Times New Roman" w:hAnsi="Times New Roman" w:cs="Times New Roman"/>
          <w:i/>
          <w:sz w:val="28"/>
          <w:szCs w:val="28"/>
        </w:rPr>
        <w:t>Цель и задачи исследования: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402D1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2402D1">
        <w:rPr>
          <w:rFonts w:ascii="Times New Roman" w:hAnsi="Times New Roman" w:cs="Times New Roman"/>
          <w:i/>
          <w:sz w:val="28"/>
          <w:szCs w:val="28"/>
        </w:rPr>
        <w:t>целью</w:t>
      </w:r>
      <w:r w:rsidRPr="002402D1">
        <w:rPr>
          <w:rFonts w:ascii="Times New Roman" w:hAnsi="Times New Roman" w:cs="Times New Roman"/>
          <w:sz w:val="28"/>
          <w:szCs w:val="28"/>
        </w:rPr>
        <w:t xml:space="preserve"> исследования являлось выявление и развитие потенциала учебного сотрудничества у младших школьников через организацию проектной деятельности.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 xml:space="preserve"> Для достижения этой цели были поставлены следующие </w:t>
      </w:r>
      <w:r w:rsidRPr="002402D1">
        <w:rPr>
          <w:rFonts w:ascii="Times New Roman" w:hAnsi="Times New Roman" w:cs="Times New Roman"/>
          <w:i/>
          <w:sz w:val="28"/>
          <w:szCs w:val="28"/>
        </w:rPr>
        <w:t>задачи</w:t>
      </w:r>
      <w:r w:rsidRPr="002402D1">
        <w:rPr>
          <w:rFonts w:ascii="Times New Roman" w:hAnsi="Times New Roman" w:cs="Times New Roman"/>
          <w:sz w:val="28"/>
          <w:szCs w:val="28"/>
        </w:rPr>
        <w:t>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 xml:space="preserve">•   Диагностика исходного уровня </w:t>
      </w:r>
      <w:proofErr w:type="spellStart"/>
      <w:r w:rsidRPr="002402D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402D1">
        <w:rPr>
          <w:rFonts w:ascii="Times New Roman" w:hAnsi="Times New Roman" w:cs="Times New Roman"/>
          <w:sz w:val="28"/>
          <w:szCs w:val="28"/>
        </w:rPr>
        <w:t xml:space="preserve"> умения сотрудничать.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Разработка и реализация программы проектной деятельности, направленной на развитие учебного сотрудничества.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Оценка эффективности реализованной программы.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2D1">
        <w:rPr>
          <w:rFonts w:ascii="Times New Roman" w:hAnsi="Times New Roman" w:cs="Times New Roman"/>
          <w:i/>
          <w:sz w:val="28"/>
          <w:szCs w:val="28"/>
        </w:rPr>
        <w:t>Методология исследования: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402D1">
        <w:rPr>
          <w:rFonts w:ascii="Times New Roman" w:hAnsi="Times New Roman" w:cs="Times New Roman"/>
          <w:sz w:val="28"/>
          <w:szCs w:val="28"/>
        </w:rPr>
        <w:t xml:space="preserve">Исследование проводилось на базе МБОУ «Лицей № 23» города Казани с участием учеников 4-х классов. Были сформированы экспериментальная и контрольная группы, что позволило оценить влияние разработанной программы. 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Исследование включало три этапа: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1.  Констатирующий этап: Диагностика исходного уровня учебного сотрудничества с использованием трех методик: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 xml:space="preserve">    *   "Совместная сортировка" (Г.В. </w:t>
      </w:r>
      <w:proofErr w:type="spellStart"/>
      <w:r w:rsidRPr="002402D1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2402D1">
        <w:rPr>
          <w:rFonts w:ascii="Times New Roman" w:hAnsi="Times New Roman" w:cs="Times New Roman"/>
          <w:sz w:val="28"/>
          <w:szCs w:val="28"/>
        </w:rPr>
        <w:t xml:space="preserve">) – оценка </w:t>
      </w:r>
      <w:proofErr w:type="spellStart"/>
      <w:r w:rsidRPr="002402D1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2402D1">
        <w:rPr>
          <w:rFonts w:ascii="Times New Roman" w:hAnsi="Times New Roman" w:cs="Times New Roman"/>
          <w:sz w:val="28"/>
          <w:szCs w:val="28"/>
        </w:rPr>
        <w:t>-рефлексивного компонента.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 xml:space="preserve">    *   "Ковёр" (Р. </w:t>
      </w:r>
      <w:proofErr w:type="spellStart"/>
      <w:r w:rsidRPr="002402D1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2402D1">
        <w:rPr>
          <w:rFonts w:ascii="Times New Roman" w:hAnsi="Times New Roman" w:cs="Times New Roman"/>
          <w:sz w:val="28"/>
          <w:szCs w:val="28"/>
        </w:rPr>
        <w:t>) – оценка мотивационно-ценностного (эмоционального) компонента.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lastRenderedPageBreak/>
        <w:t xml:space="preserve">    *   "Кто прав?" (Г.А. </w:t>
      </w:r>
      <w:proofErr w:type="spellStart"/>
      <w:r w:rsidRPr="002402D1">
        <w:rPr>
          <w:rFonts w:ascii="Times New Roman" w:hAnsi="Times New Roman" w:cs="Times New Roman"/>
          <w:sz w:val="28"/>
          <w:szCs w:val="28"/>
        </w:rPr>
        <w:t>Цукерман</w:t>
      </w:r>
      <w:proofErr w:type="spellEnd"/>
      <w:r w:rsidRPr="002402D1">
        <w:rPr>
          <w:rFonts w:ascii="Times New Roman" w:hAnsi="Times New Roman" w:cs="Times New Roman"/>
          <w:sz w:val="28"/>
          <w:szCs w:val="28"/>
        </w:rPr>
        <w:t>) – оценка коммуникативно-</w:t>
      </w:r>
      <w:proofErr w:type="spellStart"/>
      <w:r w:rsidRPr="002402D1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2402D1">
        <w:rPr>
          <w:rFonts w:ascii="Times New Roman" w:hAnsi="Times New Roman" w:cs="Times New Roman"/>
          <w:sz w:val="28"/>
          <w:szCs w:val="28"/>
        </w:rPr>
        <w:t xml:space="preserve"> (поведенческого) компонента.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2.  Формирующий этап: Реализация программы проектной деятельности в экспериментальной группе.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3.  Контрольный этап: Повторная диагностика уровня учебного сотрудничества в обеих группах для оценки эффективности программы.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2D1">
        <w:rPr>
          <w:rFonts w:ascii="Times New Roman" w:hAnsi="Times New Roman" w:cs="Times New Roman"/>
          <w:i/>
          <w:sz w:val="28"/>
          <w:szCs w:val="28"/>
        </w:rPr>
        <w:t>Программа проектной деятельности: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402D1">
        <w:rPr>
          <w:rFonts w:ascii="Times New Roman" w:hAnsi="Times New Roman" w:cs="Times New Roman"/>
          <w:sz w:val="28"/>
          <w:szCs w:val="28"/>
        </w:rPr>
        <w:t>Программа проектной деятельности была разработана с учетом возрастных особенностей младших школьников и направлена на формирование следующих умений: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Организация проектной деятельности.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Постановка целей и задач.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Распределение ролей и ответственности.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Взаимодействие и сотрудничество в команде.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Аргументация своей позиции и уважение мнения других.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 w:rsidRPr="002402D1">
        <w:rPr>
          <w:rFonts w:ascii="Times New Roman" w:hAnsi="Times New Roman" w:cs="Times New Roman"/>
          <w:sz w:val="28"/>
          <w:szCs w:val="28"/>
        </w:rPr>
        <w:t>•   Учет общих целей и задач.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402D1">
        <w:rPr>
          <w:rFonts w:ascii="Times New Roman" w:hAnsi="Times New Roman" w:cs="Times New Roman"/>
          <w:sz w:val="28"/>
          <w:szCs w:val="28"/>
        </w:rPr>
        <w:t>В рамках программы были проведены специальные занятия, включающие различные формы работы: экскурсии, исследования, мозговой штурм, дискуссии, работа в группах и парах.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2D1">
        <w:rPr>
          <w:rFonts w:ascii="Times New Roman" w:hAnsi="Times New Roman" w:cs="Times New Roman"/>
          <w:i/>
          <w:sz w:val="28"/>
          <w:szCs w:val="28"/>
        </w:rPr>
        <w:t>Результаты исследования: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402D1">
        <w:rPr>
          <w:rFonts w:ascii="Times New Roman" w:hAnsi="Times New Roman" w:cs="Times New Roman"/>
          <w:sz w:val="28"/>
          <w:szCs w:val="28"/>
        </w:rPr>
        <w:t>Результаты контрольного этапа показали значительное улучшение показателей в экспериментальной группе по сравнению с контрольной. Это свидетельствует об эффективности разработанной программы проектной деятельности в развитии учебного сотрудничества младших школьников.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2D1">
        <w:rPr>
          <w:rFonts w:ascii="Times New Roman" w:hAnsi="Times New Roman" w:cs="Times New Roman"/>
          <w:i/>
          <w:sz w:val="28"/>
          <w:szCs w:val="28"/>
        </w:rPr>
        <w:t>Выводы: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402D1">
        <w:rPr>
          <w:rFonts w:ascii="Times New Roman" w:hAnsi="Times New Roman" w:cs="Times New Roman"/>
          <w:sz w:val="28"/>
          <w:szCs w:val="28"/>
        </w:rPr>
        <w:t>Проведенное исследование подтвердило, что учебное сотрудничество является мощным ресурсом для обучения, воспитания и развития личности ребенка. Проектная деятельность, организованная с учетом принципов сотрудничества, способствует формированию ключевых социальных навыков, необходимых для успешной адаптации в современном мире.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2D1">
        <w:rPr>
          <w:rFonts w:ascii="Times New Roman" w:hAnsi="Times New Roman" w:cs="Times New Roman"/>
          <w:i/>
          <w:sz w:val="28"/>
          <w:szCs w:val="28"/>
        </w:rPr>
        <w:lastRenderedPageBreak/>
        <w:t>Практическая значимость: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402D1">
        <w:rPr>
          <w:rFonts w:ascii="Times New Roman" w:hAnsi="Times New Roman" w:cs="Times New Roman"/>
          <w:sz w:val="28"/>
          <w:szCs w:val="28"/>
        </w:rPr>
        <w:t>Результаты исследования могут быть использованы педагогами для разработки и внедрения программ, направленных на развитие учебного сотрудничества младших школьников через проектную деятельность. Предложенные методики диагностики и формы работы могут быть адаптированы для различных образовательных контекстов.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402D1" w:rsidRPr="002402D1" w:rsidRDefault="002402D1" w:rsidP="002402D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2D1">
        <w:rPr>
          <w:rFonts w:ascii="Times New Roman" w:hAnsi="Times New Roman" w:cs="Times New Roman"/>
          <w:i/>
          <w:sz w:val="28"/>
          <w:szCs w:val="28"/>
        </w:rPr>
        <w:t>Перспективы дальнейших исследований:</w:t>
      </w:r>
    </w:p>
    <w:p w:rsidR="002402D1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402D1">
        <w:rPr>
          <w:rFonts w:ascii="Times New Roman" w:hAnsi="Times New Roman" w:cs="Times New Roman"/>
          <w:sz w:val="28"/>
          <w:szCs w:val="28"/>
        </w:rPr>
        <w:t>Дальнейшие исследования могут быть направлены на изучение долгосрочного влияния развития учебного сотрудничества на академическую успеваемость и социальную адаптацию младших школьников. Также перспективным направлением является разработка и апробация новых методов и технологий, способствующих развитию учебного сотрудничества в цифровой образовательной среде.</w:t>
      </w:r>
    </w:p>
    <w:p w:rsidR="009F1DBB" w:rsidRPr="002402D1" w:rsidRDefault="002402D1" w:rsidP="002402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402D1">
        <w:rPr>
          <w:rFonts w:ascii="Times New Roman" w:hAnsi="Times New Roman" w:cs="Times New Roman"/>
          <w:sz w:val="28"/>
          <w:szCs w:val="28"/>
        </w:rPr>
        <w:t>В заключение, данное исследование представляет собой ценный вклад в понимание механизмов развития учебного сотрудничества младших школьников и предлагает эффективные инструменты для его стимулирования через проектную деятельность.</w:t>
      </w:r>
    </w:p>
    <w:sectPr w:rsidR="009F1DBB" w:rsidRPr="002402D1" w:rsidSect="00DD54E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2F"/>
    <w:rsid w:val="0010642F"/>
    <w:rsid w:val="002402D1"/>
    <w:rsid w:val="009F1DBB"/>
    <w:rsid w:val="00CF3F85"/>
    <w:rsid w:val="00DD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8CB12"/>
  <w15:chartTrackingRefBased/>
  <w15:docId w15:val="{BB9A9017-67DB-43CE-89BD-A4B43126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Регина</cp:lastModifiedBy>
  <cp:revision>3</cp:revision>
  <dcterms:created xsi:type="dcterms:W3CDTF">2025-05-18T14:18:00Z</dcterms:created>
  <dcterms:modified xsi:type="dcterms:W3CDTF">2025-05-18T14:25:00Z</dcterms:modified>
</cp:coreProperties>
</file>