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86B97" w:rsidRPr="00F10BDA" w:rsidRDefault="0067047B" w:rsidP="0067047B">
      <w:pPr>
        <w:rPr>
          <w:rFonts w:ascii="Times New Roman" w:hAnsi="Times New Roman" w:cs="Times New Roman"/>
          <w:sz w:val="28"/>
          <w:szCs w:val="28"/>
        </w:rPr>
      </w:pPr>
      <w:r w:rsidRPr="00F10BDA">
        <w:rPr>
          <w:rFonts w:ascii="Times New Roman" w:hAnsi="Times New Roman" w:cs="Times New Roman"/>
          <w:sz w:val="28"/>
          <w:szCs w:val="28"/>
        </w:rPr>
        <w:t>Тема:</w:t>
      </w:r>
      <w:r w:rsidRPr="00F10BDA">
        <w:rPr>
          <w:rFonts w:ascii="Times New Roman" w:hAnsi="Times New Roman" w:cs="Times New Roman"/>
          <w:sz w:val="28"/>
          <w:szCs w:val="28"/>
        </w:rPr>
        <w:t xml:space="preserve"> Формирование мотивации к активному образу жизни через увлекательные уроки физической культуры</w:t>
      </w:r>
      <w:r w:rsidRPr="00F10BDA">
        <w:rPr>
          <w:rFonts w:ascii="Times New Roman" w:hAnsi="Times New Roman" w:cs="Times New Roman"/>
          <w:sz w:val="28"/>
          <w:szCs w:val="28"/>
        </w:rPr>
        <w:br/>
      </w:r>
      <w:r w:rsidRPr="00F10BDA">
        <w:rPr>
          <w:rFonts w:ascii="Times New Roman" w:hAnsi="Times New Roman" w:cs="Times New Roman"/>
          <w:sz w:val="28"/>
          <w:szCs w:val="28"/>
        </w:rPr>
        <w:br/>
        <w:t>Введение</w:t>
      </w:r>
      <w:r w:rsidRPr="00F10BDA">
        <w:rPr>
          <w:rFonts w:ascii="Times New Roman" w:hAnsi="Times New Roman" w:cs="Times New Roman"/>
          <w:sz w:val="28"/>
          <w:szCs w:val="28"/>
        </w:rPr>
        <w:br/>
      </w:r>
      <w:r w:rsidRPr="00F10BDA">
        <w:rPr>
          <w:rFonts w:ascii="Times New Roman" w:hAnsi="Times New Roman" w:cs="Times New Roman"/>
          <w:sz w:val="28"/>
          <w:szCs w:val="28"/>
        </w:rPr>
        <w:br/>
        <w:t>Современное общество сталкивается с ростом заболеваний, связанных с малоподвижным образом жизни, таких как ожирение, гиподинамия, сердечно-сосудистые и эндокринные заболевания. Одной из приоритетных задач педагогики является формирование у школьников мотивации к активному образу жизни, что способствует укреплению здоровья и развитию личностных качеств. Особое значение при этом имеет использование увлекательных методов и технологий на уроках физической культуры, способствующих повышению интереса и мотивации учащихся к занятиям спортом и физической активностью.</w:t>
      </w:r>
      <w:r w:rsidRPr="00F10BDA">
        <w:rPr>
          <w:rFonts w:ascii="Times New Roman" w:hAnsi="Times New Roman" w:cs="Times New Roman"/>
          <w:sz w:val="28"/>
          <w:szCs w:val="28"/>
        </w:rPr>
        <w:br/>
      </w:r>
      <w:r w:rsidRPr="00F10BDA">
        <w:rPr>
          <w:rFonts w:ascii="Times New Roman" w:hAnsi="Times New Roman" w:cs="Times New Roman"/>
          <w:sz w:val="28"/>
          <w:szCs w:val="28"/>
        </w:rPr>
        <w:br/>
        <w:t>Цель исследования</w:t>
      </w:r>
      <w:r w:rsidRPr="00F10BDA">
        <w:rPr>
          <w:rFonts w:ascii="Times New Roman" w:hAnsi="Times New Roman" w:cs="Times New Roman"/>
          <w:sz w:val="28"/>
          <w:szCs w:val="28"/>
        </w:rPr>
        <w:br/>
      </w:r>
      <w:r w:rsidRPr="00F10BDA">
        <w:rPr>
          <w:rFonts w:ascii="Times New Roman" w:hAnsi="Times New Roman" w:cs="Times New Roman"/>
          <w:sz w:val="28"/>
          <w:szCs w:val="28"/>
        </w:rPr>
        <w:br/>
      </w:r>
      <w:r w:rsidR="00F10BDA" w:rsidRPr="00F10BDA">
        <w:rPr>
          <w:rFonts w:ascii="Times New Roman" w:hAnsi="Times New Roman" w:cs="Times New Roman"/>
          <w:sz w:val="28"/>
          <w:szCs w:val="28"/>
        </w:rPr>
        <w:t>Р</w:t>
      </w:r>
      <w:r w:rsidRPr="00F10BDA">
        <w:rPr>
          <w:rFonts w:ascii="Times New Roman" w:hAnsi="Times New Roman" w:cs="Times New Roman"/>
          <w:sz w:val="28"/>
          <w:szCs w:val="28"/>
        </w:rPr>
        <w:t>азработать и апробировать педагогическую модель формирования мотивации к активному образу жизни учащихся через организацию увлекательных и мотивирующих уроков физической культуры.</w:t>
      </w:r>
      <w:r w:rsidRPr="00F10BDA">
        <w:rPr>
          <w:rFonts w:ascii="Times New Roman" w:hAnsi="Times New Roman" w:cs="Times New Roman"/>
          <w:sz w:val="28"/>
          <w:szCs w:val="28"/>
        </w:rPr>
        <w:br/>
      </w:r>
      <w:r w:rsidRPr="00F10BDA">
        <w:rPr>
          <w:rFonts w:ascii="Times New Roman" w:hAnsi="Times New Roman" w:cs="Times New Roman"/>
          <w:sz w:val="28"/>
          <w:szCs w:val="28"/>
        </w:rPr>
        <w:br/>
        <w:t>Методы исследования</w:t>
      </w:r>
      <w:r w:rsidRPr="00F10BDA">
        <w:rPr>
          <w:rFonts w:ascii="Times New Roman" w:hAnsi="Times New Roman" w:cs="Times New Roman"/>
          <w:sz w:val="28"/>
          <w:szCs w:val="28"/>
        </w:rPr>
        <w:br/>
      </w:r>
      <w:r w:rsidRPr="00F10BDA">
        <w:rPr>
          <w:rFonts w:ascii="Times New Roman" w:hAnsi="Times New Roman" w:cs="Times New Roman"/>
          <w:sz w:val="28"/>
          <w:szCs w:val="28"/>
        </w:rPr>
        <w:br/>
        <w:t>Для достижения поставленной цели использовались следующие методы:</w:t>
      </w:r>
      <w:r w:rsidRPr="00F10BDA">
        <w:rPr>
          <w:rFonts w:ascii="Times New Roman" w:hAnsi="Times New Roman" w:cs="Times New Roman"/>
          <w:sz w:val="28"/>
          <w:szCs w:val="28"/>
        </w:rPr>
        <w:br/>
      </w:r>
      <w:r w:rsidRPr="00F10BDA">
        <w:rPr>
          <w:rFonts w:ascii="Times New Roman" w:hAnsi="Times New Roman" w:cs="Times New Roman"/>
          <w:sz w:val="28"/>
          <w:szCs w:val="28"/>
        </w:rPr>
        <w:br/>
        <w:t>- Анализ научной литературы по мотивации и педагогике физической культуры.</w:t>
      </w:r>
      <w:r w:rsidRPr="00F10BDA">
        <w:rPr>
          <w:rFonts w:ascii="Times New Roman" w:hAnsi="Times New Roman" w:cs="Times New Roman"/>
          <w:sz w:val="28"/>
          <w:szCs w:val="28"/>
        </w:rPr>
        <w:br/>
        <w:t>- Анкетирование и интервью учащихся с целью выявления уровня мотивации.</w:t>
      </w:r>
      <w:r w:rsidRPr="00F10BDA">
        <w:rPr>
          <w:rFonts w:ascii="Times New Roman" w:hAnsi="Times New Roman" w:cs="Times New Roman"/>
          <w:sz w:val="28"/>
          <w:szCs w:val="28"/>
        </w:rPr>
        <w:br/>
        <w:t>- Экспериментальная работа с контрольной и экспериментальной группой (по 30 человек в каждой).</w:t>
      </w:r>
      <w:r w:rsidRPr="00F10BDA">
        <w:rPr>
          <w:rFonts w:ascii="Times New Roman" w:hAnsi="Times New Roman" w:cs="Times New Roman"/>
          <w:sz w:val="28"/>
          <w:szCs w:val="28"/>
        </w:rPr>
        <w:br/>
        <w:t>- Методика педагогического наблюдения и оценка эффективности внедрения новых методов.</w:t>
      </w:r>
      <w:r w:rsidRPr="00F10BDA">
        <w:rPr>
          <w:rFonts w:ascii="Times New Roman" w:hAnsi="Times New Roman" w:cs="Times New Roman"/>
          <w:sz w:val="28"/>
          <w:szCs w:val="28"/>
        </w:rPr>
        <w:br/>
      </w:r>
      <w:r w:rsidRPr="00F10BDA">
        <w:rPr>
          <w:rFonts w:ascii="Times New Roman" w:hAnsi="Times New Roman" w:cs="Times New Roman"/>
          <w:sz w:val="28"/>
          <w:szCs w:val="28"/>
        </w:rPr>
        <w:br/>
        <w:t>Основные положения и результаты</w:t>
      </w:r>
      <w:r w:rsidRPr="00F10BDA">
        <w:rPr>
          <w:rFonts w:ascii="Times New Roman" w:hAnsi="Times New Roman" w:cs="Times New Roman"/>
          <w:sz w:val="28"/>
          <w:szCs w:val="28"/>
        </w:rPr>
        <w:br/>
      </w:r>
      <w:r w:rsidRPr="00F10BDA">
        <w:rPr>
          <w:rFonts w:ascii="Times New Roman" w:hAnsi="Times New Roman" w:cs="Times New Roman"/>
          <w:sz w:val="28"/>
          <w:szCs w:val="28"/>
        </w:rPr>
        <w:br/>
        <w:t>1. Теоретическая основа</w:t>
      </w:r>
      <w:r w:rsidRPr="00F10BDA">
        <w:rPr>
          <w:rFonts w:ascii="Times New Roman" w:hAnsi="Times New Roman" w:cs="Times New Roman"/>
          <w:sz w:val="28"/>
          <w:szCs w:val="28"/>
        </w:rPr>
        <w:br/>
      </w:r>
      <w:r w:rsidRPr="00F10BDA">
        <w:rPr>
          <w:rFonts w:ascii="Times New Roman" w:hAnsi="Times New Roman" w:cs="Times New Roman"/>
          <w:sz w:val="28"/>
          <w:szCs w:val="28"/>
        </w:rPr>
        <w:br/>
        <w:t>Исследования показывают, что мотивация к физической активности формируется под воздействием как внутреннего, так и внешнего факторов. Внутренняя мотивация связана с удовольствием от занятий, достижением личных целей, а внешняя — с поощрениями и социальной признанностью.</w:t>
      </w:r>
      <w:r w:rsidRPr="00F10BDA">
        <w:rPr>
          <w:rFonts w:ascii="Times New Roman" w:hAnsi="Times New Roman" w:cs="Times New Roman"/>
          <w:sz w:val="28"/>
          <w:szCs w:val="28"/>
        </w:rPr>
        <w:br/>
      </w:r>
      <w:r w:rsidRPr="00F10BDA">
        <w:rPr>
          <w:rFonts w:ascii="Times New Roman" w:hAnsi="Times New Roman" w:cs="Times New Roman"/>
          <w:sz w:val="28"/>
          <w:szCs w:val="28"/>
        </w:rPr>
        <w:br/>
      </w:r>
      <w:r w:rsidRPr="00F10BDA">
        <w:rPr>
          <w:rFonts w:ascii="Times New Roman" w:hAnsi="Times New Roman" w:cs="Times New Roman"/>
          <w:sz w:val="28"/>
          <w:szCs w:val="28"/>
        </w:rPr>
        <w:lastRenderedPageBreak/>
        <w:t>2. Практическая реализация</w:t>
      </w:r>
      <w:r w:rsidRPr="00F10BDA">
        <w:rPr>
          <w:rFonts w:ascii="Times New Roman" w:hAnsi="Times New Roman" w:cs="Times New Roman"/>
          <w:sz w:val="28"/>
          <w:szCs w:val="28"/>
        </w:rPr>
        <w:br/>
      </w:r>
      <w:r w:rsidRPr="00F10BDA">
        <w:rPr>
          <w:rFonts w:ascii="Times New Roman" w:hAnsi="Times New Roman" w:cs="Times New Roman"/>
          <w:sz w:val="28"/>
          <w:szCs w:val="28"/>
        </w:rPr>
        <w:br/>
        <w:t>В рамках эксперимента в экспериментальной группе были внедрены следующие методы:</w:t>
      </w:r>
      <w:r w:rsidRPr="00F10BDA">
        <w:rPr>
          <w:rFonts w:ascii="Times New Roman" w:hAnsi="Times New Roman" w:cs="Times New Roman"/>
          <w:sz w:val="28"/>
          <w:szCs w:val="28"/>
        </w:rPr>
        <w:br/>
      </w:r>
      <w:r w:rsidRPr="00F10BDA">
        <w:rPr>
          <w:rFonts w:ascii="Times New Roman" w:hAnsi="Times New Roman" w:cs="Times New Roman"/>
          <w:sz w:val="28"/>
          <w:szCs w:val="28"/>
        </w:rPr>
        <w:br/>
        <w:t>- Использование игровых технологий и соревнований.</w:t>
      </w:r>
      <w:r w:rsidRPr="00F10BDA">
        <w:rPr>
          <w:rFonts w:ascii="Times New Roman" w:hAnsi="Times New Roman" w:cs="Times New Roman"/>
          <w:sz w:val="28"/>
          <w:szCs w:val="28"/>
        </w:rPr>
        <w:br/>
        <w:t>- Внедрение элементарных элементов квестов и командных игр.</w:t>
      </w:r>
      <w:r w:rsidRPr="00F10BDA">
        <w:rPr>
          <w:rFonts w:ascii="Times New Roman" w:hAnsi="Times New Roman" w:cs="Times New Roman"/>
          <w:sz w:val="28"/>
          <w:szCs w:val="28"/>
        </w:rPr>
        <w:br/>
        <w:t>- Включение в программу уроков современных технологий (например, использование мобильных приложений для отслеживания активности).</w:t>
      </w:r>
      <w:r w:rsidRPr="00F10BDA">
        <w:rPr>
          <w:rFonts w:ascii="Times New Roman" w:hAnsi="Times New Roman" w:cs="Times New Roman"/>
          <w:sz w:val="28"/>
          <w:szCs w:val="28"/>
        </w:rPr>
        <w:br/>
        <w:t>- Проведение тематических уроков, связанных с интересными историями спортсменов, путешествиями, научными открытиями.</w:t>
      </w:r>
      <w:r w:rsidRPr="00F10BDA">
        <w:rPr>
          <w:rFonts w:ascii="Times New Roman" w:hAnsi="Times New Roman" w:cs="Times New Roman"/>
          <w:sz w:val="28"/>
          <w:szCs w:val="28"/>
        </w:rPr>
        <w:br/>
      </w:r>
      <w:r w:rsidRPr="00F10BDA">
        <w:rPr>
          <w:rFonts w:ascii="Times New Roman" w:hAnsi="Times New Roman" w:cs="Times New Roman"/>
          <w:sz w:val="28"/>
          <w:szCs w:val="28"/>
        </w:rPr>
        <w:br/>
        <w:t>3. Результаты</w:t>
      </w:r>
      <w:r w:rsidRPr="00F10BDA">
        <w:rPr>
          <w:rFonts w:ascii="Times New Roman" w:hAnsi="Times New Roman" w:cs="Times New Roman"/>
          <w:sz w:val="28"/>
          <w:szCs w:val="28"/>
        </w:rPr>
        <w:br/>
      </w:r>
      <w:r w:rsidRPr="00F10BDA">
        <w:rPr>
          <w:rFonts w:ascii="Times New Roman" w:hAnsi="Times New Roman" w:cs="Times New Roman"/>
          <w:sz w:val="28"/>
          <w:szCs w:val="28"/>
        </w:rPr>
        <w:br/>
        <w:t>По итогам исследования было выявлено увеличение уровня внутренней мотивации у учащихся экспериментальной группы на 25% по сравнению с контрольной группой (по результатам анкетирования). Также отмечается рост активности, участия в спортивных мероприятиях и положительной оценки уроков физической культуры.</w:t>
      </w:r>
      <w:r w:rsidRPr="00F10BDA">
        <w:rPr>
          <w:rFonts w:ascii="Times New Roman" w:hAnsi="Times New Roman" w:cs="Times New Roman"/>
          <w:sz w:val="28"/>
          <w:szCs w:val="28"/>
        </w:rPr>
        <w:br/>
      </w:r>
      <w:r w:rsidRPr="00F10BDA">
        <w:rPr>
          <w:rFonts w:ascii="Times New Roman" w:hAnsi="Times New Roman" w:cs="Times New Roman"/>
          <w:sz w:val="28"/>
          <w:szCs w:val="28"/>
        </w:rPr>
        <w:br/>
        <w:t>Выводы</w:t>
      </w:r>
      <w:r w:rsidRPr="00F10BDA">
        <w:rPr>
          <w:rFonts w:ascii="Times New Roman" w:hAnsi="Times New Roman" w:cs="Times New Roman"/>
          <w:sz w:val="28"/>
          <w:szCs w:val="28"/>
        </w:rPr>
        <w:br/>
      </w:r>
      <w:r w:rsidRPr="00F10BDA">
        <w:rPr>
          <w:rFonts w:ascii="Times New Roman" w:hAnsi="Times New Roman" w:cs="Times New Roman"/>
          <w:sz w:val="28"/>
          <w:szCs w:val="28"/>
        </w:rPr>
        <w:br/>
        <w:t>Использование увлекательных методов и технологий на уроках физической культуры способствует значительному повышению мотивации школьников к активному образу жизни. Внедрение игровых элементов, создание интересной и динамичной атмосферы позволяют не только повысить уровень физической подготовленности, но и сформировать устойчивый интерес к занятиям спортом, что важно для профилактики заболеваний и формирования здорового образа жизни.</w:t>
      </w:r>
      <w:r w:rsidRPr="00F10BDA">
        <w:rPr>
          <w:rFonts w:ascii="Times New Roman" w:hAnsi="Times New Roman" w:cs="Times New Roman"/>
          <w:sz w:val="28"/>
          <w:szCs w:val="28"/>
        </w:rPr>
        <w:br/>
      </w:r>
      <w:r w:rsidRPr="00F10BDA">
        <w:rPr>
          <w:rFonts w:ascii="Times New Roman" w:hAnsi="Times New Roman" w:cs="Times New Roman"/>
          <w:sz w:val="28"/>
          <w:szCs w:val="28"/>
        </w:rPr>
        <w:br/>
        <w:t>Рекомендации</w:t>
      </w:r>
      <w:r w:rsidRPr="00F10BDA">
        <w:rPr>
          <w:rFonts w:ascii="Times New Roman" w:hAnsi="Times New Roman" w:cs="Times New Roman"/>
          <w:sz w:val="28"/>
          <w:szCs w:val="28"/>
        </w:rPr>
        <w:br/>
      </w:r>
      <w:r w:rsidRPr="00F10BDA">
        <w:rPr>
          <w:rFonts w:ascii="Times New Roman" w:hAnsi="Times New Roman" w:cs="Times New Roman"/>
          <w:sz w:val="28"/>
          <w:szCs w:val="28"/>
        </w:rPr>
        <w:br/>
        <w:t>Для повышения эффективности формирования мотивации рекомендуется:</w:t>
      </w:r>
      <w:r w:rsidRPr="00F10BDA">
        <w:rPr>
          <w:rFonts w:ascii="Times New Roman" w:hAnsi="Times New Roman" w:cs="Times New Roman"/>
          <w:sz w:val="28"/>
          <w:szCs w:val="28"/>
        </w:rPr>
        <w:br/>
      </w:r>
      <w:r w:rsidRPr="00F10BDA">
        <w:rPr>
          <w:rFonts w:ascii="Times New Roman" w:hAnsi="Times New Roman" w:cs="Times New Roman"/>
          <w:sz w:val="28"/>
          <w:szCs w:val="28"/>
        </w:rPr>
        <w:br/>
        <w:t>- Внедрять игровые и интерактивные технологии.</w:t>
      </w:r>
      <w:r w:rsidRPr="00F10BDA">
        <w:rPr>
          <w:rFonts w:ascii="Times New Roman" w:hAnsi="Times New Roman" w:cs="Times New Roman"/>
          <w:sz w:val="28"/>
          <w:szCs w:val="28"/>
        </w:rPr>
        <w:br/>
        <w:t>- Использовать элементы соревнований и командных игр.</w:t>
      </w:r>
      <w:r w:rsidRPr="00F10BDA">
        <w:rPr>
          <w:rFonts w:ascii="Times New Roman" w:hAnsi="Times New Roman" w:cs="Times New Roman"/>
          <w:sz w:val="28"/>
          <w:szCs w:val="28"/>
        </w:rPr>
        <w:br/>
        <w:t>- Включать в программу уроков истории и культуры спорта.</w:t>
      </w:r>
      <w:r w:rsidRPr="00F10BDA">
        <w:rPr>
          <w:rFonts w:ascii="Times New Roman" w:hAnsi="Times New Roman" w:cs="Times New Roman"/>
          <w:sz w:val="28"/>
          <w:szCs w:val="28"/>
        </w:rPr>
        <w:br/>
        <w:t>- Создавать условия для самостоятельных занятий и внеурочной деятельности.</w:t>
      </w:r>
    </w:p>
    <w:sectPr w:rsidR="00C86B97" w:rsidRPr="00F10B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E8295D"/>
    <w:multiLevelType w:val="hybridMultilevel"/>
    <w:tmpl w:val="75C6BE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76354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B97"/>
    <w:rsid w:val="00204C35"/>
    <w:rsid w:val="00214047"/>
    <w:rsid w:val="0067047B"/>
    <w:rsid w:val="00C86B97"/>
    <w:rsid w:val="00CE6E9D"/>
    <w:rsid w:val="00E86859"/>
    <w:rsid w:val="00F10BDA"/>
    <w:rsid w:val="00F72FF2"/>
    <w:rsid w:val="00FD1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FEAA7"/>
  <w15:chartTrackingRefBased/>
  <w15:docId w15:val="{0BF49104-DF0D-4830-BEA3-A572BF97A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6B97"/>
  </w:style>
  <w:style w:type="paragraph" w:styleId="1">
    <w:name w:val="heading 1"/>
    <w:basedOn w:val="a"/>
    <w:next w:val="a"/>
    <w:link w:val="10"/>
    <w:uiPriority w:val="9"/>
    <w:qFormat/>
    <w:rsid w:val="00C86B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6B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86B9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6B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86B9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86B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86B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86B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86B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86B9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86B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86B9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86B9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86B9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86B9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86B9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86B9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86B9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86B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C86B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86B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C86B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86B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C86B9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86B9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C86B9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86B9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C86B9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C86B9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473</Words>
  <Characters>2702</Characters>
  <Application>Microsoft Office Word</Application>
  <DocSecurity>0</DocSecurity>
  <Lines>22</Lines>
  <Paragraphs>6</Paragraphs>
  <ScaleCrop>false</ScaleCrop>
  <Company/>
  <LinksUpToDate>false</LinksUpToDate>
  <CharactersWithSpaces>3169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Балина</dc:creator>
  <cp:keywords/>
  <dc:description/>
  <cp:lastModifiedBy>Надежда Балина</cp:lastModifiedBy>
  <cp:revision>3</cp:revision>
  <dcterms:created xsi:type="dcterms:W3CDTF">2025-05-24T22:21:00Z</dcterms:created>
  <dcterms:modified xsi:type="dcterms:W3CDTF">2025-05-24T22:22:00Z</dcterms:modified>
</cp:coreProperties>
</file>