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17CFC">
        <w:rPr>
          <w:rFonts w:ascii="Times New Roman" w:hAnsi="Times New Roman" w:cs="Times New Roman"/>
          <w:sz w:val="24"/>
          <w:szCs w:val="24"/>
        </w:rPr>
        <w:t>«</w:t>
      </w:r>
      <w:r w:rsidRPr="00717CFC">
        <w:rPr>
          <w:rFonts w:ascii="Times New Roman" w:hAnsi="Times New Roman" w:cs="Times New Roman"/>
          <w:sz w:val="24"/>
          <w:szCs w:val="24"/>
        </w:rPr>
        <w:t xml:space="preserve">Дифференцированный подход в обучении математике: как адаптировать задания </w:t>
      </w:r>
      <w:r w:rsidRPr="00717CFC">
        <w:rPr>
          <w:rFonts w:ascii="Times New Roman" w:hAnsi="Times New Roman" w:cs="Times New Roman"/>
          <w:sz w:val="24"/>
          <w:szCs w:val="24"/>
        </w:rPr>
        <w:t>для разных уровней подготовки»</w:t>
      </w:r>
      <w:r w:rsidRPr="00717CFC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 xml:space="preserve">**Введение**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 xml:space="preserve">В классе всегда есть ученики с разным уровнем математической подготовки: одни схватывают материал на лету, другим нужно больше времени, а третьи требуют углубленного изучения. Как сделать урок эффективным для всех? Решение — дифференцированный подход. Разберём, как адаптировать задания, чтобы каждый ученик мог прогрессировать.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>1. Что та</w:t>
      </w:r>
      <w:r>
        <w:rPr>
          <w:rFonts w:ascii="Times New Roman" w:hAnsi="Times New Roman" w:cs="Times New Roman"/>
          <w:sz w:val="24"/>
          <w:szCs w:val="24"/>
        </w:rPr>
        <w:t>кое дифференцированный подход?</w:t>
      </w:r>
      <w:r w:rsidRPr="00717C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 xml:space="preserve">Это стратегия обучения, при которой учитель учитывает индивидуальные особенности учеников: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знаний</w:t>
      </w:r>
      <w:r w:rsidRPr="00717CFC">
        <w:rPr>
          <w:rFonts w:ascii="Times New Roman" w:hAnsi="Times New Roman" w:cs="Times New Roman"/>
          <w:sz w:val="24"/>
          <w:szCs w:val="24"/>
        </w:rPr>
        <w:t xml:space="preserve"> (базовый, средний, продвинутый).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Темп работы</w:t>
      </w:r>
      <w:r w:rsidRPr="00717CFC">
        <w:rPr>
          <w:rFonts w:ascii="Times New Roman" w:hAnsi="Times New Roman" w:cs="Times New Roman"/>
          <w:sz w:val="24"/>
          <w:szCs w:val="24"/>
        </w:rPr>
        <w:t xml:space="preserve"> (быстрый, средний, замедленный).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Стиль восприятия </w:t>
      </w:r>
      <w:r w:rsidRPr="00717CF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визуалы</w:t>
      </w:r>
      <w:proofErr w:type="spellEnd"/>
      <w:r w:rsidRPr="00717C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кинестетики</w:t>
      </w:r>
      <w:proofErr w:type="spellEnd"/>
      <w:r w:rsidRPr="00717C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аудиалы</w:t>
      </w:r>
      <w:proofErr w:type="spellEnd"/>
      <w:r w:rsidRPr="00717CFC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>Цель — не просто дать</w:t>
      </w:r>
      <w:r>
        <w:rPr>
          <w:rFonts w:ascii="Times New Roman" w:hAnsi="Times New Roman" w:cs="Times New Roman"/>
          <w:sz w:val="24"/>
          <w:szCs w:val="24"/>
        </w:rPr>
        <w:t xml:space="preserve"> разные задания, а обеспечить «постепенное усложнение»</w:t>
      </w:r>
      <w:r w:rsidRPr="00717C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чтобы каждый ученик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испытывал  «</w:t>
      </w:r>
      <w:proofErr w:type="gramEnd"/>
      <w:r w:rsidRPr="00717CFC">
        <w:rPr>
          <w:rFonts w:ascii="Times New Roman" w:hAnsi="Times New Roman" w:cs="Times New Roman"/>
          <w:sz w:val="24"/>
          <w:szCs w:val="24"/>
        </w:rPr>
        <w:t>умеренную трудн</w:t>
      </w:r>
      <w:r>
        <w:rPr>
          <w:rFonts w:ascii="Times New Roman" w:hAnsi="Times New Roman" w:cs="Times New Roman"/>
          <w:sz w:val="24"/>
          <w:szCs w:val="24"/>
        </w:rPr>
        <w:t>ость»</w:t>
      </w:r>
      <w:r w:rsidRPr="00717CFC">
        <w:rPr>
          <w:rFonts w:ascii="Times New Roman" w:hAnsi="Times New Roman" w:cs="Times New Roman"/>
          <w:sz w:val="24"/>
          <w:szCs w:val="24"/>
        </w:rPr>
        <w:t xml:space="preserve"> (зону ближайшего развития по Выготскому).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CFC">
        <w:rPr>
          <w:rFonts w:ascii="Times New Roman" w:hAnsi="Times New Roman" w:cs="Times New Roman"/>
          <w:sz w:val="24"/>
          <w:szCs w:val="24"/>
        </w:rPr>
        <w:t>2. Как диффере</w:t>
      </w:r>
      <w:r>
        <w:rPr>
          <w:rFonts w:ascii="Times New Roman" w:hAnsi="Times New Roman" w:cs="Times New Roman"/>
          <w:sz w:val="24"/>
          <w:szCs w:val="24"/>
        </w:rPr>
        <w:t>нцировать задания на практике?</w:t>
      </w:r>
      <w:r w:rsidRPr="00717C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задачи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 xml:space="preserve">Один и тот же тип задачи можно представить в трёх вариантах: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 Уровень | Пример (тема: уравнения)</w:t>
      </w:r>
      <w:r w:rsidRPr="00717CFC">
        <w:rPr>
          <w:rFonts w:ascii="Times New Roman" w:hAnsi="Times New Roman" w:cs="Times New Roman"/>
          <w:sz w:val="24"/>
          <w:szCs w:val="24"/>
        </w:rPr>
        <w:t xml:space="preserve"> |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 Базовый</w:t>
      </w:r>
      <w:r w:rsidRPr="00717CFC">
        <w:rPr>
          <w:rFonts w:ascii="Times New Roman" w:hAnsi="Times New Roman" w:cs="Times New Roman"/>
          <w:sz w:val="24"/>
          <w:szCs w:val="24"/>
        </w:rPr>
        <w:t xml:space="preserve"> | Ре</w:t>
      </w:r>
      <w:r>
        <w:rPr>
          <w:rFonts w:ascii="Times New Roman" w:hAnsi="Times New Roman" w:cs="Times New Roman"/>
          <w:sz w:val="24"/>
          <w:szCs w:val="24"/>
        </w:rPr>
        <w:t>шите уравнение: 3x + 5 = 20</w:t>
      </w:r>
      <w:r w:rsidRPr="00717CFC">
        <w:rPr>
          <w:rFonts w:ascii="Times New Roman" w:hAnsi="Times New Roman" w:cs="Times New Roman"/>
          <w:sz w:val="24"/>
          <w:szCs w:val="24"/>
        </w:rPr>
        <w:t xml:space="preserve">|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 Средний</w:t>
      </w:r>
      <w:r w:rsidRPr="00717CFC">
        <w:rPr>
          <w:rFonts w:ascii="Times New Roman" w:hAnsi="Times New Roman" w:cs="Times New Roman"/>
          <w:sz w:val="24"/>
          <w:szCs w:val="24"/>
        </w:rPr>
        <w:t xml:space="preserve"> | С</w:t>
      </w:r>
      <w:r>
        <w:rPr>
          <w:rFonts w:ascii="Times New Roman" w:hAnsi="Times New Roman" w:cs="Times New Roman"/>
          <w:sz w:val="24"/>
          <w:szCs w:val="24"/>
        </w:rPr>
        <w:t xml:space="preserve">оставьте уравнение по условию: </w:t>
      </w:r>
      <w:r w:rsidRPr="00717CFC">
        <w:rPr>
          <w:rFonts w:ascii="Times New Roman" w:hAnsi="Times New Roman" w:cs="Times New Roman"/>
          <w:sz w:val="24"/>
          <w:szCs w:val="24"/>
        </w:rPr>
        <w:t xml:space="preserve">«После увеличения числа на 5 </w:t>
      </w:r>
      <w:r>
        <w:rPr>
          <w:rFonts w:ascii="Times New Roman" w:hAnsi="Times New Roman" w:cs="Times New Roman"/>
          <w:sz w:val="24"/>
          <w:szCs w:val="24"/>
        </w:rPr>
        <w:t>и умножения на 3 получилось 30»</w:t>
      </w:r>
      <w:r w:rsidRPr="00717CFC">
        <w:rPr>
          <w:rFonts w:ascii="Times New Roman" w:hAnsi="Times New Roman" w:cs="Times New Roman"/>
          <w:sz w:val="24"/>
          <w:szCs w:val="24"/>
        </w:rPr>
        <w:t xml:space="preserve"> |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 Продвинутый</w:t>
      </w:r>
      <w:r w:rsidRPr="00717CFC">
        <w:rPr>
          <w:rFonts w:ascii="Times New Roman" w:hAnsi="Times New Roman" w:cs="Times New Roman"/>
          <w:sz w:val="24"/>
          <w:szCs w:val="24"/>
        </w:rPr>
        <w:t>| Придумайте задач</w:t>
      </w:r>
      <w:r>
        <w:rPr>
          <w:rFonts w:ascii="Times New Roman" w:hAnsi="Times New Roman" w:cs="Times New Roman"/>
          <w:sz w:val="24"/>
          <w:szCs w:val="24"/>
        </w:rPr>
        <w:t xml:space="preserve">у, которая решается уравнением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( 2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(x - 4) = 10 </w:t>
      </w:r>
      <w:r w:rsidRPr="00717CFC">
        <w:rPr>
          <w:rFonts w:ascii="Times New Roman" w:hAnsi="Times New Roman" w:cs="Times New Roman"/>
          <w:sz w:val="24"/>
          <w:szCs w:val="24"/>
        </w:rPr>
        <w:t xml:space="preserve">), и решите её |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Приём:</w:t>
      </w:r>
      <w:r w:rsidRPr="00717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 xml:space="preserve">- Давать задания на выбор («Решите 2 из 3 задач своего уровня»).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 xml:space="preserve">- Использовать «лестницу сложности» — ученик сам решает, когда перейти на следующий уровень.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Гибкие группы</w:t>
      </w:r>
      <w:r w:rsidRPr="00717C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Временные группы</w:t>
      </w:r>
      <w:r w:rsidRPr="00717CFC">
        <w:rPr>
          <w:rFonts w:ascii="Times New Roman" w:hAnsi="Times New Roman" w:cs="Times New Roman"/>
          <w:sz w:val="24"/>
          <w:szCs w:val="24"/>
        </w:rPr>
        <w:t xml:space="preserve"> по уровню на конкретный урок (например, при закреплении темы).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Ротация</w:t>
      </w:r>
      <w:r w:rsidRPr="00717CFC">
        <w:rPr>
          <w:rFonts w:ascii="Times New Roman" w:hAnsi="Times New Roman" w:cs="Times New Roman"/>
          <w:sz w:val="24"/>
          <w:szCs w:val="24"/>
        </w:rPr>
        <w:t xml:space="preserve"> — переход между группами по мере прогресса.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Пример:</w:t>
      </w:r>
      <w:r w:rsidRPr="00717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Группа 1</w:t>
      </w:r>
      <w:r w:rsidRPr="00717CFC">
        <w:rPr>
          <w:rFonts w:ascii="Times New Roman" w:hAnsi="Times New Roman" w:cs="Times New Roman"/>
          <w:sz w:val="24"/>
          <w:szCs w:val="24"/>
        </w:rPr>
        <w:t xml:space="preserve"> — работа с учителем (разбор ошибок).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7CFC">
        <w:rPr>
          <w:rFonts w:ascii="Times New Roman" w:hAnsi="Times New Roman" w:cs="Times New Roman"/>
          <w:sz w:val="24"/>
          <w:szCs w:val="24"/>
        </w:rPr>
        <w:t xml:space="preserve">Группа 2 — самостоятельное решение задач с проверкой по эталону.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Группа 3</w:t>
      </w:r>
      <w:r w:rsidRPr="00717CFC">
        <w:rPr>
          <w:rFonts w:ascii="Times New Roman" w:hAnsi="Times New Roman" w:cs="Times New Roman"/>
          <w:sz w:val="24"/>
          <w:szCs w:val="24"/>
        </w:rPr>
        <w:t xml:space="preserve"> — творческие задания (составить кроссворд по теме, исследовательская задача).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Индивидуальные маршруты</w:t>
      </w:r>
      <w:r w:rsidRPr="00717C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Карточки-подсказки</w:t>
      </w:r>
      <w:r w:rsidRPr="00717CFC">
        <w:rPr>
          <w:rFonts w:ascii="Times New Roman" w:hAnsi="Times New Roman" w:cs="Times New Roman"/>
          <w:sz w:val="24"/>
          <w:szCs w:val="24"/>
        </w:rPr>
        <w:t xml:space="preserve"> для тех, кто затрудняется.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17CFC">
        <w:rPr>
          <w:rFonts w:ascii="Times New Roman" w:hAnsi="Times New Roman" w:cs="Times New Roman"/>
          <w:sz w:val="24"/>
          <w:szCs w:val="24"/>
        </w:rPr>
        <w:t>Допо</w:t>
      </w:r>
      <w:r>
        <w:rPr>
          <w:rFonts w:ascii="Times New Roman" w:hAnsi="Times New Roman" w:cs="Times New Roman"/>
          <w:sz w:val="24"/>
          <w:szCs w:val="24"/>
        </w:rPr>
        <w:t>лнитель</w:t>
      </w:r>
      <w:r w:rsidRPr="00717CFC"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z w:val="24"/>
          <w:szCs w:val="24"/>
        </w:rPr>
        <w:t xml:space="preserve"> задачи</w:t>
      </w:r>
      <w:r w:rsidRPr="00717CFC">
        <w:rPr>
          <w:rFonts w:ascii="Times New Roman" w:hAnsi="Times New Roman" w:cs="Times New Roman"/>
          <w:sz w:val="24"/>
          <w:szCs w:val="24"/>
        </w:rPr>
        <w:t xml:space="preserve"> для сильных учеников (например, олимпиадного уровня).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Разные формы ответа</w:t>
      </w:r>
      <w:r w:rsidRPr="00717CFC">
        <w:rPr>
          <w:rFonts w:ascii="Times New Roman" w:hAnsi="Times New Roman" w:cs="Times New Roman"/>
          <w:sz w:val="24"/>
          <w:szCs w:val="24"/>
        </w:rPr>
        <w:t xml:space="preserve">: не только письменно, но и устно, графически, через модель.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Инструменты дифференциации</w:t>
      </w:r>
      <w:r w:rsidRPr="00717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Технологии: платформы типа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17CFC">
        <w:rPr>
          <w:rFonts w:ascii="Times New Roman" w:hAnsi="Times New Roman" w:cs="Times New Roman"/>
          <w:sz w:val="24"/>
          <w:szCs w:val="24"/>
        </w:rPr>
        <w:t xml:space="preserve"> автоматически подбирают сложность.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Рабочие листы</w:t>
      </w:r>
      <w:r w:rsidRPr="00717CFC">
        <w:rPr>
          <w:rFonts w:ascii="Times New Roman" w:hAnsi="Times New Roman" w:cs="Times New Roman"/>
          <w:sz w:val="24"/>
          <w:szCs w:val="24"/>
        </w:rPr>
        <w:t xml:space="preserve"> с заданиями «от простого к сложному».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Взаимопроверка</w:t>
      </w:r>
      <w:r w:rsidRPr="00717CFC">
        <w:rPr>
          <w:rFonts w:ascii="Times New Roman" w:hAnsi="Times New Roman" w:cs="Times New Roman"/>
          <w:sz w:val="24"/>
          <w:szCs w:val="24"/>
        </w:rPr>
        <w:t xml:space="preserve"> — сильные ученики помогают проверять работы других (с комментариями).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>4. О</w:t>
      </w:r>
      <w:r>
        <w:rPr>
          <w:rFonts w:ascii="Times New Roman" w:hAnsi="Times New Roman" w:cs="Times New Roman"/>
          <w:sz w:val="24"/>
          <w:szCs w:val="24"/>
        </w:rPr>
        <w:t>шибки, которых стоит избегать</w:t>
      </w:r>
      <w:r w:rsidRPr="00717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7CFC">
        <w:rPr>
          <w:rFonts w:ascii="Times New Roman" w:hAnsi="Times New Roman" w:cs="Times New Roman"/>
          <w:sz w:val="24"/>
          <w:szCs w:val="24"/>
        </w:rPr>
        <w:t>Жёсткое д</w:t>
      </w:r>
      <w:r>
        <w:rPr>
          <w:rFonts w:ascii="Times New Roman" w:hAnsi="Times New Roman" w:cs="Times New Roman"/>
          <w:sz w:val="24"/>
          <w:szCs w:val="24"/>
        </w:rPr>
        <w:t>еление на «слабых» и «сильных»</w:t>
      </w:r>
      <w:r w:rsidRPr="00717CFC">
        <w:rPr>
          <w:rFonts w:ascii="Times New Roman" w:hAnsi="Times New Roman" w:cs="Times New Roman"/>
          <w:sz w:val="24"/>
          <w:szCs w:val="24"/>
        </w:rPr>
        <w:t xml:space="preserve"> — это </w:t>
      </w: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демотивирует</w:t>
      </w:r>
      <w:proofErr w:type="spellEnd"/>
      <w:r w:rsidRPr="00717CFC">
        <w:rPr>
          <w:rFonts w:ascii="Times New Roman" w:hAnsi="Times New Roman" w:cs="Times New Roman"/>
          <w:sz w:val="24"/>
          <w:szCs w:val="24"/>
        </w:rPr>
        <w:t xml:space="preserve">. Лучше использовать временные группы.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Перегрузка сложными заданиями</w:t>
      </w:r>
      <w:r w:rsidRPr="00717CFC">
        <w:rPr>
          <w:rFonts w:ascii="Times New Roman" w:hAnsi="Times New Roman" w:cs="Times New Roman"/>
          <w:sz w:val="24"/>
          <w:szCs w:val="24"/>
        </w:rPr>
        <w:t xml:space="preserve"> — они должны быть посильными, но требующими усилий.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7CFC">
        <w:rPr>
          <w:rFonts w:ascii="Times New Roman" w:hAnsi="Times New Roman" w:cs="Times New Roman"/>
          <w:sz w:val="24"/>
          <w:szCs w:val="24"/>
        </w:rPr>
        <w:t xml:space="preserve">Игнорирование интересов — даже в математике можно давать задачи про игры, спорт или науку, чтобы увлечь.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  <w:r w:rsidRPr="00717C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Дифференцированный</w:t>
      </w:r>
      <w:proofErr w:type="spellEnd"/>
      <w:r w:rsidRPr="00717CFC">
        <w:rPr>
          <w:rFonts w:ascii="Times New Roman" w:hAnsi="Times New Roman" w:cs="Times New Roman"/>
          <w:sz w:val="24"/>
          <w:szCs w:val="24"/>
        </w:rPr>
        <w:t xml:space="preserve"> подход — не про «лёгки</w:t>
      </w:r>
      <w:r>
        <w:rPr>
          <w:rFonts w:ascii="Times New Roman" w:hAnsi="Times New Roman" w:cs="Times New Roman"/>
          <w:sz w:val="24"/>
          <w:szCs w:val="24"/>
        </w:rPr>
        <w:t>е» и «трудные» задания, а про персонализацию обучения</w:t>
      </w:r>
      <w:r w:rsidRPr="00717CFC">
        <w:rPr>
          <w:rFonts w:ascii="Times New Roman" w:hAnsi="Times New Roman" w:cs="Times New Roman"/>
          <w:sz w:val="24"/>
          <w:szCs w:val="24"/>
        </w:rPr>
        <w:t xml:space="preserve">. Когда каждый ученик получает посильную, но развивающую нагрузку, математика перестаёт быть пугающей и становится интересной.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CFC">
        <w:rPr>
          <w:rFonts w:ascii="Times New Roman" w:hAnsi="Times New Roman" w:cs="Times New Roman"/>
          <w:sz w:val="24"/>
          <w:szCs w:val="24"/>
        </w:rPr>
        <w:t>Прак</w:t>
      </w:r>
      <w:r>
        <w:rPr>
          <w:rFonts w:ascii="Times New Roman" w:hAnsi="Times New Roman" w:cs="Times New Roman"/>
          <w:sz w:val="24"/>
          <w:szCs w:val="24"/>
        </w:rPr>
        <w:t>тическое задание для учителей:</w:t>
      </w:r>
      <w:r w:rsidRPr="00717CF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Попробуйте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следующем уроке дать </w:t>
      </w:r>
      <w:r w:rsidRPr="00717CFC">
        <w:rPr>
          <w:rFonts w:ascii="Times New Roman" w:hAnsi="Times New Roman" w:cs="Times New Roman"/>
          <w:sz w:val="24"/>
          <w:szCs w:val="24"/>
        </w:rPr>
        <w:t>одну т</w:t>
      </w:r>
      <w:r>
        <w:rPr>
          <w:rFonts w:ascii="Times New Roman" w:hAnsi="Times New Roman" w:cs="Times New Roman"/>
          <w:sz w:val="24"/>
          <w:szCs w:val="24"/>
        </w:rPr>
        <w:t>ему в трёх вариантах сложности</w:t>
      </w:r>
      <w:r w:rsidRPr="00717CFC">
        <w:rPr>
          <w:rFonts w:ascii="Times New Roman" w:hAnsi="Times New Roman" w:cs="Times New Roman"/>
          <w:sz w:val="24"/>
          <w:szCs w:val="24"/>
        </w:rPr>
        <w:t xml:space="preserve"> и сравните </w:t>
      </w:r>
      <w:proofErr w:type="spellStart"/>
      <w:r w:rsidRPr="00717CFC">
        <w:rPr>
          <w:rFonts w:ascii="Times New Roman" w:hAnsi="Times New Roman" w:cs="Times New Roman"/>
          <w:sz w:val="24"/>
          <w:szCs w:val="24"/>
        </w:rPr>
        <w:t>вовлечённость</w:t>
      </w:r>
      <w:proofErr w:type="spellEnd"/>
      <w:r w:rsidRPr="00717CFC">
        <w:rPr>
          <w:rFonts w:ascii="Times New Roman" w:hAnsi="Times New Roman" w:cs="Times New Roman"/>
          <w:sz w:val="24"/>
          <w:szCs w:val="24"/>
        </w:rPr>
        <w:t xml:space="preserve"> класса.  </w:t>
      </w:r>
    </w:p>
    <w:p w:rsidR="00717CFC" w:rsidRPr="00717CFC" w:rsidRDefault="00717CFC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26F" w:rsidRPr="00717CFC" w:rsidRDefault="0060126F" w:rsidP="0071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0126F" w:rsidRPr="00717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DF"/>
    <w:rsid w:val="0060126F"/>
    <w:rsid w:val="00717CFC"/>
    <w:rsid w:val="00B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16D9"/>
  <w15:chartTrackingRefBased/>
  <w15:docId w15:val="{6EE595B2-6A43-4ECD-AE4D-32D87B38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2025-05-25T14:58:00Z</dcterms:created>
  <dcterms:modified xsi:type="dcterms:W3CDTF">2025-05-25T14:58:00Z</dcterms:modified>
</cp:coreProperties>
</file>