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A16" w:rsidRDefault="009105A3" w:rsidP="007F0C45">
      <w:pPr>
        <w:jc w:val="center"/>
        <w:rPr>
          <w:b/>
          <w:sz w:val="28"/>
          <w:szCs w:val="28"/>
        </w:rPr>
      </w:pPr>
      <w:r>
        <w:rPr>
          <w:b/>
          <w:sz w:val="28"/>
          <w:szCs w:val="28"/>
        </w:rPr>
        <w:t>ЛУЧШАЯ ПРАКТИКА ДОПОЛНИТЕЛЬНОГО ОБРАЗОВАНИЯ</w:t>
      </w:r>
    </w:p>
    <w:p w:rsidR="009105A3" w:rsidRDefault="009105A3" w:rsidP="007F0C45">
      <w:pPr>
        <w:jc w:val="center"/>
        <w:rPr>
          <w:b/>
          <w:sz w:val="28"/>
          <w:szCs w:val="28"/>
        </w:rPr>
      </w:pPr>
    </w:p>
    <w:p w:rsidR="00190A16" w:rsidRPr="009105A3" w:rsidRDefault="00016C32" w:rsidP="007F0C45">
      <w:pPr>
        <w:jc w:val="center"/>
        <w:rPr>
          <w:b/>
          <w:sz w:val="28"/>
          <w:szCs w:val="28"/>
        </w:rPr>
      </w:pPr>
      <w:r w:rsidRPr="009105A3">
        <w:rPr>
          <w:b/>
          <w:sz w:val="28"/>
          <w:szCs w:val="28"/>
        </w:rPr>
        <w:t>«</w:t>
      </w:r>
      <w:r w:rsidR="00EB7E85">
        <w:rPr>
          <w:b/>
          <w:sz w:val="28"/>
          <w:szCs w:val="28"/>
        </w:rPr>
        <w:t>Комплекс упражнений</w:t>
      </w:r>
      <w:r w:rsidR="00150A8E">
        <w:rPr>
          <w:b/>
          <w:sz w:val="28"/>
          <w:szCs w:val="28"/>
        </w:rPr>
        <w:t xml:space="preserve"> </w:t>
      </w:r>
      <w:r w:rsidR="00E6393C">
        <w:rPr>
          <w:b/>
          <w:sz w:val="28"/>
          <w:szCs w:val="28"/>
        </w:rPr>
        <w:t>применяемых в детском фитнесе</w:t>
      </w:r>
      <w:r w:rsidR="00253692">
        <w:rPr>
          <w:b/>
          <w:sz w:val="28"/>
          <w:szCs w:val="28"/>
        </w:rPr>
        <w:t xml:space="preserve"> физкультурно-спортивной </w:t>
      </w:r>
      <w:r w:rsidRPr="009105A3">
        <w:rPr>
          <w:b/>
          <w:sz w:val="28"/>
          <w:szCs w:val="28"/>
        </w:rPr>
        <w:t>направленности»</w:t>
      </w:r>
    </w:p>
    <w:p w:rsidR="009105A3" w:rsidRDefault="009105A3" w:rsidP="007F0C45">
      <w:pPr>
        <w:rPr>
          <w:sz w:val="28"/>
          <w:szCs w:val="28"/>
        </w:rPr>
      </w:pPr>
    </w:p>
    <w:p w:rsidR="009105A3" w:rsidRPr="00E47992" w:rsidRDefault="009105A3" w:rsidP="007F0C45">
      <w:pPr>
        <w:shd w:val="clear" w:color="auto" w:fill="FFFFFF"/>
        <w:ind w:firstLine="709"/>
        <w:jc w:val="center"/>
        <w:rPr>
          <w:b/>
          <w:color w:val="000000" w:themeColor="text1"/>
          <w:sz w:val="28"/>
          <w:szCs w:val="28"/>
          <w:u w:val="single"/>
          <w:lang w:eastAsia="ru-RU"/>
        </w:rPr>
      </w:pPr>
      <w:r w:rsidRPr="00E47992">
        <w:rPr>
          <w:b/>
          <w:color w:val="000000" w:themeColor="text1"/>
          <w:sz w:val="28"/>
          <w:szCs w:val="28"/>
          <w:u w:val="single"/>
          <w:lang w:eastAsia="ru-RU"/>
        </w:rPr>
        <w:t xml:space="preserve">Описание проблемной ситуации, </w:t>
      </w:r>
      <w:r w:rsidR="006962D5" w:rsidRPr="00E47992">
        <w:rPr>
          <w:b/>
          <w:color w:val="000000" w:themeColor="text1"/>
          <w:sz w:val="28"/>
          <w:szCs w:val="28"/>
          <w:u w:val="single"/>
          <w:lang w:eastAsia="ru-RU"/>
        </w:rPr>
        <w:t>цели и задач, на которые направлена практика</w:t>
      </w:r>
    </w:p>
    <w:p w:rsidR="00253692" w:rsidRPr="00E40C82" w:rsidRDefault="00253692" w:rsidP="00253692">
      <w:pPr>
        <w:jc w:val="both"/>
        <w:rPr>
          <w:sz w:val="28"/>
          <w:szCs w:val="28"/>
        </w:rPr>
      </w:pPr>
      <w:r w:rsidRPr="00E40C82">
        <w:rPr>
          <w:rStyle w:val="c42"/>
          <w:b/>
          <w:bCs/>
          <w:i/>
          <w:iCs/>
          <w:color w:val="000000"/>
          <w:sz w:val="28"/>
          <w:szCs w:val="28"/>
        </w:rPr>
        <w:t xml:space="preserve">       </w:t>
      </w:r>
      <w:r w:rsidRPr="00E40C82">
        <w:rPr>
          <w:sz w:val="28"/>
          <w:szCs w:val="28"/>
        </w:rPr>
        <w:t xml:space="preserve"> В современных условиях развития общества проблема сохранения здоровья детей выходит на первый план. Негативное влияние на организм ребенка различных факторов окружающей среды приводит к ухудшению здоровья, снижению умственной и физической активности. Сегодня дети редко занимаются спортом и играют в подвижные игры. Физическая нагрузка уменьшается и по другим причинам: некоторые родители увлекаются интеллектуальным развитием своих детей в ущерб их физическому развитию. Поэтому задача каждого педагога и родителя - сформировать у ребенка понимание важности физических упражнений, спорта, ведь это – залог здоровья. Этими причинами была вызвана необходимость разработки программы «Детский фитнес».</w:t>
      </w:r>
    </w:p>
    <w:p w:rsidR="00253692" w:rsidRPr="00E40C82" w:rsidRDefault="00253692" w:rsidP="00253692">
      <w:pPr>
        <w:ind w:firstLine="709"/>
        <w:jc w:val="both"/>
        <w:rPr>
          <w:color w:val="000000" w:themeColor="text1"/>
          <w:sz w:val="28"/>
          <w:szCs w:val="28"/>
        </w:rPr>
      </w:pPr>
      <w:r w:rsidRPr="00E40C82">
        <w:rPr>
          <w:b/>
          <w:sz w:val="28"/>
          <w:szCs w:val="28"/>
        </w:rPr>
        <w:t>Педагогическая целесообразность</w:t>
      </w:r>
      <w:r w:rsidR="00315545" w:rsidRPr="00E40C82">
        <w:rPr>
          <w:b/>
          <w:sz w:val="28"/>
          <w:szCs w:val="28"/>
        </w:rPr>
        <w:t xml:space="preserve"> </w:t>
      </w:r>
      <w:r w:rsidRPr="00E40C82">
        <w:rPr>
          <w:color w:val="000000" w:themeColor="text1"/>
          <w:sz w:val="28"/>
          <w:szCs w:val="28"/>
        </w:rPr>
        <w:t>объясняется тем, что предлагаемые в программе игры и упражнения оптимизируют процесс формирования правильной осанки и укрепление сводов стопы, развитие двигательных способностей, достижение определенного уровня морфофункциональной зрелости, физической работоспособности, что, в свою очередь, оказывает положительное влияние на учебную деятельность детей.</w:t>
      </w:r>
    </w:p>
    <w:p w:rsidR="00253692" w:rsidRPr="00E40C82" w:rsidRDefault="00253692" w:rsidP="00253692">
      <w:pPr>
        <w:ind w:firstLine="709"/>
        <w:jc w:val="both"/>
        <w:rPr>
          <w:sz w:val="28"/>
          <w:szCs w:val="28"/>
        </w:rPr>
      </w:pPr>
      <w:r w:rsidRPr="00E40C82">
        <w:rPr>
          <w:b/>
          <w:sz w:val="28"/>
          <w:szCs w:val="28"/>
        </w:rPr>
        <w:t>Отличительные особенности.</w:t>
      </w:r>
      <w:r w:rsidR="00315545" w:rsidRPr="00E40C82">
        <w:rPr>
          <w:b/>
          <w:sz w:val="28"/>
          <w:szCs w:val="28"/>
        </w:rPr>
        <w:t xml:space="preserve"> </w:t>
      </w:r>
      <w:r w:rsidRPr="00E40C82">
        <w:rPr>
          <w:sz w:val="28"/>
          <w:szCs w:val="28"/>
        </w:rPr>
        <w:t>Данная программа составлена на основе анализа дополнительных программ по детскому фитнесу, однако имеет следующие особенности:</w:t>
      </w:r>
    </w:p>
    <w:p w:rsidR="00253692" w:rsidRPr="00E40C82" w:rsidRDefault="00253692" w:rsidP="00B25CE1">
      <w:pPr>
        <w:pStyle w:val="a4"/>
        <w:numPr>
          <w:ilvl w:val="0"/>
          <w:numId w:val="3"/>
        </w:numPr>
        <w:spacing w:after="0" w:line="240" w:lineRule="auto"/>
        <w:jc w:val="both"/>
        <w:rPr>
          <w:rFonts w:ascii="Times New Roman" w:hAnsi="Times New Roman" w:cs="Times New Roman"/>
          <w:sz w:val="28"/>
          <w:szCs w:val="28"/>
        </w:rPr>
      </w:pPr>
      <w:proofErr w:type="gramStart"/>
      <w:r w:rsidRPr="00E40C82">
        <w:rPr>
          <w:rFonts w:ascii="Times New Roman" w:hAnsi="Times New Roman" w:cs="Times New Roman"/>
          <w:sz w:val="28"/>
          <w:szCs w:val="28"/>
        </w:rPr>
        <w:t>ориентирована</w:t>
      </w:r>
      <w:proofErr w:type="gramEnd"/>
      <w:r w:rsidRPr="00E40C82">
        <w:rPr>
          <w:rFonts w:ascii="Times New Roman" w:hAnsi="Times New Roman" w:cs="Times New Roman"/>
          <w:sz w:val="28"/>
          <w:szCs w:val="28"/>
        </w:rPr>
        <w:t xml:space="preserve"> на более взрослых детей, т.к. именно в этот возрастной период наблюдается снижение двигательной активности детей;</w:t>
      </w:r>
    </w:p>
    <w:p w:rsidR="00253692" w:rsidRPr="00E40C82" w:rsidRDefault="00253692" w:rsidP="00B25CE1">
      <w:pPr>
        <w:pStyle w:val="a4"/>
        <w:numPr>
          <w:ilvl w:val="0"/>
          <w:numId w:val="3"/>
        </w:numPr>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t>увеличение объема программы, что связано с увеличением количества занятий в неделю с 1 до 2;</w:t>
      </w:r>
    </w:p>
    <w:p w:rsidR="00253692" w:rsidRPr="00E40C82" w:rsidRDefault="00253692" w:rsidP="00B25CE1">
      <w:pPr>
        <w:pStyle w:val="a4"/>
        <w:numPr>
          <w:ilvl w:val="0"/>
          <w:numId w:val="3"/>
        </w:numPr>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t>программа предусматривает дистанционное обучение;</w:t>
      </w:r>
    </w:p>
    <w:p w:rsidR="00253692" w:rsidRPr="00E40C82" w:rsidRDefault="00253692" w:rsidP="00B25CE1">
      <w:pPr>
        <w:pStyle w:val="a4"/>
        <w:numPr>
          <w:ilvl w:val="0"/>
          <w:numId w:val="3"/>
        </w:numPr>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t>по программе могут заниматься дети с ограниченными возможностями здоровья.</w:t>
      </w:r>
    </w:p>
    <w:p w:rsidR="00253692" w:rsidRPr="00E40C82" w:rsidRDefault="00253692" w:rsidP="00253692">
      <w:pPr>
        <w:ind w:firstLine="709"/>
        <w:jc w:val="both"/>
        <w:rPr>
          <w:sz w:val="28"/>
          <w:szCs w:val="28"/>
        </w:rPr>
      </w:pPr>
      <w:r w:rsidRPr="00E40C82">
        <w:rPr>
          <w:b/>
          <w:sz w:val="28"/>
          <w:szCs w:val="28"/>
        </w:rPr>
        <w:t>Цель:</w:t>
      </w:r>
      <w:r w:rsidRPr="00E40C82">
        <w:rPr>
          <w:sz w:val="28"/>
          <w:szCs w:val="28"/>
        </w:rPr>
        <w:t xml:space="preserve"> сохранение и укрепление здоровья </w:t>
      </w:r>
      <w:proofErr w:type="gramStart"/>
      <w:r w:rsidRPr="00E40C82">
        <w:rPr>
          <w:sz w:val="28"/>
          <w:szCs w:val="28"/>
        </w:rPr>
        <w:t>обучающихся</w:t>
      </w:r>
      <w:proofErr w:type="gramEnd"/>
      <w:r w:rsidRPr="00E40C82">
        <w:rPr>
          <w:sz w:val="28"/>
          <w:szCs w:val="28"/>
        </w:rPr>
        <w:t xml:space="preserve"> через занятия фитнесом.</w:t>
      </w:r>
    </w:p>
    <w:p w:rsidR="00253692" w:rsidRPr="00E40C82" w:rsidRDefault="00253692" w:rsidP="00253692">
      <w:pPr>
        <w:ind w:firstLine="709"/>
        <w:jc w:val="both"/>
        <w:rPr>
          <w:b/>
          <w:sz w:val="28"/>
          <w:szCs w:val="28"/>
        </w:rPr>
      </w:pPr>
      <w:r w:rsidRPr="00E40C82">
        <w:rPr>
          <w:b/>
          <w:sz w:val="28"/>
          <w:szCs w:val="28"/>
        </w:rPr>
        <w:t>Задачи</w:t>
      </w:r>
    </w:p>
    <w:p w:rsidR="00253692" w:rsidRPr="00E40C82" w:rsidRDefault="00253692" w:rsidP="00253692">
      <w:pPr>
        <w:ind w:firstLine="709"/>
        <w:jc w:val="both"/>
        <w:rPr>
          <w:b/>
          <w:i/>
          <w:sz w:val="28"/>
          <w:szCs w:val="28"/>
        </w:rPr>
      </w:pPr>
      <w:r w:rsidRPr="00E40C82">
        <w:rPr>
          <w:b/>
          <w:i/>
          <w:sz w:val="28"/>
          <w:szCs w:val="28"/>
        </w:rPr>
        <w:t>Обучающие:</w:t>
      </w:r>
    </w:p>
    <w:p w:rsidR="00253692" w:rsidRPr="00E40C82" w:rsidRDefault="00253692" w:rsidP="00B25CE1">
      <w:pPr>
        <w:pStyle w:val="a4"/>
        <w:numPr>
          <w:ilvl w:val="0"/>
          <w:numId w:val="4"/>
        </w:numPr>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t>сформировать представление о своем теле и организме;</w:t>
      </w:r>
    </w:p>
    <w:p w:rsidR="00253692" w:rsidRPr="00E40C82" w:rsidRDefault="00253692" w:rsidP="00B25CE1">
      <w:pPr>
        <w:pStyle w:val="a4"/>
        <w:numPr>
          <w:ilvl w:val="0"/>
          <w:numId w:val="4"/>
        </w:numPr>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t>познакомить с подготовительными и базовыми элементами фитнеса, комплексами специальной физической подготовки;</w:t>
      </w:r>
    </w:p>
    <w:p w:rsidR="00253692" w:rsidRPr="00E40C82" w:rsidRDefault="00253692" w:rsidP="00B25CE1">
      <w:pPr>
        <w:pStyle w:val="a4"/>
        <w:numPr>
          <w:ilvl w:val="0"/>
          <w:numId w:val="4"/>
        </w:numPr>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t>обучить двигательным действиям, направленным на укрепление здоровья, и повысить функциональные возможности организма.</w:t>
      </w:r>
    </w:p>
    <w:p w:rsidR="00253692" w:rsidRPr="00E40C82" w:rsidRDefault="00253692" w:rsidP="00253692">
      <w:pPr>
        <w:ind w:firstLine="709"/>
        <w:jc w:val="both"/>
        <w:rPr>
          <w:b/>
          <w:i/>
          <w:sz w:val="28"/>
          <w:szCs w:val="28"/>
        </w:rPr>
      </w:pPr>
      <w:r w:rsidRPr="00E40C82">
        <w:rPr>
          <w:b/>
          <w:i/>
          <w:sz w:val="28"/>
          <w:szCs w:val="28"/>
        </w:rPr>
        <w:t>Развивающие:</w:t>
      </w:r>
    </w:p>
    <w:p w:rsidR="00253692" w:rsidRPr="00E40C82" w:rsidRDefault="00253692" w:rsidP="00B25CE1">
      <w:pPr>
        <w:pStyle w:val="a4"/>
        <w:numPr>
          <w:ilvl w:val="0"/>
          <w:numId w:val="5"/>
        </w:numPr>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lastRenderedPageBreak/>
        <w:t>повысить уровень основных физических качеств, координационные и ритмические способности;</w:t>
      </w:r>
    </w:p>
    <w:p w:rsidR="00253692" w:rsidRPr="00E40C82" w:rsidRDefault="00253692" w:rsidP="00B25CE1">
      <w:pPr>
        <w:pStyle w:val="a4"/>
        <w:numPr>
          <w:ilvl w:val="0"/>
          <w:numId w:val="5"/>
        </w:numPr>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t xml:space="preserve">укрепить костно-мышечный корсет, </w:t>
      </w:r>
      <w:proofErr w:type="spellStart"/>
      <w:r w:rsidRPr="00E40C82">
        <w:rPr>
          <w:rFonts w:ascii="Times New Roman" w:hAnsi="Times New Roman" w:cs="Times New Roman"/>
          <w:sz w:val="28"/>
          <w:szCs w:val="28"/>
        </w:rPr>
        <w:t>сердечно-сосудистую</w:t>
      </w:r>
      <w:proofErr w:type="spellEnd"/>
      <w:r w:rsidRPr="00E40C82">
        <w:rPr>
          <w:rFonts w:ascii="Times New Roman" w:hAnsi="Times New Roman" w:cs="Times New Roman"/>
          <w:sz w:val="28"/>
          <w:szCs w:val="28"/>
        </w:rPr>
        <w:t xml:space="preserve"> и </w:t>
      </w:r>
      <w:proofErr w:type="gramStart"/>
      <w:r w:rsidRPr="00E40C82">
        <w:rPr>
          <w:rFonts w:ascii="Times New Roman" w:hAnsi="Times New Roman" w:cs="Times New Roman"/>
          <w:sz w:val="28"/>
          <w:szCs w:val="28"/>
        </w:rPr>
        <w:t>дыхательную</w:t>
      </w:r>
      <w:proofErr w:type="gramEnd"/>
      <w:r w:rsidRPr="00E40C82">
        <w:rPr>
          <w:rFonts w:ascii="Times New Roman" w:hAnsi="Times New Roman" w:cs="Times New Roman"/>
          <w:sz w:val="28"/>
          <w:szCs w:val="28"/>
        </w:rPr>
        <w:t xml:space="preserve"> системы.</w:t>
      </w:r>
    </w:p>
    <w:p w:rsidR="00253692" w:rsidRPr="00E40C82" w:rsidRDefault="00253692" w:rsidP="00253692">
      <w:pPr>
        <w:ind w:firstLine="709"/>
        <w:jc w:val="both"/>
        <w:rPr>
          <w:b/>
          <w:i/>
          <w:sz w:val="28"/>
          <w:szCs w:val="28"/>
        </w:rPr>
      </w:pPr>
      <w:r w:rsidRPr="00E40C82">
        <w:rPr>
          <w:b/>
          <w:i/>
          <w:sz w:val="28"/>
          <w:szCs w:val="28"/>
        </w:rPr>
        <w:t>Воспитательные:</w:t>
      </w:r>
    </w:p>
    <w:p w:rsidR="00253692" w:rsidRPr="00E40C82" w:rsidRDefault="00253692" w:rsidP="00B25CE1">
      <w:pPr>
        <w:pStyle w:val="a4"/>
        <w:numPr>
          <w:ilvl w:val="0"/>
          <w:numId w:val="6"/>
        </w:numPr>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t>сформировать потребность в систематических занятиях физической культурой;</w:t>
      </w:r>
    </w:p>
    <w:p w:rsidR="00253692" w:rsidRPr="00E40C82" w:rsidRDefault="00253692" w:rsidP="00253692">
      <w:pPr>
        <w:ind w:left="360"/>
        <w:jc w:val="center"/>
        <w:rPr>
          <w:sz w:val="28"/>
          <w:szCs w:val="28"/>
        </w:rPr>
      </w:pPr>
      <w:r w:rsidRPr="00E40C82">
        <w:rPr>
          <w:sz w:val="28"/>
          <w:szCs w:val="28"/>
        </w:rPr>
        <w:t>создать условия для формирования дисциплинированности, целеустремленности, настойчивости, коммуникативных качеств</w:t>
      </w:r>
    </w:p>
    <w:p w:rsidR="00253692" w:rsidRPr="00E40C82" w:rsidRDefault="00253692" w:rsidP="00253692">
      <w:pPr>
        <w:ind w:left="360"/>
        <w:jc w:val="center"/>
        <w:rPr>
          <w:sz w:val="28"/>
          <w:szCs w:val="28"/>
        </w:rPr>
      </w:pPr>
    </w:p>
    <w:p w:rsidR="0030765B" w:rsidRPr="00E40C82" w:rsidRDefault="0030765B" w:rsidP="00253692">
      <w:pPr>
        <w:ind w:left="360"/>
        <w:jc w:val="center"/>
        <w:rPr>
          <w:b/>
          <w:sz w:val="28"/>
          <w:szCs w:val="28"/>
          <w:u w:val="single"/>
        </w:rPr>
      </w:pPr>
      <w:r w:rsidRPr="00E40C82">
        <w:rPr>
          <w:b/>
          <w:sz w:val="28"/>
          <w:szCs w:val="28"/>
          <w:u w:val="single"/>
        </w:rPr>
        <w:t>Целевая аудитория</w:t>
      </w:r>
    </w:p>
    <w:p w:rsidR="00253692" w:rsidRPr="00E40C82" w:rsidRDefault="00253692" w:rsidP="00253692">
      <w:pPr>
        <w:ind w:firstLine="709"/>
        <w:jc w:val="both"/>
        <w:rPr>
          <w:sz w:val="28"/>
          <w:szCs w:val="28"/>
        </w:rPr>
      </w:pPr>
      <w:r w:rsidRPr="00E40C82">
        <w:rPr>
          <w:sz w:val="28"/>
          <w:szCs w:val="28"/>
        </w:rPr>
        <w:t xml:space="preserve">Дети в возрасте 5-10 лет. На </w:t>
      </w:r>
      <w:proofErr w:type="gramStart"/>
      <w:r w:rsidRPr="00E40C82">
        <w:rPr>
          <w:sz w:val="28"/>
          <w:szCs w:val="28"/>
        </w:rPr>
        <w:t>обучение по программе</w:t>
      </w:r>
      <w:proofErr w:type="gramEnd"/>
      <w:r w:rsidRPr="00E40C82">
        <w:rPr>
          <w:sz w:val="28"/>
          <w:szCs w:val="28"/>
        </w:rPr>
        <w:t xml:space="preserve"> принимаются все желающие данного возраста при наличии справки от врача, разрешающей физические нагрузки, связанные с занятиями спортом. Образовательный процесс осуществляется в разновозрастных группах постоянного состава. Оптимальная наполняемость группы-15 человек.</w:t>
      </w:r>
    </w:p>
    <w:p w:rsidR="00253692" w:rsidRPr="00E40C82" w:rsidRDefault="00253692" w:rsidP="00253692">
      <w:pPr>
        <w:ind w:firstLine="709"/>
        <w:jc w:val="both"/>
        <w:rPr>
          <w:sz w:val="28"/>
          <w:szCs w:val="28"/>
        </w:rPr>
      </w:pPr>
      <w:r w:rsidRPr="00E40C82">
        <w:rPr>
          <w:sz w:val="28"/>
          <w:szCs w:val="28"/>
        </w:rPr>
        <w:t>К занятиям по программе могут привлекаться дети с ограниченными возможностями здоровь</w:t>
      </w:r>
      <w:proofErr w:type="gramStart"/>
      <w:r w:rsidRPr="00E40C82">
        <w:rPr>
          <w:sz w:val="28"/>
          <w:szCs w:val="28"/>
        </w:rPr>
        <w:t>я</w:t>
      </w:r>
      <w:r w:rsidRPr="00E40C82">
        <w:rPr>
          <w:rStyle w:val="c29"/>
          <w:sz w:val="28"/>
          <w:szCs w:val="28"/>
        </w:rPr>
        <w:t>(</w:t>
      </w:r>
      <w:proofErr w:type="gramEnd"/>
      <w:r w:rsidRPr="00E40C82">
        <w:rPr>
          <w:rStyle w:val="c29"/>
          <w:sz w:val="28"/>
          <w:szCs w:val="28"/>
        </w:rPr>
        <w:t xml:space="preserve">речевые нарушения, дети с задержкой психического развития, дети с нарушением опорно-двигательного аппарата, дети с </w:t>
      </w:r>
      <w:proofErr w:type="spellStart"/>
      <w:r w:rsidRPr="00E40C82">
        <w:rPr>
          <w:rStyle w:val="c29"/>
          <w:sz w:val="28"/>
          <w:szCs w:val="28"/>
        </w:rPr>
        <w:t>гиперактивностью</w:t>
      </w:r>
      <w:proofErr w:type="spellEnd"/>
      <w:r w:rsidRPr="00E40C82">
        <w:rPr>
          <w:rStyle w:val="c29"/>
          <w:sz w:val="28"/>
          <w:szCs w:val="28"/>
        </w:rPr>
        <w:t xml:space="preserve"> и дефицитом внимания)</w:t>
      </w:r>
      <w:r w:rsidRPr="00E40C82">
        <w:rPr>
          <w:sz w:val="28"/>
          <w:szCs w:val="28"/>
        </w:rPr>
        <w:t>при условии, что они не имеют противопоказаний к данному виду деятельности</w:t>
      </w:r>
      <w:r w:rsidRPr="00E40C82">
        <w:rPr>
          <w:rStyle w:val="c29"/>
          <w:sz w:val="28"/>
          <w:szCs w:val="28"/>
        </w:rPr>
        <w:t>. П</w:t>
      </w:r>
      <w:r w:rsidRPr="00E40C82">
        <w:rPr>
          <w:sz w:val="28"/>
          <w:szCs w:val="28"/>
        </w:rPr>
        <w:t xml:space="preserve">ри необходимости </w:t>
      </w:r>
      <w:proofErr w:type="gramStart"/>
      <w:r w:rsidRPr="00E40C82">
        <w:rPr>
          <w:sz w:val="28"/>
          <w:szCs w:val="28"/>
        </w:rPr>
        <w:t>обучающимся</w:t>
      </w:r>
      <w:proofErr w:type="gramEnd"/>
      <w:r w:rsidRPr="00E40C82">
        <w:rPr>
          <w:sz w:val="28"/>
          <w:szCs w:val="28"/>
        </w:rPr>
        <w:t xml:space="preserve"> с ОВЗ предоставляется дополнительное время на выполнение заданий и повышенное внимание со стороны педагога. Для детей с ОВЗ сложность и объем учебного материала будет предложен в уменьшенном и облегченном варианте.</w:t>
      </w:r>
    </w:p>
    <w:p w:rsidR="00253692" w:rsidRPr="00E40C82" w:rsidRDefault="00253692" w:rsidP="00253692">
      <w:pPr>
        <w:ind w:firstLine="709"/>
        <w:jc w:val="both"/>
        <w:rPr>
          <w:b/>
          <w:i/>
          <w:sz w:val="28"/>
          <w:szCs w:val="28"/>
        </w:rPr>
      </w:pPr>
      <w:r w:rsidRPr="00E40C82">
        <w:rPr>
          <w:b/>
          <w:i/>
          <w:sz w:val="28"/>
          <w:szCs w:val="28"/>
        </w:rPr>
        <w:t>Возрастная характеристика.</w:t>
      </w:r>
    </w:p>
    <w:p w:rsidR="00253692" w:rsidRPr="00E40C82" w:rsidRDefault="00253692" w:rsidP="00253692">
      <w:pPr>
        <w:ind w:firstLine="709"/>
        <w:jc w:val="both"/>
        <w:rPr>
          <w:sz w:val="28"/>
          <w:szCs w:val="28"/>
        </w:rPr>
      </w:pPr>
      <w:r w:rsidRPr="00E40C82">
        <w:rPr>
          <w:sz w:val="28"/>
          <w:szCs w:val="28"/>
        </w:rPr>
        <w:t>Старшие дошкольники. Дети 5-7 лет интенсивно развиваются физически, возрастают их познавательные способности, происходит психологическое взросление и смена социального статуса. Именно этот возраст считается одним из переходных периодов развития ребенка. На смену игре как основному виду деятельности (средству познания мира) постепенно приходит обучение. Из наивного «почемучки» вырастает человек, которому важно знать отношение к нему окружающих и заниматься «серьезным» делом. Задача взрослых – умело поддерживать его стремления, создавать условия для их воплощения.</w:t>
      </w:r>
    </w:p>
    <w:p w:rsidR="00253692" w:rsidRPr="00E40C82" w:rsidRDefault="00253692" w:rsidP="00253692">
      <w:pPr>
        <w:ind w:firstLine="709"/>
        <w:jc w:val="both"/>
        <w:rPr>
          <w:sz w:val="28"/>
          <w:szCs w:val="28"/>
        </w:rPr>
      </w:pPr>
      <w:r w:rsidRPr="00E40C82">
        <w:rPr>
          <w:sz w:val="28"/>
          <w:szCs w:val="28"/>
        </w:rPr>
        <w:t xml:space="preserve">Младшие </w:t>
      </w:r>
      <w:proofErr w:type="spellStart"/>
      <w:r w:rsidRPr="00E40C82">
        <w:rPr>
          <w:sz w:val="28"/>
          <w:szCs w:val="28"/>
        </w:rPr>
        <w:t>школьники</w:t>
      </w:r>
      <w:proofErr w:type="gramStart"/>
      <w:r w:rsidRPr="00E40C82">
        <w:rPr>
          <w:sz w:val="28"/>
          <w:szCs w:val="28"/>
        </w:rPr>
        <w:t>.В</w:t>
      </w:r>
      <w:proofErr w:type="gramEnd"/>
      <w:r w:rsidRPr="00E40C82">
        <w:rPr>
          <w:sz w:val="28"/>
          <w:szCs w:val="28"/>
        </w:rPr>
        <w:t>озраст</w:t>
      </w:r>
      <w:proofErr w:type="spellEnd"/>
      <w:r w:rsidRPr="00E40C82">
        <w:rPr>
          <w:sz w:val="28"/>
          <w:szCs w:val="28"/>
        </w:rPr>
        <w:t xml:space="preserve"> 7-10 лет – это особый период в жизни ребенка. Характерные особенности периода: непоседливость, повышенная эмоциональная возбудимость, активное анатомо-физиологическое созревание организма и т.п. Из особенностей анатомо-физиологического созревания заслуживают внимания следующие моменты: развитие крупных мышц опережает развитие мелких, и поэтому дети лучше выполняют сравнительно сильные и размашистые движения, чем те, которые требуют точности. Происходит процесс осознания себя как личности. Дети начинают ценить в людях волевые качества, ум, характер, независимость. Развивается чувство коллективизма.</w:t>
      </w:r>
    </w:p>
    <w:p w:rsidR="0030765B" w:rsidRPr="00E40C82" w:rsidRDefault="0030765B" w:rsidP="007F0C45">
      <w:pPr>
        <w:ind w:firstLine="567"/>
        <w:jc w:val="both"/>
        <w:rPr>
          <w:color w:val="FF0000"/>
          <w:sz w:val="28"/>
          <w:szCs w:val="28"/>
        </w:rPr>
      </w:pPr>
    </w:p>
    <w:p w:rsidR="0030765B" w:rsidRPr="00E40C82" w:rsidRDefault="0030765B" w:rsidP="007F0C45">
      <w:pPr>
        <w:ind w:firstLine="567"/>
        <w:jc w:val="center"/>
        <w:rPr>
          <w:b/>
          <w:sz w:val="28"/>
          <w:szCs w:val="28"/>
          <w:u w:val="single"/>
        </w:rPr>
      </w:pPr>
      <w:r w:rsidRPr="00E40C82">
        <w:rPr>
          <w:b/>
          <w:sz w:val="28"/>
          <w:szCs w:val="28"/>
          <w:u w:val="single"/>
        </w:rPr>
        <w:t>Сроки, этапы и алгоритм реализации практики</w:t>
      </w:r>
    </w:p>
    <w:p w:rsidR="00253692" w:rsidRPr="00E40C82" w:rsidRDefault="00253692" w:rsidP="007F0C45">
      <w:pPr>
        <w:ind w:firstLine="567"/>
        <w:jc w:val="center"/>
        <w:rPr>
          <w:b/>
          <w:color w:val="FF0000"/>
          <w:sz w:val="28"/>
          <w:szCs w:val="28"/>
          <w:u w:val="single"/>
        </w:rPr>
      </w:pPr>
    </w:p>
    <w:p w:rsidR="00253692" w:rsidRPr="00E40C82" w:rsidRDefault="00253692" w:rsidP="00253692">
      <w:pPr>
        <w:ind w:firstLine="709"/>
        <w:jc w:val="both"/>
        <w:rPr>
          <w:sz w:val="28"/>
          <w:szCs w:val="28"/>
        </w:rPr>
      </w:pPr>
      <w:r w:rsidRPr="00E40C82">
        <w:rPr>
          <w:sz w:val="28"/>
          <w:szCs w:val="28"/>
        </w:rPr>
        <w:t>1 год, 72 часа, 2 занятия в неделю продолжительностью 45 минут.</w:t>
      </w:r>
    </w:p>
    <w:p w:rsidR="00253692" w:rsidRPr="00E40C82" w:rsidRDefault="00253692" w:rsidP="00253692">
      <w:pPr>
        <w:ind w:firstLine="709"/>
        <w:jc w:val="both"/>
        <w:rPr>
          <w:sz w:val="28"/>
          <w:szCs w:val="28"/>
        </w:rPr>
      </w:pPr>
    </w:p>
    <w:p w:rsidR="005B3F19" w:rsidRPr="00E40C82" w:rsidRDefault="005B3F19" w:rsidP="007F0C45">
      <w:pPr>
        <w:jc w:val="both"/>
        <w:rPr>
          <w:color w:val="FF0000"/>
          <w:sz w:val="28"/>
          <w:szCs w:val="28"/>
        </w:rPr>
      </w:pPr>
    </w:p>
    <w:p w:rsidR="00C2405A" w:rsidRPr="00E40C82" w:rsidRDefault="004219B9" w:rsidP="007F0C45">
      <w:pPr>
        <w:jc w:val="center"/>
        <w:rPr>
          <w:b/>
          <w:sz w:val="28"/>
          <w:szCs w:val="28"/>
          <w:u w:val="single"/>
        </w:rPr>
      </w:pPr>
      <w:r w:rsidRPr="00E40C82">
        <w:rPr>
          <w:b/>
          <w:sz w:val="28"/>
          <w:szCs w:val="28"/>
          <w:u w:val="single"/>
        </w:rPr>
        <w:t xml:space="preserve">Перечень и краткое </w:t>
      </w:r>
      <w:r w:rsidR="00B25CE1" w:rsidRPr="00E40C82">
        <w:rPr>
          <w:b/>
          <w:sz w:val="28"/>
          <w:szCs w:val="28"/>
          <w:u w:val="single"/>
        </w:rPr>
        <w:t xml:space="preserve">описание занятий </w:t>
      </w:r>
    </w:p>
    <w:p w:rsidR="004219B9" w:rsidRPr="00E40C82" w:rsidRDefault="00315545" w:rsidP="007F0C45">
      <w:pPr>
        <w:ind w:firstLine="567"/>
        <w:jc w:val="both"/>
        <w:rPr>
          <w:sz w:val="28"/>
          <w:szCs w:val="28"/>
        </w:rPr>
      </w:pPr>
      <w:r w:rsidRPr="00E40C82">
        <w:rPr>
          <w:sz w:val="28"/>
          <w:szCs w:val="28"/>
        </w:rPr>
        <w:t>Объем программы – 72</w:t>
      </w:r>
      <w:r w:rsidR="008D1842" w:rsidRPr="00E40C82">
        <w:rPr>
          <w:sz w:val="28"/>
          <w:szCs w:val="28"/>
        </w:rPr>
        <w:t xml:space="preserve"> часа</w:t>
      </w:r>
      <w:r w:rsidR="004219B9" w:rsidRPr="00E40C82">
        <w:rPr>
          <w:sz w:val="28"/>
          <w:szCs w:val="28"/>
        </w:rPr>
        <w:t>. Программа включает следующие разделы:</w:t>
      </w:r>
    </w:p>
    <w:p w:rsidR="004219B9" w:rsidRPr="00E40C82" w:rsidRDefault="00315545" w:rsidP="00B25CE1">
      <w:pPr>
        <w:pStyle w:val="a4"/>
        <w:numPr>
          <w:ilvl w:val="0"/>
          <w:numId w:val="1"/>
        </w:numPr>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t>Вводное занятие. Диагностика.– 2</w:t>
      </w:r>
      <w:r w:rsidR="004219B9" w:rsidRPr="00E40C82">
        <w:rPr>
          <w:rFonts w:ascii="Times New Roman" w:hAnsi="Times New Roman" w:cs="Times New Roman"/>
          <w:sz w:val="28"/>
          <w:szCs w:val="28"/>
        </w:rPr>
        <w:t xml:space="preserve"> часа;</w:t>
      </w:r>
    </w:p>
    <w:p w:rsidR="004219B9" w:rsidRPr="00E40C82" w:rsidRDefault="00315545" w:rsidP="00B25CE1">
      <w:pPr>
        <w:pStyle w:val="a4"/>
        <w:numPr>
          <w:ilvl w:val="0"/>
          <w:numId w:val="1"/>
        </w:numPr>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t xml:space="preserve">Общая физическая подготовка. </w:t>
      </w:r>
      <w:proofErr w:type="spellStart"/>
      <w:r w:rsidRPr="00E40C82">
        <w:rPr>
          <w:rFonts w:ascii="Times New Roman" w:hAnsi="Times New Roman" w:cs="Times New Roman"/>
          <w:sz w:val="28"/>
          <w:szCs w:val="28"/>
        </w:rPr>
        <w:t>Общеразвивающие</w:t>
      </w:r>
      <w:proofErr w:type="spellEnd"/>
      <w:r w:rsidRPr="00E40C82">
        <w:rPr>
          <w:rFonts w:ascii="Times New Roman" w:hAnsi="Times New Roman" w:cs="Times New Roman"/>
          <w:sz w:val="28"/>
          <w:szCs w:val="28"/>
        </w:rPr>
        <w:t xml:space="preserve"> упражнения </w:t>
      </w:r>
      <w:r w:rsidR="004219B9" w:rsidRPr="00E40C82">
        <w:rPr>
          <w:rFonts w:ascii="Times New Roman" w:hAnsi="Times New Roman" w:cs="Times New Roman"/>
          <w:sz w:val="28"/>
          <w:szCs w:val="28"/>
        </w:rPr>
        <w:t xml:space="preserve">– </w:t>
      </w:r>
      <w:r w:rsidRPr="00E40C82">
        <w:rPr>
          <w:rFonts w:ascii="Times New Roman" w:hAnsi="Times New Roman" w:cs="Times New Roman"/>
          <w:sz w:val="28"/>
          <w:szCs w:val="28"/>
        </w:rPr>
        <w:t>3</w:t>
      </w:r>
      <w:r w:rsidR="004219B9" w:rsidRPr="00E40C82">
        <w:rPr>
          <w:rFonts w:ascii="Times New Roman" w:hAnsi="Times New Roman" w:cs="Times New Roman"/>
          <w:sz w:val="28"/>
          <w:szCs w:val="28"/>
        </w:rPr>
        <w:t>4 часа;</w:t>
      </w:r>
    </w:p>
    <w:p w:rsidR="004219B9" w:rsidRPr="00E40C82" w:rsidRDefault="00315545" w:rsidP="00B25CE1">
      <w:pPr>
        <w:pStyle w:val="a4"/>
        <w:numPr>
          <w:ilvl w:val="0"/>
          <w:numId w:val="1"/>
        </w:numPr>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t xml:space="preserve">Фитнес-тренировка </w:t>
      </w:r>
      <w:r w:rsidR="004219B9" w:rsidRPr="00E40C82">
        <w:rPr>
          <w:rFonts w:ascii="Times New Roman" w:hAnsi="Times New Roman" w:cs="Times New Roman"/>
          <w:sz w:val="28"/>
          <w:szCs w:val="28"/>
        </w:rPr>
        <w:t xml:space="preserve">– </w:t>
      </w:r>
      <w:r w:rsidRPr="00E40C82">
        <w:rPr>
          <w:rFonts w:ascii="Times New Roman" w:hAnsi="Times New Roman" w:cs="Times New Roman"/>
          <w:sz w:val="28"/>
          <w:szCs w:val="28"/>
        </w:rPr>
        <w:t>3</w:t>
      </w:r>
      <w:r w:rsidR="004219B9" w:rsidRPr="00E40C82">
        <w:rPr>
          <w:rFonts w:ascii="Times New Roman" w:hAnsi="Times New Roman" w:cs="Times New Roman"/>
          <w:sz w:val="28"/>
          <w:szCs w:val="28"/>
        </w:rPr>
        <w:t>2 часа;</w:t>
      </w:r>
    </w:p>
    <w:p w:rsidR="004219B9" w:rsidRPr="00E40C82" w:rsidRDefault="00315545" w:rsidP="00B25CE1">
      <w:pPr>
        <w:pStyle w:val="a4"/>
        <w:numPr>
          <w:ilvl w:val="0"/>
          <w:numId w:val="1"/>
        </w:numPr>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t xml:space="preserve">Контрольные и итоговые занятия </w:t>
      </w:r>
      <w:r w:rsidR="004219B9" w:rsidRPr="00E40C82">
        <w:rPr>
          <w:rFonts w:ascii="Times New Roman" w:hAnsi="Times New Roman" w:cs="Times New Roman"/>
          <w:sz w:val="28"/>
          <w:szCs w:val="28"/>
        </w:rPr>
        <w:t>– 4 часа;</w:t>
      </w:r>
    </w:p>
    <w:p w:rsidR="00E6393C" w:rsidRPr="00E40C82" w:rsidRDefault="00E6393C" w:rsidP="00E6393C">
      <w:pPr>
        <w:ind w:left="720"/>
        <w:jc w:val="both"/>
        <w:rPr>
          <w:b/>
          <w:color w:val="FF0000"/>
          <w:sz w:val="28"/>
          <w:szCs w:val="28"/>
        </w:rPr>
      </w:pPr>
    </w:p>
    <w:p w:rsidR="00CB7790" w:rsidRPr="00E40C82" w:rsidRDefault="00CB7790" w:rsidP="00EB7E85">
      <w:pPr>
        <w:jc w:val="center"/>
        <w:rPr>
          <w:b/>
          <w:sz w:val="28"/>
          <w:szCs w:val="28"/>
        </w:rPr>
      </w:pPr>
      <w:r w:rsidRPr="00E40C82">
        <w:rPr>
          <w:b/>
          <w:sz w:val="28"/>
          <w:szCs w:val="28"/>
        </w:rPr>
        <w:t xml:space="preserve">Комплекс </w:t>
      </w:r>
      <w:r w:rsidR="00EB7E85" w:rsidRPr="00E40C82">
        <w:rPr>
          <w:b/>
          <w:sz w:val="28"/>
          <w:szCs w:val="28"/>
        </w:rPr>
        <w:t>упражнений</w:t>
      </w:r>
      <w:proofErr w:type="gramStart"/>
      <w:r w:rsidR="00EB7E85" w:rsidRPr="00E40C82">
        <w:rPr>
          <w:b/>
          <w:sz w:val="28"/>
          <w:szCs w:val="28"/>
        </w:rPr>
        <w:t xml:space="preserve"> </w:t>
      </w:r>
      <w:r w:rsidR="00E6393C" w:rsidRPr="00E40C82">
        <w:rPr>
          <w:b/>
          <w:sz w:val="28"/>
          <w:szCs w:val="28"/>
        </w:rPr>
        <w:t xml:space="preserve"> :</w:t>
      </w:r>
      <w:proofErr w:type="gramEnd"/>
    </w:p>
    <w:p w:rsidR="00E6393C" w:rsidRPr="00E40C82" w:rsidRDefault="00CB5E3C" w:rsidP="00CB5E3C">
      <w:pPr>
        <w:rPr>
          <w:sz w:val="28"/>
          <w:szCs w:val="28"/>
        </w:rPr>
      </w:pPr>
      <w:r w:rsidRPr="00E40C82">
        <w:rPr>
          <w:b/>
          <w:sz w:val="28"/>
          <w:szCs w:val="28"/>
        </w:rPr>
        <w:t xml:space="preserve">     </w:t>
      </w:r>
      <w:r w:rsidR="00E40C82" w:rsidRPr="00E40C82">
        <w:rPr>
          <w:b/>
          <w:sz w:val="28"/>
          <w:szCs w:val="28"/>
        </w:rPr>
        <w:t>-</w:t>
      </w:r>
      <w:r w:rsidRPr="00E40C82">
        <w:rPr>
          <w:sz w:val="28"/>
          <w:szCs w:val="28"/>
        </w:rPr>
        <w:t xml:space="preserve"> </w:t>
      </w:r>
      <w:r w:rsidRPr="00334689">
        <w:rPr>
          <w:sz w:val="28"/>
          <w:szCs w:val="28"/>
          <w:u w:val="single"/>
        </w:rPr>
        <w:t>Зан</w:t>
      </w:r>
      <w:r w:rsidR="00E40C82" w:rsidRPr="00334689">
        <w:rPr>
          <w:sz w:val="28"/>
          <w:szCs w:val="28"/>
          <w:u w:val="single"/>
        </w:rPr>
        <w:t>я</w:t>
      </w:r>
      <w:r w:rsidRPr="00334689">
        <w:rPr>
          <w:sz w:val="28"/>
          <w:szCs w:val="28"/>
          <w:u w:val="single"/>
        </w:rPr>
        <w:t xml:space="preserve">тия на </w:t>
      </w:r>
      <w:proofErr w:type="spellStart"/>
      <w:r w:rsidRPr="00334689">
        <w:rPr>
          <w:sz w:val="28"/>
          <w:szCs w:val="28"/>
          <w:u w:val="single"/>
        </w:rPr>
        <w:t>фитбола</w:t>
      </w:r>
      <w:proofErr w:type="gramStart"/>
      <w:r w:rsidR="00E40C82" w:rsidRPr="00334689">
        <w:rPr>
          <w:sz w:val="28"/>
          <w:szCs w:val="28"/>
          <w:u w:val="single"/>
        </w:rPr>
        <w:t>х</w:t>
      </w:r>
      <w:proofErr w:type="spellEnd"/>
      <w:r w:rsidR="00E40C82" w:rsidRPr="00E40C82">
        <w:rPr>
          <w:sz w:val="28"/>
          <w:szCs w:val="28"/>
        </w:rPr>
        <w:t>-</w:t>
      </w:r>
      <w:proofErr w:type="gramEnd"/>
      <w:r w:rsidR="00E40C82">
        <w:rPr>
          <w:sz w:val="28"/>
          <w:szCs w:val="28"/>
        </w:rPr>
        <w:t xml:space="preserve"> </w:t>
      </w:r>
      <w:r w:rsidR="00334689">
        <w:rPr>
          <w:sz w:val="28"/>
          <w:szCs w:val="28"/>
        </w:rPr>
        <w:t xml:space="preserve"> </w:t>
      </w:r>
      <w:r w:rsidR="00E40C82" w:rsidRPr="00E40C82">
        <w:rPr>
          <w:bCs/>
          <w:sz w:val="28"/>
          <w:szCs w:val="28"/>
        </w:rPr>
        <w:t>это</w:t>
      </w:r>
      <w:r w:rsidR="00E40C82" w:rsidRPr="00E40C82">
        <w:rPr>
          <w:sz w:val="28"/>
          <w:szCs w:val="28"/>
        </w:rPr>
        <w:t xml:space="preserve"> новая форма </w:t>
      </w:r>
      <w:r w:rsidR="00E40C82" w:rsidRPr="00E40C82">
        <w:rPr>
          <w:bCs/>
          <w:sz w:val="28"/>
          <w:szCs w:val="28"/>
        </w:rPr>
        <w:t>занятий</w:t>
      </w:r>
      <w:r w:rsidR="00E40C82" w:rsidRPr="00E40C82">
        <w:rPr>
          <w:sz w:val="28"/>
          <w:szCs w:val="28"/>
        </w:rPr>
        <w:t xml:space="preserve"> по физическому </w:t>
      </w:r>
      <w:r w:rsidR="00334689">
        <w:rPr>
          <w:sz w:val="28"/>
          <w:szCs w:val="28"/>
        </w:rPr>
        <w:t xml:space="preserve">   </w:t>
      </w:r>
      <w:r w:rsidR="00E40C82" w:rsidRPr="00E40C82">
        <w:rPr>
          <w:sz w:val="28"/>
          <w:szCs w:val="28"/>
        </w:rPr>
        <w:t>воспитанию и коррекции осанки.</w:t>
      </w:r>
    </w:p>
    <w:p w:rsidR="00E6393C" w:rsidRPr="00E40C82" w:rsidRDefault="00CB5E3C" w:rsidP="00CB5E3C">
      <w:pPr>
        <w:rPr>
          <w:sz w:val="28"/>
          <w:szCs w:val="28"/>
        </w:rPr>
      </w:pPr>
      <w:r w:rsidRPr="00E40C82">
        <w:rPr>
          <w:sz w:val="28"/>
          <w:szCs w:val="28"/>
        </w:rPr>
        <w:t xml:space="preserve">    </w:t>
      </w:r>
      <w:r w:rsidRPr="00E40C82">
        <w:rPr>
          <w:b/>
          <w:sz w:val="28"/>
          <w:szCs w:val="28"/>
        </w:rPr>
        <w:t xml:space="preserve"> </w:t>
      </w:r>
      <w:r w:rsidR="00E6393C" w:rsidRPr="00E40C82">
        <w:rPr>
          <w:b/>
          <w:sz w:val="28"/>
          <w:szCs w:val="28"/>
        </w:rPr>
        <w:t>-</w:t>
      </w:r>
      <w:r w:rsidRPr="00E40C82">
        <w:rPr>
          <w:sz w:val="28"/>
          <w:szCs w:val="28"/>
        </w:rPr>
        <w:t xml:space="preserve"> </w:t>
      </w:r>
      <w:r w:rsidRPr="00334689">
        <w:rPr>
          <w:sz w:val="28"/>
          <w:szCs w:val="28"/>
          <w:u w:val="single"/>
        </w:rPr>
        <w:t>Упражнения с координационной лестнице</w:t>
      </w:r>
      <w:proofErr w:type="gramStart"/>
      <w:r w:rsidRPr="00334689">
        <w:rPr>
          <w:sz w:val="28"/>
          <w:szCs w:val="28"/>
          <w:u w:val="single"/>
        </w:rPr>
        <w:t>й</w:t>
      </w:r>
      <w:r w:rsidR="00E40C82" w:rsidRPr="00E40C82">
        <w:rPr>
          <w:sz w:val="28"/>
          <w:szCs w:val="28"/>
        </w:rPr>
        <w:t>-</w:t>
      </w:r>
      <w:proofErr w:type="gramEnd"/>
      <w:r w:rsidR="00B41BA9">
        <w:rPr>
          <w:sz w:val="28"/>
          <w:szCs w:val="28"/>
        </w:rPr>
        <w:t xml:space="preserve"> </w:t>
      </w:r>
      <w:r w:rsidR="00E40C82" w:rsidRPr="00E40C82">
        <w:rPr>
          <w:sz w:val="28"/>
          <w:szCs w:val="28"/>
        </w:rPr>
        <w:t>это </w:t>
      </w:r>
      <w:r w:rsidR="00E40C82" w:rsidRPr="00E40C82">
        <w:rPr>
          <w:bCs/>
          <w:sz w:val="28"/>
          <w:szCs w:val="28"/>
        </w:rPr>
        <w:t>комплекс движений, направленный на развитие координационных способностей, скоростно-силовых навыков, прыгучести и ориентировки в пространстве</w:t>
      </w:r>
      <w:r w:rsidR="00E40C82" w:rsidRPr="00E40C82">
        <w:rPr>
          <w:sz w:val="28"/>
          <w:szCs w:val="28"/>
        </w:rPr>
        <w:t>.</w:t>
      </w:r>
    </w:p>
    <w:p w:rsidR="00E40C82" w:rsidRPr="00E40C82" w:rsidRDefault="00CB5E3C" w:rsidP="00E40C82">
      <w:pPr>
        <w:rPr>
          <w:sz w:val="28"/>
          <w:szCs w:val="28"/>
        </w:rPr>
      </w:pPr>
      <w:r w:rsidRPr="00E40C82">
        <w:rPr>
          <w:b/>
          <w:sz w:val="28"/>
          <w:szCs w:val="28"/>
        </w:rPr>
        <w:t xml:space="preserve">     </w:t>
      </w:r>
      <w:r w:rsidR="00E6393C" w:rsidRPr="00E40C82">
        <w:rPr>
          <w:b/>
          <w:sz w:val="28"/>
          <w:szCs w:val="28"/>
        </w:rPr>
        <w:t>-</w:t>
      </w:r>
      <w:r w:rsidRPr="00E40C82">
        <w:rPr>
          <w:sz w:val="28"/>
          <w:szCs w:val="28"/>
        </w:rPr>
        <w:t xml:space="preserve"> </w:t>
      </w:r>
      <w:r w:rsidR="00E40C82" w:rsidRPr="00334689">
        <w:rPr>
          <w:sz w:val="28"/>
          <w:szCs w:val="28"/>
          <w:u w:val="single"/>
        </w:rPr>
        <w:t>Упражнения с гантелям</w:t>
      </w:r>
      <w:proofErr w:type="gramStart"/>
      <w:r w:rsidR="00E40C82" w:rsidRPr="00334689">
        <w:rPr>
          <w:sz w:val="28"/>
          <w:szCs w:val="28"/>
          <w:u w:val="single"/>
        </w:rPr>
        <w:t>и</w:t>
      </w:r>
      <w:r w:rsidR="00E40C82" w:rsidRPr="00E40C82">
        <w:rPr>
          <w:sz w:val="28"/>
          <w:szCs w:val="28"/>
        </w:rPr>
        <w:t>-</w:t>
      </w:r>
      <w:proofErr w:type="gramEnd"/>
      <w:r w:rsidR="00B41BA9">
        <w:rPr>
          <w:sz w:val="28"/>
          <w:szCs w:val="28"/>
        </w:rPr>
        <w:t xml:space="preserve"> </w:t>
      </w:r>
      <w:r w:rsidR="00E40C82" w:rsidRPr="00E40C82">
        <w:rPr>
          <w:sz w:val="28"/>
          <w:szCs w:val="28"/>
        </w:rPr>
        <w:t xml:space="preserve">это физические занятия, которые помогают развить силу и выносливость, укрепить мышцы и суставы, улучшить осанку и общую физическую форму ребёнка.  </w:t>
      </w:r>
    </w:p>
    <w:p w:rsidR="00E6393C" w:rsidRPr="00E40C82" w:rsidRDefault="00334689" w:rsidP="00CB5E3C">
      <w:pPr>
        <w:rPr>
          <w:sz w:val="28"/>
          <w:szCs w:val="28"/>
        </w:rPr>
      </w:pPr>
      <w:r>
        <w:rPr>
          <w:sz w:val="28"/>
          <w:szCs w:val="28"/>
        </w:rPr>
        <w:t xml:space="preserve"> </w:t>
      </w:r>
      <w:r w:rsidR="00CB5E3C" w:rsidRPr="00E40C82">
        <w:rPr>
          <w:b/>
          <w:sz w:val="28"/>
          <w:szCs w:val="28"/>
        </w:rPr>
        <w:t xml:space="preserve">   </w:t>
      </w:r>
      <w:r w:rsidR="00E6393C" w:rsidRPr="00E40C82">
        <w:rPr>
          <w:b/>
          <w:sz w:val="28"/>
          <w:szCs w:val="28"/>
        </w:rPr>
        <w:t>-</w:t>
      </w:r>
      <w:r w:rsidR="00CB5E3C" w:rsidRPr="00E40C82">
        <w:rPr>
          <w:sz w:val="28"/>
          <w:szCs w:val="28"/>
        </w:rPr>
        <w:t xml:space="preserve"> </w:t>
      </w:r>
      <w:r w:rsidR="00E6393C" w:rsidRPr="00334689">
        <w:rPr>
          <w:sz w:val="28"/>
          <w:szCs w:val="28"/>
          <w:u w:val="single"/>
        </w:rPr>
        <w:t xml:space="preserve">Игровой </w:t>
      </w:r>
      <w:proofErr w:type="spellStart"/>
      <w:r w:rsidR="00E6393C" w:rsidRPr="00334689">
        <w:rPr>
          <w:sz w:val="28"/>
          <w:szCs w:val="28"/>
          <w:u w:val="single"/>
        </w:rPr>
        <w:t>стре</w:t>
      </w:r>
      <w:r w:rsidR="00E40C82" w:rsidRPr="00334689">
        <w:rPr>
          <w:sz w:val="28"/>
          <w:szCs w:val="28"/>
          <w:u w:val="single"/>
        </w:rPr>
        <w:t>тчин</w:t>
      </w:r>
      <w:proofErr w:type="gramStart"/>
      <w:r w:rsidR="00E40C82" w:rsidRPr="00334689">
        <w:rPr>
          <w:sz w:val="28"/>
          <w:szCs w:val="28"/>
          <w:u w:val="single"/>
        </w:rPr>
        <w:t>г</w:t>
      </w:r>
      <w:proofErr w:type="spellEnd"/>
      <w:r w:rsidR="00E40C82" w:rsidRPr="00E40C82">
        <w:rPr>
          <w:sz w:val="28"/>
          <w:szCs w:val="28"/>
        </w:rPr>
        <w:t>-</w:t>
      </w:r>
      <w:proofErr w:type="gramEnd"/>
      <w:r w:rsidR="00B41BA9">
        <w:rPr>
          <w:sz w:val="28"/>
          <w:szCs w:val="28"/>
        </w:rPr>
        <w:t xml:space="preserve"> </w:t>
      </w:r>
      <w:r w:rsidR="00E40C82" w:rsidRPr="00E40C82">
        <w:rPr>
          <w:sz w:val="28"/>
          <w:szCs w:val="28"/>
        </w:rPr>
        <w:t>это </w:t>
      </w:r>
      <w:r w:rsidR="00E40C82" w:rsidRPr="00E40C82">
        <w:rPr>
          <w:bCs/>
          <w:sz w:val="28"/>
          <w:szCs w:val="28"/>
        </w:rPr>
        <w:t>методика комплексного физического развития и оздоровления дошкольников, основанная на специально подобранных упражнениях на растяжку мышц, проводимых в игровой форме</w:t>
      </w:r>
    </w:p>
    <w:p w:rsidR="00E6393C" w:rsidRPr="00E40C82" w:rsidRDefault="00CB5E3C" w:rsidP="00CB5E3C">
      <w:pPr>
        <w:rPr>
          <w:sz w:val="28"/>
          <w:szCs w:val="28"/>
        </w:rPr>
      </w:pPr>
      <w:r w:rsidRPr="00E40C82">
        <w:rPr>
          <w:sz w:val="28"/>
          <w:szCs w:val="28"/>
        </w:rPr>
        <w:t xml:space="preserve">    </w:t>
      </w:r>
      <w:r w:rsidRPr="00E40C82">
        <w:rPr>
          <w:b/>
          <w:sz w:val="28"/>
          <w:szCs w:val="28"/>
        </w:rPr>
        <w:t xml:space="preserve"> </w:t>
      </w:r>
      <w:r w:rsidR="00E6393C" w:rsidRPr="00E40C82">
        <w:rPr>
          <w:b/>
          <w:sz w:val="28"/>
          <w:szCs w:val="28"/>
        </w:rPr>
        <w:t>-</w:t>
      </w:r>
      <w:r w:rsidRPr="00E40C82">
        <w:rPr>
          <w:sz w:val="28"/>
          <w:szCs w:val="28"/>
        </w:rPr>
        <w:t xml:space="preserve"> </w:t>
      </w:r>
      <w:r w:rsidR="00334689" w:rsidRPr="00334689">
        <w:rPr>
          <w:sz w:val="28"/>
          <w:szCs w:val="28"/>
          <w:u w:val="single"/>
        </w:rPr>
        <w:t>Занятия с массажным валиком</w:t>
      </w:r>
      <w:r w:rsidR="00334689">
        <w:rPr>
          <w:sz w:val="28"/>
          <w:szCs w:val="28"/>
        </w:rPr>
        <w:t xml:space="preserve">. </w:t>
      </w:r>
      <w:r w:rsidR="00E40C82" w:rsidRPr="00E40C82">
        <w:rPr>
          <w:bCs/>
          <w:sz w:val="28"/>
          <w:szCs w:val="28"/>
        </w:rPr>
        <w:t>Массажный валик (ролик)</w:t>
      </w:r>
      <w:r w:rsidR="00E40C82" w:rsidRPr="00E40C82">
        <w:rPr>
          <w:sz w:val="28"/>
          <w:szCs w:val="28"/>
        </w:rPr>
        <w:t> — это спортивный инвентарь для расслабляющего массажа, улучшения гибкости тела и расслабления напряжённых мышц</w:t>
      </w:r>
    </w:p>
    <w:p w:rsidR="00E40C82" w:rsidRPr="00334689" w:rsidRDefault="00CB5E3C" w:rsidP="00E40C82">
      <w:pPr>
        <w:pStyle w:val="futurismarkdown-paragraph"/>
        <w:shd w:val="clear" w:color="auto" w:fill="FFFFFF"/>
        <w:spacing w:before="0" w:beforeAutospacing="0" w:after="0" w:afterAutospacing="0"/>
        <w:rPr>
          <w:sz w:val="28"/>
          <w:szCs w:val="28"/>
        </w:rPr>
      </w:pPr>
      <w:r w:rsidRPr="00E40C82">
        <w:rPr>
          <w:sz w:val="28"/>
          <w:szCs w:val="28"/>
        </w:rPr>
        <w:t xml:space="preserve">     </w:t>
      </w:r>
      <w:r w:rsidR="00E6393C" w:rsidRPr="00E40C82">
        <w:rPr>
          <w:b/>
          <w:sz w:val="28"/>
          <w:szCs w:val="28"/>
        </w:rPr>
        <w:t>-</w:t>
      </w:r>
      <w:r w:rsidRPr="00E40C82">
        <w:rPr>
          <w:sz w:val="28"/>
          <w:szCs w:val="28"/>
        </w:rPr>
        <w:t xml:space="preserve"> </w:t>
      </w:r>
      <w:r w:rsidR="00E6393C" w:rsidRPr="00334689">
        <w:rPr>
          <w:sz w:val="28"/>
          <w:szCs w:val="28"/>
          <w:u w:val="single"/>
        </w:rPr>
        <w:t>Занятия на модульном коврике для</w:t>
      </w:r>
      <w:r w:rsidR="00E40C82" w:rsidRPr="00334689">
        <w:rPr>
          <w:sz w:val="28"/>
          <w:szCs w:val="28"/>
          <w:u w:val="single"/>
        </w:rPr>
        <w:t xml:space="preserve"> профилактики плоскостопи</w:t>
      </w:r>
      <w:proofErr w:type="gramStart"/>
      <w:r w:rsidR="00E40C82" w:rsidRPr="00334689">
        <w:rPr>
          <w:sz w:val="28"/>
          <w:szCs w:val="28"/>
          <w:u w:val="single"/>
        </w:rPr>
        <w:t>я</w:t>
      </w:r>
      <w:r w:rsidR="00E40C82" w:rsidRPr="00E40C82">
        <w:rPr>
          <w:sz w:val="28"/>
          <w:szCs w:val="28"/>
        </w:rPr>
        <w:t>-</w:t>
      </w:r>
      <w:proofErr w:type="gramEnd"/>
      <w:r w:rsidR="00B41BA9">
        <w:rPr>
          <w:sz w:val="28"/>
          <w:szCs w:val="28"/>
        </w:rPr>
        <w:t xml:space="preserve"> </w:t>
      </w:r>
      <w:r w:rsidR="00E40C82" w:rsidRPr="00334689">
        <w:rPr>
          <w:sz w:val="28"/>
          <w:szCs w:val="28"/>
        </w:rPr>
        <w:t>это </w:t>
      </w:r>
      <w:r w:rsidR="00E40C82" w:rsidRPr="00334689">
        <w:rPr>
          <w:rStyle w:val="aa"/>
          <w:b w:val="0"/>
          <w:sz w:val="28"/>
          <w:szCs w:val="28"/>
        </w:rPr>
        <w:t>оздоровительные упражнения, направленные на развитие двигательных умений и навыков, повышение общей работоспособности</w:t>
      </w:r>
      <w:r w:rsidR="00E40C82" w:rsidRPr="00334689">
        <w:rPr>
          <w:sz w:val="28"/>
          <w:szCs w:val="28"/>
        </w:rPr>
        <w:t>.</w:t>
      </w:r>
    </w:p>
    <w:p w:rsidR="00B41BA9" w:rsidRDefault="00E40C82" w:rsidP="00B41BA9">
      <w:pPr>
        <w:pStyle w:val="futurismarkdown-paragraph"/>
        <w:shd w:val="clear" w:color="auto" w:fill="FFFFFF"/>
        <w:spacing w:before="0" w:beforeAutospacing="0" w:after="120" w:afterAutospacing="0"/>
        <w:rPr>
          <w:sz w:val="28"/>
          <w:szCs w:val="28"/>
        </w:rPr>
      </w:pPr>
      <w:r w:rsidRPr="00334689">
        <w:rPr>
          <w:sz w:val="28"/>
          <w:szCs w:val="28"/>
        </w:rPr>
        <w:t xml:space="preserve">Рельефная поверхность коврика с округлыми «шипами» разной плотности и высоты повторяет свод стопы, оказывая </w:t>
      </w:r>
      <w:proofErr w:type="spellStart"/>
      <w:r w:rsidRPr="00334689">
        <w:rPr>
          <w:sz w:val="28"/>
          <w:szCs w:val="28"/>
        </w:rPr>
        <w:t>оздоравливающее</w:t>
      </w:r>
      <w:proofErr w:type="spellEnd"/>
      <w:r w:rsidRPr="00334689">
        <w:rPr>
          <w:sz w:val="28"/>
          <w:szCs w:val="28"/>
        </w:rPr>
        <w:t xml:space="preserve"> воздействие.</w:t>
      </w:r>
    </w:p>
    <w:p w:rsidR="00E6393C" w:rsidRPr="00E40C82" w:rsidRDefault="00B41BA9" w:rsidP="00B41BA9">
      <w:pPr>
        <w:pStyle w:val="futurismarkdown-paragraph"/>
        <w:shd w:val="clear" w:color="auto" w:fill="FFFFFF"/>
        <w:spacing w:before="0" w:beforeAutospacing="0" w:after="120" w:afterAutospacing="0"/>
        <w:rPr>
          <w:sz w:val="28"/>
          <w:szCs w:val="28"/>
        </w:rPr>
      </w:pPr>
      <w:r>
        <w:rPr>
          <w:b/>
          <w:sz w:val="28"/>
          <w:szCs w:val="28"/>
        </w:rPr>
        <w:t xml:space="preserve"> </w:t>
      </w:r>
      <w:r w:rsidR="00CB5E3C" w:rsidRPr="00E40C82">
        <w:rPr>
          <w:b/>
          <w:sz w:val="28"/>
          <w:szCs w:val="28"/>
        </w:rPr>
        <w:t xml:space="preserve">  </w:t>
      </w:r>
      <w:r w:rsidR="00E6393C" w:rsidRPr="00E40C82">
        <w:rPr>
          <w:b/>
          <w:sz w:val="28"/>
          <w:szCs w:val="28"/>
        </w:rPr>
        <w:t>-</w:t>
      </w:r>
      <w:r w:rsidR="00CB5E3C" w:rsidRPr="00E40C82">
        <w:rPr>
          <w:sz w:val="28"/>
          <w:szCs w:val="28"/>
        </w:rPr>
        <w:t xml:space="preserve"> </w:t>
      </w:r>
      <w:r w:rsidR="00E6393C" w:rsidRPr="00334689">
        <w:rPr>
          <w:sz w:val="28"/>
          <w:szCs w:val="28"/>
          <w:u w:val="single"/>
        </w:rPr>
        <w:t>ОФ</w:t>
      </w:r>
      <w:proofErr w:type="gramStart"/>
      <w:r w:rsidR="00E6393C" w:rsidRPr="00334689">
        <w:rPr>
          <w:sz w:val="28"/>
          <w:szCs w:val="28"/>
          <w:u w:val="single"/>
        </w:rPr>
        <w:t>П</w:t>
      </w:r>
      <w:r>
        <w:rPr>
          <w:sz w:val="28"/>
          <w:szCs w:val="28"/>
          <w:u w:val="single"/>
        </w:rPr>
        <w:t>(</w:t>
      </w:r>
      <w:proofErr w:type="gramEnd"/>
      <w:r>
        <w:rPr>
          <w:sz w:val="28"/>
          <w:szCs w:val="28"/>
          <w:u w:val="single"/>
        </w:rPr>
        <w:t>обща физическая подготовка)</w:t>
      </w:r>
      <w:r w:rsidR="00E40C82" w:rsidRPr="00E40C82">
        <w:rPr>
          <w:sz w:val="28"/>
          <w:szCs w:val="28"/>
        </w:rPr>
        <w:t>-</w:t>
      </w:r>
      <w:r w:rsidR="00334689">
        <w:rPr>
          <w:sz w:val="28"/>
          <w:szCs w:val="28"/>
        </w:rPr>
        <w:t xml:space="preserve"> </w:t>
      </w:r>
      <w:r w:rsidR="00E40C82" w:rsidRPr="00E40C82">
        <w:rPr>
          <w:sz w:val="28"/>
          <w:szCs w:val="28"/>
        </w:rPr>
        <w:t>это процесс совершенствования двигательных физических качеств, направленных на всестороннее и гармоничное физическое развитие человека.</w:t>
      </w:r>
    </w:p>
    <w:p w:rsidR="00E6393C" w:rsidRPr="00E40C82" w:rsidRDefault="00CB5E3C" w:rsidP="00CB5E3C">
      <w:pPr>
        <w:rPr>
          <w:sz w:val="28"/>
          <w:szCs w:val="28"/>
        </w:rPr>
      </w:pPr>
      <w:r w:rsidRPr="00E40C82">
        <w:rPr>
          <w:sz w:val="28"/>
          <w:szCs w:val="28"/>
        </w:rPr>
        <w:t xml:space="preserve">     </w:t>
      </w:r>
      <w:r w:rsidR="00E6393C" w:rsidRPr="00E40C82">
        <w:rPr>
          <w:b/>
          <w:sz w:val="28"/>
          <w:szCs w:val="28"/>
        </w:rPr>
        <w:t>-</w:t>
      </w:r>
      <w:r w:rsidRPr="00E40C82">
        <w:rPr>
          <w:sz w:val="28"/>
          <w:szCs w:val="28"/>
        </w:rPr>
        <w:t xml:space="preserve"> </w:t>
      </w:r>
      <w:r w:rsidR="00E40C82" w:rsidRPr="00334689">
        <w:rPr>
          <w:sz w:val="28"/>
          <w:szCs w:val="28"/>
          <w:u w:val="single"/>
        </w:rPr>
        <w:t xml:space="preserve">Подвижные и спортивные </w:t>
      </w:r>
      <w:proofErr w:type="spellStart"/>
      <w:proofErr w:type="gramStart"/>
      <w:r w:rsidR="00E40C82" w:rsidRPr="00334689">
        <w:rPr>
          <w:sz w:val="28"/>
          <w:szCs w:val="28"/>
          <w:u w:val="single"/>
        </w:rPr>
        <w:t>игры</w:t>
      </w:r>
      <w:r w:rsidR="00B41BA9">
        <w:rPr>
          <w:sz w:val="28"/>
          <w:szCs w:val="28"/>
        </w:rPr>
        <w:t>-э</w:t>
      </w:r>
      <w:r w:rsidR="00E40C82" w:rsidRPr="00E40C82">
        <w:rPr>
          <w:sz w:val="28"/>
          <w:szCs w:val="28"/>
        </w:rPr>
        <w:t>то</w:t>
      </w:r>
      <w:proofErr w:type="spellEnd"/>
      <w:proofErr w:type="gramEnd"/>
      <w:r w:rsidR="00E40C82" w:rsidRPr="00E40C82">
        <w:rPr>
          <w:sz w:val="28"/>
          <w:szCs w:val="28"/>
        </w:rPr>
        <w:t xml:space="preserve"> вид физической активности, характеризующийся нерегламентированным количеством играющих, отсутствием строгих правил и рамок игры. Подвижные игры связаны с простыми физическими действиями, такими как ходьба, бег, прыжки, метания, лазания и т.д</w:t>
      </w:r>
      <w:proofErr w:type="gramStart"/>
      <w:r w:rsidR="00E40C82" w:rsidRPr="00E40C82">
        <w:rPr>
          <w:sz w:val="28"/>
          <w:szCs w:val="28"/>
        </w:rPr>
        <w:t>..</w:t>
      </w:r>
      <w:proofErr w:type="gramEnd"/>
    </w:p>
    <w:p w:rsidR="00E6393C" w:rsidRPr="00E40C82" w:rsidRDefault="00CB5E3C" w:rsidP="00CB5E3C">
      <w:pPr>
        <w:rPr>
          <w:sz w:val="28"/>
          <w:szCs w:val="28"/>
        </w:rPr>
      </w:pPr>
      <w:r w:rsidRPr="00E40C82">
        <w:rPr>
          <w:b/>
          <w:sz w:val="28"/>
          <w:szCs w:val="28"/>
        </w:rPr>
        <w:t xml:space="preserve">     </w:t>
      </w:r>
      <w:r w:rsidR="00E6393C" w:rsidRPr="00E40C82">
        <w:rPr>
          <w:b/>
          <w:sz w:val="28"/>
          <w:szCs w:val="28"/>
        </w:rPr>
        <w:t>-</w:t>
      </w:r>
      <w:r w:rsidRPr="00E40C82">
        <w:rPr>
          <w:sz w:val="28"/>
          <w:szCs w:val="28"/>
        </w:rPr>
        <w:t xml:space="preserve"> </w:t>
      </w:r>
      <w:r w:rsidR="00E40C82" w:rsidRPr="00334689">
        <w:rPr>
          <w:sz w:val="28"/>
          <w:szCs w:val="28"/>
          <w:u w:val="single"/>
        </w:rPr>
        <w:t>Упражнения с фитне</w:t>
      </w:r>
      <w:proofErr w:type="gramStart"/>
      <w:r w:rsidR="00E40C82" w:rsidRPr="00334689">
        <w:rPr>
          <w:sz w:val="28"/>
          <w:szCs w:val="28"/>
          <w:u w:val="single"/>
        </w:rPr>
        <w:t>с-</w:t>
      </w:r>
      <w:proofErr w:type="gramEnd"/>
      <w:r w:rsidR="00E40C82" w:rsidRPr="00334689">
        <w:rPr>
          <w:sz w:val="28"/>
          <w:szCs w:val="28"/>
          <w:u w:val="single"/>
        </w:rPr>
        <w:t xml:space="preserve"> резинками</w:t>
      </w:r>
      <w:r w:rsidR="00E40C82" w:rsidRPr="00E40C82">
        <w:rPr>
          <w:sz w:val="28"/>
          <w:szCs w:val="28"/>
        </w:rPr>
        <w:t>-</w:t>
      </w:r>
      <w:r w:rsidR="00334689">
        <w:rPr>
          <w:sz w:val="28"/>
          <w:szCs w:val="28"/>
        </w:rPr>
        <w:t xml:space="preserve"> </w:t>
      </w:r>
      <w:r w:rsidR="00E40C82" w:rsidRPr="00E40C82">
        <w:rPr>
          <w:sz w:val="28"/>
          <w:szCs w:val="28"/>
        </w:rPr>
        <w:t>это </w:t>
      </w:r>
      <w:r w:rsidR="00E40C82" w:rsidRPr="00E40C82">
        <w:rPr>
          <w:bCs/>
          <w:sz w:val="28"/>
          <w:szCs w:val="28"/>
        </w:rPr>
        <w:t xml:space="preserve">комплекс тренировок с использованием специального спортивного инвентаря в виде эластичных </w:t>
      </w:r>
      <w:r w:rsidR="00E40C82" w:rsidRPr="00E40C82">
        <w:rPr>
          <w:bCs/>
          <w:sz w:val="28"/>
          <w:szCs w:val="28"/>
        </w:rPr>
        <w:lastRenderedPageBreak/>
        <w:t>лент из латекса или другого тянущегося материала</w:t>
      </w:r>
    </w:p>
    <w:p w:rsidR="00E6393C" w:rsidRPr="00E40C82" w:rsidRDefault="00CB5E3C" w:rsidP="00CB5E3C">
      <w:pPr>
        <w:rPr>
          <w:sz w:val="28"/>
          <w:szCs w:val="28"/>
        </w:rPr>
      </w:pPr>
      <w:r w:rsidRPr="00E40C82">
        <w:rPr>
          <w:sz w:val="28"/>
          <w:szCs w:val="28"/>
        </w:rPr>
        <w:t xml:space="preserve">    </w:t>
      </w:r>
      <w:r w:rsidRPr="00E40C82">
        <w:rPr>
          <w:b/>
          <w:sz w:val="28"/>
          <w:szCs w:val="28"/>
        </w:rPr>
        <w:t xml:space="preserve"> </w:t>
      </w:r>
      <w:r w:rsidR="00E6393C" w:rsidRPr="00E40C82">
        <w:rPr>
          <w:b/>
          <w:sz w:val="28"/>
          <w:szCs w:val="28"/>
        </w:rPr>
        <w:t>-</w:t>
      </w:r>
      <w:r w:rsidRPr="00E40C82">
        <w:rPr>
          <w:sz w:val="28"/>
          <w:szCs w:val="28"/>
        </w:rPr>
        <w:t xml:space="preserve"> </w:t>
      </w:r>
      <w:r w:rsidR="00E40C82" w:rsidRPr="00334689">
        <w:rPr>
          <w:sz w:val="28"/>
          <w:szCs w:val="28"/>
          <w:u w:val="single"/>
        </w:rPr>
        <w:t>Мелкая моторика</w:t>
      </w:r>
      <w:r w:rsidR="00E40C82" w:rsidRPr="00E40C82">
        <w:rPr>
          <w:sz w:val="28"/>
          <w:szCs w:val="28"/>
        </w:rPr>
        <w:t xml:space="preserve"> -</w:t>
      </w:r>
      <w:r w:rsidR="00334689">
        <w:rPr>
          <w:sz w:val="28"/>
          <w:szCs w:val="28"/>
        </w:rPr>
        <w:t xml:space="preserve"> </w:t>
      </w:r>
      <w:r w:rsidR="00E40C82" w:rsidRPr="00E40C82">
        <w:rPr>
          <w:color w:val="333333"/>
          <w:sz w:val="28"/>
          <w:szCs w:val="28"/>
          <w:shd w:val="clear" w:color="auto" w:fill="FFFFFF"/>
        </w:rPr>
        <w:t>это </w:t>
      </w:r>
      <w:r w:rsidR="00E40C82" w:rsidRPr="00E40C82">
        <w:rPr>
          <w:rStyle w:val="aa"/>
          <w:b w:val="0"/>
          <w:color w:val="333333"/>
          <w:sz w:val="28"/>
          <w:szCs w:val="28"/>
          <w:shd w:val="clear" w:color="auto" w:fill="FFFFFF"/>
        </w:rPr>
        <w:t xml:space="preserve">последовательность и точность движений, необходимых для осуществления различных действий с мелкими предметами, с помощью </w:t>
      </w:r>
      <w:proofErr w:type="spellStart"/>
      <w:r w:rsidR="00E40C82" w:rsidRPr="00E40C82">
        <w:rPr>
          <w:rStyle w:val="aa"/>
          <w:b w:val="0"/>
          <w:color w:val="333333"/>
          <w:sz w:val="28"/>
          <w:szCs w:val="28"/>
          <w:shd w:val="clear" w:color="auto" w:fill="FFFFFF"/>
        </w:rPr>
        <w:t>задействования</w:t>
      </w:r>
      <w:proofErr w:type="spellEnd"/>
      <w:r w:rsidR="00E40C82" w:rsidRPr="00E40C82">
        <w:rPr>
          <w:rStyle w:val="aa"/>
          <w:b w:val="0"/>
          <w:color w:val="333333"/>
          <w:sz w:val="28"/>
          <w:szCs w:val="28"/>
          <w:shd w:val="clear" w:color="auto" w:fill="FFFFFF"/>
        </w:rPr>
        <w:t xml:space="preserve"> кистей и пальцев рук и ног</w:t>
      </w:r>
      <w:r w:rsidR="00B41BA9">
        <w:rPr>
          <w:rStyle w:val="aa"/>
          <w:b w:val="0"/>
          <w:color w:val="333333"/>
          <w:sz w:val="28"/>
          <w:szCs w:val="28"/>
          <w:shd w:val="clear" w:color="auto" w:fill="FFFFFF"/>
        </w:rPr>
        <w:t>.</w:t>
      </w:r>
    </w:p>
    <w:p w:rsidR="007F0C45" w:rsidRPr="00E40C82" w:rsidRDefault="007F0C45" w:rsidP="00CB5E3C">
      <w:pPr>
        <w:rPr>
          <w:sz w:val="28"/>
          <w:szCs w:val="28"/>
        </w:rPr>
      </w:pPr>
    </w:p>
    <w:p w:rsidR="007F0C45" w:rsidRPr="00E40C82" w:rsidRDefault="007F0C45" w:rsidP="007F0C45">
      <w:pPr>
        <w:jc w:val="center"/>
        <w:rPr>
          <w:b/>
          <w:sz w:val="28"/>
          <w:szCs w:val="28"/>
          <w:u w:val="single"/>
        </w:rPr>
      </w:pPr>
      <w:r w:rsidRPr="00E40C82">
        <w:rPr>
          <w:b/>
          <w:sz w:val="28"/>
          <w:szCs w:val="28"/>
          <w:u w:val="single"/>
        </w:rPr>
        <w:t>Описание используемых методик, технологий, инструментария</w:t>
      </w:r>
    </w:p>
    <w:p w:rsidR="00B25CE1" w:rsidRPr="00E40C82" w:rsidRDefault="00B25CE1" w:rsidP="00B25CE1">
      <w:pPr>
        <w:shd w:val="clear" w:color="auto" w:fill="FFFFFF"/>
        <w:ind w:firstLine="709"/>
        <w:jc w:val="both"/>
        <w:rPr>
          <w:sz w:val="28"/>
          <w:szCs w:val="28"/>
        </w:rPr>
      </w:pPr>
      <w:r w:rsidRPr="00E40C82">
        <w:rPr>
          <w:sz w:val="28"/>
          <w:szCs w:val="28"/>
        </w:rPr>
        <w:t xml:space="preserve">При реализации программы «Детский фитнес» предусмотрен контроль её освоения и промежуточная аттестация. </w:t>
      </w:r>
    </w:p>
    <w:p w:rsidR="00B25CE1" w:rsidRPr="00E40C82" w:rsidRDefault="00B25CE1" w:rsidP="00B25CE1">
      <w:pPr>
        <w:shd w:val="clear" w:color="auto" w:fill="FFFFFF"/>
        <w:ind w:firstLine="709"/>
        <w:jc w:val="both"/>
        <w:rPr>
          <w:sz w:val="28"/>
          <w:szCs w:val="28"/>
        </w:rPr>
      </w:pPr>
      <w:r w:rsidRPr="00E40C82">
        <w:rPr>
          <w:sz w:val="28"/>
          <w:szCs w:val="28"/>
        </w:rPr>
        <w:t>Формы отслеживания результатов освоения программы:</w:t>
      </w:r>
    </w:p>
    <w:p w:rsidR="00B25CE1" w:rsidRPr="00E40C82" w:rsidRDefault="00B25CE1" w:rsidP="00B25CE1">
      <w:pPr>
        <w:pStyle w:val="a4"/>
        <w:numPr>
          <w:ilvl w:val="0"/>
          <w:numId w:val="11"/>
        </w:numPr>
        <w:shd w:val="clear" w:color="auto" w:fill="FFFFFF"/>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t>наблюдение;</w:t>
      </w:r>
    </w:p>
    <w:p w:rsidR="00B25CE1" w:rsidRPr="00E40C82" w:rsidRDefault="00B25CE1" w:rsidP="00B25CE1">
      <w:pPr>
        <w:pStyle w:val="a4"/>
        <w:numPr>
          <w:ilvl w:val="0"/>
          <w:numId w:val="11"/>
        </w:numPr>
        <w:shd w:val="clear" w:color="auto" w:fill="FFFFFF"/>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t>беседа;</w:t>
      </w:r>
    </w:p>
    <w:p w:rsidR="00B25CE1" w:rsidRPr="00E40C82" w:rsidRDefault="00B25CE1" w:rsidP="00B25CE1">
      <w:pPr>
        <w:pStyle w:val="a4"/>
        <w:numPr>
          <w:ilvl w:val="0"/>
          <w:numId w:val="11"/>
        </w:numPr>
        <w:shd w:val="clear" w:color="auto" w:fill="FFFFFF"/>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t>анализ и самоанализ выполненных упражнений;</w:t>
      </w:r>
    </w:p>
    <w:p w:rsidR="00B25CE1" w:rsidRPr="00E40C82" w:rsidRDefault="00B25CE1" w:rsidP="00B25CE1">
      <w:pPr>
        <w:pStyle w:val="a4"/>
        <w:numPr>
          <w:ilvl w:val="0"/>
          <w:numId w:val="11"/>
        </w:numPr>
        <w:shd w:val="clear" w:color="auto" w:fill="FFFFFF"/>
        <w:spacing w:after="0" w:line="240" w:lineRule="auto"/>
        <w:jc w:val="both"/>
        <w:rPr>
          <w:rFonts w:ascii="Times New Roman" w:hAnsi="Times New Roman" w:cs="Times New Roman"/>
          <w:sz w:val="28"/>
          <w:szCs w:val="28"/>
        </w:rPr>
      </w:pPr>
      <w:r w:rsidRPr="00E40C82">
        <w:rPr>
          <w:rFonts w:ascii="Times New Roman" w:hAnsi="Times New Roman" w:cs="Times New Roman"/>
          <w:sz w:val="28"/>
          <w:szCs w:val="28"/>
        </w:rPr>
        <w:t xml:space="preserve">контрольные упражнения и сдача нормативов; </w:t>
      </w:r>
    </w:p>
    <w:p w:rsidR="00B25CE1" w:rsidRPr="00E40C82" w:rsidRDefault="00B25CE1" w:rsidP="00B25CE1">
      <w:pPr>
        <w:pStyle w:val="a4"/>
        <w:numPr>
          <w:ilvl w:val="0"/>
          <w:numId w:val="11"/>
        </w:numPr>
        <w:shd w:val="clear" w:color="auto" w:fill="FFFFFF"/>
        <w:spacing w:after="0" w:line="240" w:lineRule="auto"/>
        <w:jc w:val="both"/>
        <w:rPr>
          <w:rFonts w:ascii="Times New Roman" w:hAnsi="Times New Roman" w:cs="Times New Roman"/>
          <w:sz w:val="28"/>
          <w:szCs w:val="28"/>
        </w:rPr>
      </w:pPr>
      <w:r w:rsidRPr="00E40C82">
        <w:rPr>
          <w:rFonts w:ascii="Times New Roman" w:eastAsia="Times New Roman" w:hAnsi="Times New Roman" w:cs="Times New Roman"/>
          <w:sz w:val="28"/>
          <w:szCs w:val="28"/>
        </w:rPr>
        <w:t>участие в конкурсах, фестивалях, концертной деятельности, в процессе, которого каждый обучающийся детского объединения оценивается по занятым призовым местам</w:t>
      </w:r>
      <w:r w:rsidRPr="00E40C82">
        <w:rPr>
          <w:rFonts w:ascii="Times New Roman" w:hAnsi="Times New Roman" w:cs="Times New Roman"/>
          <w:sz w:val="28"/>
          <w:szCs w:val="28"/>
        </w:rPr>
        <w:t xml:space="preserve">. </w:t>
      </w:r>
    </w:p>
    <w:p w:rsidR="00B25CE1" w:rsidRPr="00E40C82" w:rsidRDefault="00B25CE1" w:rsidP="00B25CE1">
      <w:pPr>
        <w:shd w:val="clear" w:color="auto" w:fill="FFFFFF"/>
        <w:ind w:firstLine="709"/>
        <w:jc w:val="both"/>
        <w:rPr>
          <w:sz w:val="28"/>
          <w:szCs w:val="28"/>
        </w:rPr>
      </w:pPr>
      <w:r w:rsidRPr="00E40C82">
        <w:rPr>
          <w:sz w:val="28"/>
          <w:szCs w:val="28"/>
        </w:rPr>
        <w:t>Для проверки и</w:t>
      </w:r>
      <w:r w:rsidR="00315545" w:rsidRPr="00E40C82">
        <w:rPr>
          <w:sz w:val="28"/>
          <w:szCs w:val="28"/>
        </w:rPr>
        <w:t xml:space="preserve"> оценки знаний, умений и </w:t>
      </w:r>
      <w:proofErr w:type="spellStart"/>
      <w:r w:rsidR="00315545" w:rsidRPr="00E40C82">
        <w:rPr>
          <w:sz w:val="28"/>
          <w:szCs w:val="28"/>
        </w:rPr>
        <w:t>навыков</w:t>
      </w:r>
      <w:r w:rsidRPr="00E40C82">
        <w:rPr>
          <w:sz w:val="28"/>
          <w:szCs w:val="28"/>
        </w:rPr>
        <w:t>обучающихся</w:t>
      </w:r>
      <w:proofErr w:type="spellEnd"/>
      <w:r w:rsidRPr="00E40C82">
        <w:rPr>
          <w:sz w:val="28"/>
          <w:szCs w:val="28"/>
        </w:rPr>
        <w:t xml:space="preserve"> используются следующие виды контроля: </w:t>
      </w:r>
    </w:p>
    <w:p w:rsidR="00B25CE1" w:rsidRPr="00E40C82" w:rsidRDefault="00B25CE1" w:rsidP="00B25CE1">
      <w:pPr>
        <w:shd w:val="clear" w:color="auto" w:fill="FFFFFF"/>
        <w:ind w:firstLine="709"/>
        <w:jc w:val="both"/>
        <w:rPr>
          <w:sz w:val="28"/>
          <w:szCs w:val="28"/>
        </w:rPr>
      </w:pPr>
      <w:r w:rsidRPr="00E40C82">
        <w:rPr>
          <w:sz w:val="28"/>
          <w:szCs w:val="28"/>
        </w:rPr>
        <w:t>Входящий контроль – в начале обучения путем выявления физической подготовки ребенка.</w:t>
      </w:r>
    </w:p>
    <w:p w:rsidR="00B25CE1" w:rsidRPr="00E40C82" w:rsidRDefault="00B25CE1" w:rsidP="00B25CE1">
      <w:pPr>
        <w:shd w:val="clear" w:color="auto" w:fill="FFFFFF"/>
        <w:ind w:firstLine="709"/>
        <w:jc w:val="both"/>
        <w:rPr>
          <w:sz w:val="28"/>
          <w:szCs w:val="28"/>
        </w:rPr>
      </w:pPr>
      <w:r w:rsidRPr="00E40C82">
        <w:rPr>
          <w:sz w:val="28"/>
          <w:szCs w:val="28"/>
        </w:rPr>
        <w:t xml:space="preserve">Текущий контроль – посредством </w:t>
      </w:r>
      <w:proofErr w:type="gramStart"/>
      <w:r w:rsidRPr="00E40C82">
        <w:rPr>
          <w:sz w:val="28"/>
          <w:szCs w:val="28"/>
        </w:rPr>
        <w:t>наблюдения</w:t>
      </w:r>
      <w:proofErr w:type="gramEnd"/>
      <w:r w:rsidRPr="00E40C82">
        <w:rPr>
          <w:sz w:val="28"/>
          <w:szCs w:val="28"/>
        </w:rPr>
        <w:t xml:space="preserve"> за деятельностью обучающихся на каждом занятии, тестовыми, игровыми заданиями по изучаемым темам. </w:t>
      </w:r>
    </w:p>
    <w:p w:rsidR="00B25CE1" w:rsidRPr="00E40C82" w:rsidRDefault="00B25CE1" w:rsidP="00B25CE1">
      <w:pPr>
        <w:shd w:val="clear" w:color="auto" w:fill="FFFFFF"/>
        <w:ind w:firstLine="709"/>
        <w:jc w:val="both"/>
        <w:rPr>
          <w:sz w:val="28"/>
          <w:szCs w:val="28"/>
        </w:rPr>
      </w:pPr>
      <w:r w:rsidRPr="00E40C82">
        <w:rPr>
          <w:sz w:val="28"/>
          <w:szCs w:val="28"/>
        </w:rPr>
        <w:t xml:space="preserve">Промежуточный контроль – отслеживание обучения детей проводится в декабре посредством анализа выполнения упражнений и установленных нормативов. </w:t>
      </w:r>
    </w:p>
    <w:p w:rsidR="00B25CE1" w:rsidRPr="00E40C82" w:rsidRDefault="00B25CE1" w:rsidP="00B25CE1">
      <w:pPr>
        <w:shd w:val="clear" w:color="auto" w:fill="FFFFFF"/>
        <w:ind w:firstLine="709"/>
        <w:jc w:val="both"/>
        <w:rPr>
          <w:sz w:val="28"/>
          <w:szCs w:val="28"/>
        </w:rPr>
      </w:pPr>
      <w:r w:rsidRPr="00E40C82">
        <w:rPr>
          <w:sz w:val="28"/>
          <w:szCs w:val="28"/>
        </w:rPr>
        <w:t xml:space="preserve">Итоговый контроль – контрольные занятия по установленным нормативам, внутренние соревнования. </w:t>
      </w:r>
    </w:p>
    <w:p w:rsidR="00B25CE1" w:rsidRPr="00760D1E" w:rsidRDefault="00B25CE1" w:rsidP="00B25CE1">
      <w:pPr>
        <w:shd w:val="clear" w:color="auto" w:fill="FFFFFF"/>
        <w:ind w:firstLine="709"/>
        <w:jc w:val="center"/>
        <w:rPr>
          <w:b/>
          <w:sz w:val="28"/>
          <w:szCs w:val="28"/>
        </w:rPr>
      </w:pPr>
    </w:p>
    <w:p w:rsidR="00B25CE1" w:rsidRPr="00760D1E" w:rsidRDefault="00B25CE1" w:rsidP="00B25CE1">
      <w:pPr>
        <w:shd w:val="clear" w:color="auto" w:fill="FFFFFF"/>
        <w:ind w:firstLine="709"/>
        <w:jc w:val="center"/>
        <w:rPr>
          <w:b/>
          <w:sz w:val="28"/>
          <w:szCs w:val="28"/>
        </w:rPr>
      </w:pPr>
      <w:r w:rsidRPr="00760D1E">
        <w:rPr>
          <w:b/>
          <w:sz w:val="28"/>
          <w:szCs w:val="28"/>
        </w:rPr>
        <w:t>Комплекс организационно-педагогических условий</w:t>
      </w:r>
    </w:p>
    <w:p w:rsidR="00B25CE1" w:rsidRPr="00760D1E" w:rsidRDefault="00B25CE1" w:rsidP="00B25CE1">
      <w:pPr>
        <w:shd w:val="clear" w:color="auto" w:fill="FFFFFF"/>
        <w:ind w:firstLine="709"/>
        <w:jc w:val="center"/>
        <w:rPr>
          <w:b/>
          <w:sz w:val="28"/>
          <w:szCs w:val="28"/>
        </w:rPr>
      </w:pPr>
    </w:p>
    <w:p w:rsidR="00B25CE1" w:rsidRPr="00760D1E" w:rsidRDefault="00B25CE1" w:rsidP="00B25CE1">
      <w:pPr>
        <w:shd w:val="clear" w:color="auto" w:fill="FFFFFF"/>
        <w:ind w:firstLine="709"/>
        <w:jc w:val="center"/>
        <w:rPr>
          <w:b/>
          <w:color w:val="000000"/>
          <w:sz w:val="28"/>
          <w:szCs w:val="28"/>
          <w:lang w:eastAsia="ru-RU"/>
        </w:rPr>
      </w:pPr>
      <w:r w:rsidRPr="00760D1E">
        <w:rPr>
          <w:b/>
          <w:color w:val="000000"/>
          <w:sz w:val="28"/>
          <w:szCs w:val="28"/>
          <w:lang w:eastAsia="ru-RU"/>
        </w:rPr>
        <w:t>Методическое обеспечение</w:t>
      </w:r>
    </w:p>
    <w:tbl>
      <w:tblPr>
        <w:tblStyle w:val="a5"/>
        <w:tblW w:w="0" w:type="auto"/>
        <w:tblLook w:val="04A0"/>
      </w:tblPr>
      <w:tblGrid>
        <w:gridCol w:w="431"/>
        <w:gridCol w:w="1957"/>
        <w:gridCol w:w="1748"/>
        <w:gridCol w:w="1412"/>
        <w:gridCol w:w="2301"/>
        <w:gridCol w:w="1722"/>
      </w:tblGrid>
      <w:tr w:rsidR="00B25CE1" w:rsidRPr="00760D1E" w:rsidTr="00C32C19">
        <w:tc>
          <w:tcPr>
            <w:tcW w:w="428" w:type="dxa"/>
          </w:tcPr>
          <w:p w:rsidR="00B25CE1" w:rsidRPr="00760D1E" w:rsidRDefault="00B25CE1" w:rsidP="00C32C19">
            <w:pPr>
              <w:jc w:val="center"/>
              <w:rPr>
                <w:b/>
                <w:color w:val="000000"/>
                <w:sz w:val="24"/>
                <w:szCs w:val="24"/>
                <w:lang w:eastAsia="ru-RU"/>
              </w:rPr>
            </w:pPr>
            <w:r w:rsidRPr="00760D1E">
              <w:rPr>
                <w:b/>
                <w:color w:val="000000"/>
                <w:sz w:val="24"/>
                <w:szCs w:val="24"/>
                <w:lang w:eastAsia="ru-RU"/>
              </w:rPr>
              <w:t>№</w:t>
            </w:r>
          </w:p>
        </w:tc>
        <w:tc>
          <w:tcPr>
            <w:tcW w:w="1934" w:type="dxa"/>
          </w:tcPr>
          <w:p w:rsidR="00B25CE1" w:rsidRPr="00760D1E" w:rsidRDefault="00B25CE1" w:rsidP="00C32C19">
            <w:pPr>
              <w:jc w:val="center"/>
              <w:rPr>
                <w:b/>
                <w:color w:val="000000"/>
                <w:sz w:val="24"/>
                <w:szCs w:val="24"/>
                <w:lang w:eastAsia="ru-RU"/>
              </w:rPr>
            </w:pPr>
            <w:r w:rsidRPr="00760D1E">
              <w:rPr>
                <w:b/>
                <w:color w:val="000000"/>
                <w:sz w:val="24"/>
                <w:szCs w:val="24"/>
                <w:lang w:eastAsia="ru-RU"/>
              </w:rPr>
              <w:t>Наименование раздела</w:t>
            </w:r>
          </w:p>
        </w:tc>
        <w:tc>
          <w:tcPr>
            <w:tcW w:w="1728" w:type="dxa"/>
          </w:tcPr>
          <w:p w:rsidR="00B25CE1" w:rsidRPr="00760D1E" w:rsidRDefault="00B25CE1" w:rsidP="00C32C19">
            <w:pPr>
              <w:jc w:val="center"/>
              <w:rPr>
                <w:b/>
                <w:color w:val="000000"/>
                <w:sz w:val="24"/>
                <w:szCs w:val="24"/>
                <w:lang w:eastAsia="ru-RU"/>
              </w:rPr>
            </w:pPr>
            <w:r w:rsidRPr="00760D1E">
              <w:rPr>
                <w:b/>
                <w:color w:val="000000"/>
                <w:sz w:val="24"/>
                <w:szCs w:val="24"/>
                <w:lang w:eastAsia="ru-RU"/>
              </w:rPr>
              <w:t>Формы занятий</w:t>
            </w:r>
          </w:p>
        </w:tc>
        <w:tc>
          <w:tcPr>
            <w:tcW w:w="1302" w:type="dxa"/>
          </w:tcPr>
          <w:p w:rsidR="00B25CE1" w:rsidRPr="00760D1E" w:rsidRDefault="00B25CE1" w:rsidP="00C32C19">
            <w:pPr>
              <w:jc w:val="center"/>
              <w:rPr>
                <w:b/>
                <w:color w:val="000000"/>
                <w:sz w:val="24"/>
                <w:szCs w:val="24"/>
                <w:lang w:eastAsia="ru-RU"/>
              </w:rPr>
            </w:pPr>
            <w:r w:rsidRPr="00760D1E">
              <w:rPr>
                <w:b/>
                <w:color w:val="000000"/>
                <w:sz w:val="24"/>
                <w:szCs w:val="24"/>
                <w:lang w:eastAsia="ru-RU"/>
              </w:rPr>
              <w:t>Методы и приемы</w:t>
            </w:r>
          </w:p>
        </w:tc>
        <w:tc>
          <w:tcPr>
            <w:tcW w:w="2251" w:type="dxa"/>
          </w:tcPr>
          <w:p w:rsidR="00B25CE1" w:rsidRPr="00760D1E" w:rsidRDefault="00B25CE1" w:rsidP="00C32C19">
            <w:pPr>
              <w:jc w:val="center"/>
              <w:rPr>
                <w:b/>
                <w:color w:val="000000"/>
                <w:sz w:val="24"/>
                <w:szCs w:val="24"/>
                <w:lang w:eastAsia="ru-RU"/>
              </w:rPr>
            </w:pPr>
            <w:r w:rsidRPr="00760D1E">
              <w:rPr>
                <w:b/>
                <w:color w:val="000000"/>
                <w:sz w:val="24"/>
                <w:szCs w:val="24"/>
                <w:lang w:eastAsia="ru-RU"/>
              </w:rPr>
              <w:t>Ведущие технологии</w:t>
            </w:r>
          </w:p>
        </w:tc>
        <w:tc>
          <w:tcPr>
            <w:tcW w:w="1702" w:type="dxa"/>
          </w:tcPr>
          <w:p w:rsidR="00B25CE1" w:rsidRPr="00760D1E" w:rsidRDefault="00B25CE1" w:rsidP="00C32C19">
            <w:pPr>
              <w:jc w:val="center"/>
              <w:rPr>
                <w:b/>
                <w:color w:val="000000"/>
                <w:sz w:val="24"/>
                <w:szCs w:val="24"/>
                <w:lang w:eastAsia="ru-RU"/>
              </w:rPr>
            </w:pPr>
            <w:r w:rsidRPr="00760D1E">
              <w:rPr>
                <w:b/>
                <w:color w:val="000000"/>
                <w:sz w:val="24"/>
                <w:szCs w:val="24"/>
                <w:lang w:eastAsia="ru-RU"/>
              </w:rPr>
              <w:t>Дидактический материал</w:t>
            </w:r>
          </w:p>
        </w:tc>
      </w:tr>
      <w:tr w:rsidR="00B25CE1" w:rsidRPr="00760D1E" w:rsidTr="00C32C19">
        <w:tc>
          <w:tcPr>
            <w:tcW w:w="428" w:type="dxa"/>
          </w:tcPr>
          <w:p w:rsidR="00B25CE1" w:rsidRPr="00760D1E" w:rsidRDefault="00B25CE1" w:rsidP="00C32C19">
            <w:pPr>
              <w:jc w:val="both"/>
              <w:rPr>
                <w:color w:val="000000"/>
                <w:sz w:val="24"/>
                <w:szCs w:val="24"/>
                <w:lang w:eastAsia="ru-RU"/>
              </w:rPr>
            </w:pPr>
            <w:r w:rsidRPr="00760D1E">
              <w:rPr>
                <w:color w:val="000000"/>
                <w:sz w:val="24"/>
                <w:szCs w:val="24"/>
                <w:lang w:eastAsia="ru-RU"/>
              </w:rPr>
              <w:t>1</w:t>
            </w:r>
          </w:p>
        </w:tc>
        <w:tc>
          <w:tcPr>
            <w:tcW w:w="1934" w:type="dxa"/>
          </w:tcPr>
          <w:p w:rsidR="00B25CE1" w:rsidRPr="00760D1E" w:rsidRDefault="00B25CE1" w:rsidP="00C32C19">
            <w:pPr>
              <w:jc w:val="both"/>
              <w:rPr>
                <w:sz w:val="24"/>
                <w:szCs w:val="24"/>
              </w:rPr>
            </w:pPr>
            <w:r w:rsidRPr="00760D1E">
              <w:rPr>
                <w:sz w:val="24"/>
                <w:szCs w:val="24"/>
              </w:rPr>
              <w:t>Вводное занятие. Диагностика.</w:t>
            </w:r>
          </w:p>
        </w:tc>
        <w:tc>
          <w:tcPr>
            <w:tcW w:w="1728" w:type="dxa"/>
          </w:tcPr>
          <w:p w:rsidR="00B25CE1" w:rsidRPr="00760D1E" w:rsidRDefault="00B25CE1" w:rsidP="00C32C19">
            <w:pPr>
              <w:jc w:val="both"/>
              <w:rPr>
                <w:color w:val="000000"/>
                <w:sz w:val="24"/>
                <w:szCs w:val="24"/>
                <w:lang w:eastAsia="ru-RU"/>
              </w:rPr>
            </w:pPr>
            <w:r w:rsidRPr="00760D1E">
              <w:rPr>
                <w:color w:val="000000"/>
                <w:sz w:val="24"/>
                <w:szCs w:val="24"/>
                <w:lang w:eastAsia="ru-RU"/>
              </w:rPr>
              <w:t>Групповая</w:t>
            </w:r>
          </w:p>
        </w:tc>
        <w:tc>
          <w:tcPr>
            <w:tcW w:w="1302" w:type="dxa"/>
          </w:tcPr>
          <w:p w:rsidR="00B25CE1" w:rsidRPr="00760D1E" w:rsidRDefault="00B25CE1" w:rsidP="00C32C19">
            <w:pPr>
              <w:jc w:val="both"/>
              <w:rPr>
                <w:color w:val="000000"/>
                <w:sz w:val="24"/>
                <w:szCs w:val="24"/>
                <w:lang w:eastAsia="ru-RU"/>
              </w:rPr>
            </w:pPr>
            <w:r w:rsidRPr="00760D1E">
              <w:rPr>
                <w:color w:val="000000"/>
                <w:sz w:val="24"/>
                <w:szCs w:val="24"/>
                <w:lang w:eastAsia="ru-RU"/>
              </w:rPr>
              <w:t>Беседа</w:t>
            </w:r>
          </w:p>
        </w:tc>
        <w:tc>
          <w:tcPr>
            <w:tcW w:w="2251" w:type="dxa"/>
          </w:tcPr>
          <w:p w:rsidR="00B25CE1" w:rsidRPr="00760D1E" w:rsidRDefault="00B25CE1" w:rsidP="00C32C19">
            <w:pPr>
              <w:jc w:val="both"/>
              <w:rPr>
                <w:color w:val="000000"/>
                <w:sz w:val="24"/>
                <w:szCs w:val="24"/>
                <w:lang w:eastAsia="ru-RU"/>
              </w:rPr>
            </w:pPr>
            <w:r w:rsidRPr="00760D1E">
              <w:rPr>
                <w:color w:val="000000"/>
                <w:sz w:val="24"/>
                <w:szCs w:val="24"/>
                <w:lang w:eastAsia="ru-RU"/>
              </w:rPr>
              <w:t>ИКТ</w:t>
            </w:r>
          </w:p>
        </w:tc>
        <w:tc>
          <w:tcPr>
            <w:tcW w:w="1702" w:type="dxa"/>
          </w:tcPr>
          <w:p w:rsidR="00B25CE1" w:rsidRPr="00760D1E" w:rsidRDefault="00B25CE1" w:rsidP="00C32C19">
            <w:pPr>
              <w:jc w:val="both"/>
              <w:rPr>
                <w:color w:val="000000"/>
                <w:sz w:val="24"/>
                <w:szCs w:val="24"/>
                <w:lang w:eastAsia="ru-RU"/>
              </w:rPr>
            </w:pPr>
            <w:r w:rsidRPr="00760D1E">
              <w:rPr>
                <w:color w:val="000000"/>
                <w:sz w:val="24"/>
                <w:szCs w:val="24"/>
                <w:lang w:eastAsia="ru-RU"/>
              </w:rPr>
              <w:t>Презентация «Строение организма человека»</w:t>
            </w:r>
          </w:p>
        </w:tc>
      </w:tr>
      <w:tr w:rsidR="00B25CE1" w:rsidRPr="00760D1E" w:rsidTr="00C32C19">
        <w:tc>
          <w:tcPr>
            <w:tcW w:w="428" w:type="dxa"/>
          </w:tcPr>
          <w:p w:rsidR="00B25CE1" w:rsidRPr="00760D1E" w:rsidRDefault="00B25CE1" w:rsidP="00C32C19">
            <w:pPr>
              <w:jc w:val="both"/>
              <w:rPr>
                <w:color w:val="000000"/>
                <w:sz w:val="24"/>
                <w:szCs w:val="24"/>
                <w:lang w:eastAsia="ru-RU"/>
              </w:rPr>
            </w:pPr>
            <w:r w:rsidRPr="00760D1E">
              <w:rPr>
                <w:color w:val="000000"/>
                <w:sz w:val="24"/>
                <w:szCs w:val="24"/>
                <w:lang w:eastAsia="ru-RU"/>
              </w:rPr>
              <w:t>2</w:t>
            </w:r>
          </w:p>
        </w:tc>
        <w:tc>
          <w:tcPr>
            <w:tcW w:w="1934" w:type="dxa"/>
          </w:tcPr>
          <w:p w:rsidR="00B25CE1" w:rsidRPr="00760D1E" w:rsidRDefault="00B25CE1" w:rsidP="00C32C19">
            <w:pPr>
              <w:jc w:val="both"/>
              <w:rPr>
                <w:sz w:val="24"/>
                <w:szCs w:val="24"/>
              </w:rPr>
            </w:pPr>
            <w:r w:rsidRPr="00760D1E">
              <w:rPr>
                <w:sz w:val="24"/>
                <w:szCs w:val="24"/>
              </w:rPr>
              <w:t xml:space="preserve">Общая физическая подготовка. </w:t>
            </w:r>
            <w:proofErr w:type="spellStart"/>
            <w:r w:rsidRPr="00760D1E">
              <w:rPr>
                <w:sz w:val="24"/>
                <w:szCs w:val="24"/>
              </w:rPr>
              <w:t>Общеразвивающие</w:t>
            </w:r>
            <w:proofErr w:type="spellEnd"/>
            <w:r w:rsidRPr="00760D1E">
              <w:rPr>
                <w:sz w:val="24"/>
                <w:szCs w:val="24"/>
              </w:rPr>
              <w:t xml:space="preserve"> упражнения</w:t>
            </w:r>
          </w:p>
        </w:tc>
        <w:tc>
          <w:tcPr>
            <w:tcW w:w="1728" w:type="dxa"/>
          </w:tcPr>
          <w:p w:rsidR="00B25CE1" w:rsidRPr="00760D1E" w:rsidRDefault="00B25CE1" w:rsidP="00C32C19">
            <w:pPr>
              <w:jc w:val="both"/>
              <w:rPr>
                <w:color w:val="000000"/>
                <w:sz w:val="24"/>
                <w:szCs w:val="24"/>
                <w:lang w:eastAsia="ru-RU"/>
              </w:rPr>
            </w:pPr>
            <w:r w:rsidRPr="00760D1E">
              <w:rPr>
                <w:color w:val="000000"/>
                <w:sz w:val="24"/>
                <w:szCs w:val="24"/>
                <w:lang w:eastAsia="ru-RU"/>
              </w:rPr>
              <w:t xml:space="preserve">Групповая, парная, индивидуальная, </w:t>
            </w:r>
            <w:r w:rsidRPr="00760D1E">
              <w:rPr>
                <w:sz w:val="24"/>
                <w:szCs w:val="28"/>
              </w:rPr>
              <w:t xml:space="preserve">online-занятия </w:t>
            </w:r>
          </w:p>
        </w:tc>
        <w:tc>
          <w:tcPr>
            <w:tcW w:w="1302" w:type="dxa"/>
          </w:tcPr>
          <w:p w:rsidR="00B25CE1" w:rsidRPr="00760D1E" w:rsidRDefault="00B25CE1" w:rsidP="00C32C19">
            <w:pPr>
              <w:jc w:val="both"/>
              <w:rPr>
                <w:color w:val="000000"/>
                <w:sz w:val="24"/>
                <w:szCs w:val="24"/>
                <w:lang w:eastAsia="ru-RU"/>
              </w:rPr>
            </w:pPr>
            <w:r w:rsidRPr="00760D1E">
              <w:rPr>
                <w:color w:val="000000"/>
                <w:sz w:val="24"/>
                <w:szCs w:val="24"/>
                <w:lang w:eastAsia="ru-RU"/>
              </w:rPr>
              <w:t>Беседа, упражнения</w:t>
            </w:r>
          </w:p>
        </w:tc>
        <w:tc>
          <w:tcPr>
            <w:tcW w:w="2251" w:type="dxa"/>
          </w:tcPr>
          <w:p w:rsidR="00B25CE1" w:rsidRPr="00760D1E" w:rsidRDefault="00B25CE1" w:rsidP="00C32C19">
            <w:pPr>
              <w:jc w:val="both"/>
              <w:rPr>
                <w:color w:val="000000"/>
                <w:sz w:val="24"/>
                <w:szCs w:val="24"/>
                <w:lang w:eastAsia="ru-RU"/>
              </w:rPr>
            </w:pPr>
            <w:r w:rsidRPr="00760D1E">
              <w:rPr>
                <w:color w:val="000000"/>
                <w:sz w:val="24"/>
                <w:szCs w:val="24"/>
                <w:lang w:eastAsia="ru-RU"/>
              </w:rPr>
              <w:t xml:space="preserve">ИКТ, </w:t>
            </w:r>
            <w:proofErr w:type="spellStart"/>
            <w:r w:rsidRPr="00760D1E">
              <w:rPr>
                <w:color w:val="000000"/>
                <w:sz w:val="24"/>
                <w:szCs w:val="24"/>
                <w:lang w:eastAsia="ru-RU"/>
              </w:rPr>
              <w:t>здоровьесберегающие</w:t>
            </w:r>
            <w:proofErr w:type="spellEnd"/>
            <w:r w:rsidRPr="00760D1E">
              <w:rPr>
                <w:color w:val="000000"/>
                <w:sz w:val="24"/>
                <w:szCs w:val="24"/>
                <w:lang w:eastAsia="ru-RU"/>
              </w:rPr>
              <w:t>, личностно-ориентированное обучение, проблемное обучение</w:t>
            </w:r>
          </w:p>
        </w:tc>
        <w:tc>
          <w:tcPr>
            <w:tcW w:w="1702" w:type="dxa"/>
          </w:tcPr>
          <w:p w:rsidR="00B25CE1" w:rsidRPr="00760D1E" w:rsidRDefault="00B25CE1" w:rsidP="00C32C19">
            <w:pPr>
              <w:jc w:val="both"/>
              <w:rPr>
                <w:color w:val="000000"/>
                <w:sz w:val="24"/>
                <w:szCs w:val="24"/>
                <w:lang w:eastAsia="ru-RU"/>
              </w:rPr>
            </w:pPr>
            <w:r w:rsidRPr="00760D1E">
              <w:rPr>
                <w:color w:val="000000"/>
                <w:sz w:val="24"/>
                <w:szCs w:val="24"/>
                <w:lang w:eastAsia="ru-RU"/>
              </w:rPr>
              <w:t xml:space="preserve">Мастер-классы в режиме  </w:t>
            </w:r>
            <w:proofErr w:type="spellStart"/>
            <w:r w:rsidRPr="00760D1E">
              <w:rPr>
                <w:sz w:val="24"/>
                <w:szCs w:val="28"/>
              </w:rPr>
              <w:t>online</w:t>
            </w:r>
            <w:proofErr w:type="spellEnd"/>
            <w:r w:rsidRPr="00760D1E">
              <w:rPr>
                <w:sz w:val="24"/>
                <w:szCs w:val="28"/>
              </w:rPr>
              <w:t>; презентации «Виды травм», «Костно-</w:t>
            </w:r>
            <w:r w:rsidRPr="00760D1E">
              <w:rPr>
                <w:sz w:val="24"/>
                <w:szCs w:val="28"/>
              </w:rPr>
              <w:lastRenderedPageBreak/>
              <w:t>мышечная система»</w:t>
            </w:r>
          </w:p>
        </w:tc>
      </w:tr>
      <w:tr w:rsidR="00B25CE1" w:rsidRPr="00760D1E" w:rsidTr="00C32C19">
        <w:tc>
          <w:tcPr>
            <w:tcW w:w="428" w:type="dxa"/>
          </w:tcPr>
          <w:p w:rsidR="00B25CE1" w:rsidRPr="00760D1E" w:rsidRDefault="00B25CE1" w:rsidP="00C32C19">
            <w:pPr>
              <w:jc w:val="both"/>
              <w:rPr>
                <w:color w:val="000000"/>
                <w:sz w:val="24"/>
                <w:szCs w:val="24"/>
                <w:lang w:eastAsia="ru-RU"/>
              </w:rPr>
            </w:pPr>
            <w:r w:rsidRPr="00760D1E">
              <w:rPr>
                <w:color w:val="000000"/>
                <w:sz w:val="24"/>
                <w:szCs w:val="24"/>
                <w:lang w:eastAsia="ru-RU"/>
              </w:rPr>
              <w:lastRenderedPageBreak/>
              <w:t>3</w:t>
            </w:r>
          </w:p>
        </w:tc>
        <w:tc>
          <w:tcPr>
            <w:tcW w:w="1934" w:type="dxa"/>
          </w:tcPr>
          <w:p w:rsidR="00B25CE1" w:rsidRPr="00760D1E" w:rsidRDefault="00B25CE1" w:rsidP="00C32C19">
            <w:pPr>
              <w:jc w:val="both"/>
              <w:rPr>
                <w:sz w:val="24"/>
                <w:szCs w:val="24"/>
              </w:rPr>
            </w:pPr>
            <w:r w:rsidRPr="00760D1E">
              <w:rPr>
                <w:sz w:val="24"/>
                <w:szCs w:val="24"/>
              </w:rPr>
              <w:t>Фитнес-тренировка</w:t>
            </w:r>
          </w:p>
        </w:tc>
        <w:tc>
          <w:tcPr>
            <w:tcW w:w="1728" w:type="dxa"/>
          </w:tcPr>
          <w:p w:rsidR="00B25CE1" w:rsidRPr="00760D1E" w:rsidRDefault="00B25CE1" w:rsidP="00C32C19">
            <w:pPr>
              <w:jc w:val="both"/>
              <w:rPr>
                <w:color w:val="000000"/>
                <w:sz w:val="24"/>
                <w:szCs w:val="24"/>
                <w:lang w:eastAsia="ru-RU"/>
              </w:rPr>
            </w:pPr>
            <w:r w:rsidRPr="00760D1E">
              <w:rPr>
                <w:color w:val="000000"/>
                <w:sz w:val="24"/>
                <w:szCs w:val="24"/>
                <w:lang w:eastAsia="ru-RU"/>
              </w:rPr>
              <w:t xml:space="preserve">Групповая, парная, индивидуальная, </w:t>
            </w:r>
            <w:r w:rsidRPr="00760D1E">
              <w:rPr>
                <w:sz w:val="24"/>
                <w:szCs w:val="28"/>
              </w:rPr>
              <w:t>online-занятия</w:t>
            </w:r>
          </w:p>
        </w:tc>
        <w:tc>
          <w:tcPr>
            <w:tcW w:w="1302" w:type="dxa"/>
          </w:tcPr>
          <w:p w:rsidR="00B25CE1" w:rsidRPr="00760D1E" w:rsidRDefault="00B25CE1" w:rsidP="00C32C19">
            <w:pPr>
              <w:jc w:val="both"/>
              <w:rPr>
                <w:color w:val="000000"/>
                <w:sz w:val="24"/>
                <w:szCs w:val="24"/>
                <w:lang w:eastAsia="ru-RU"/>
              </w:rPr>
            </w:pPr>
            <w:r w:rsidRPr="00760D1E">
              <w:rPr>
                <w:color w:val="000000"/>
                <w:sz w:val="24"/>
                <w:szCs w:val="24"/>
                <w:lang w:eastAsia="ru-RU"/>
              </w:rPr>
              <w:t xml:space="preserve">Беседа, упражнения </w:t>
            </w:r>
          </w:p>
        </w:tc>
        <w:tc>
          <w:tcPr>
            <w:tcW w:w="2251" w:type="dxa"/>
          </w:tcPr>
          <w:p w:rsidR="00B25CE1" w:rsidRPr="00760D1E" w:rsidRDefault="00B25CE1" w:rsidP="00C32C19">
            <w:pPr>
              <w:jc w:val="both"/>
              <w:rPr>
                <w:color w:val="000000"/>
                <w:sz w:val="24"/>
                <w:szCs w:val="24"/>
                <w:lang w:eastAsia="ru-RU"/>
              </w:rPr>
            </w:pPr>
            <w:r w:rsidRPr="00760D1E">
              <w:rPr>
                <w:color w:val="000000"/>
                <w:sz w:val="24"/>
                <w:szCs w:val="24"/>
                <w:lang w:eastAsia="ru-RU"/>
              </w:rPr>
              <w:t xml:space="preserve">ИКТ, </w:t>
            </w:r>
            <w:proofErr w:type="spellStart"/>
            <w:r w:rsidRPr="00760D1E">
              <w:rPr>
                <w:color w:val="000000"/>
                <w:sz w:val="24"/>
                <w:szCs w:val="24"/>
                <w:lang w:eastAsia="ru-RU"/>
              </w:rPr>
              <w:t>здоровьесберегающие</w:t>
            </w:r>
            <w:proofErr w:type="spellEnd"/>
            <w:r w:rsidRPr="00760D1E">
              <w:rPr>
                <w:color w:val="000000"/>
                <w:sz w:val="24"/>
                <w:szCs w:val="24"/>
                <w:lang w:eastAsia="ru-RU"/>
              </w:rPr>
              <w:t>, личностно-ориентированное обучение, проблемное обучение</w:t>
            </w:r>
          </w:p>
        </w:tc>
        <w:tc>
          <w:tcPr>
            <w:tcW w:w="1702" w:type="dxa"/>
          </w:tcPr>
          <w:p w:rsidR="00B25CE1" w:rsidRPr="00760D1E" w:rsidRDefault="00B25CE1" w:rsidP="00C32C19">
            <w:pPr>
              <w:jc w:val="both"/>
              <w:rPr>
                <w:color w:val="000000"/>
                <w:sz w:val="24"/>
                <w:szCs w:val="24"/>
                <w:lang w:eastAsia="ru-RU"/>
              </w:rPr>
            </w:pPr>
            <w:r w:rsidRPr="00760D1E">
              <w:rPr>
                <w:color w:val="000000"/>
                <w:sz w:val="24"/>
                <w:szCs w:val="24"/>
                <w:lang w:eastAsia="ru-RU"/>
              </w:rPr>
              <w:t xml:space="preserve">Мастер-классы в режиме  </w:t>
            </w:r>
            <w:proofErr w:type="spellStart"/>
            <w:r w:rsidRPr="00760D1E">
              <w:rPr>
                <w:sz w:val="24"/>
                <w:szCs w:val="28"/>
              </w:rPr>
              <w:t>online</w:t>
            </w:r>
            <w:proofErr w:type="spellEnd"/>
            <w:r w:rsidRPr="00760D1E">
              <w:rPr>
                <w:sz w:val="24"/>
                <w:szCs w:val="28"/>
              </w:rPr>
              <w:t>; презентации «Правила гигиены», «Органы дыхания»</w:t>
            </w:r>
          </w:p>
        </w:tc>
      </w:tr>
      <w:tr w:rsidR="00B25CE1" w:rsidRPr="00760D1E" w:rsidTr="00C32C19">
        <w:tc>
          <w:tcPr>
            <w:tcW w:w="428" w:type="dxa"/>
          </w:tcPr>
          <w:p w:rsidR="00B25CE1" w:rsidRPr="00760D1E" w:rsidRDefault="00B25CE1" w:rsidP="00C32C19">
            <w:pPr>
              <w:jc w:val="both"/>
              <w:rPr>
                <w:color w:val="000000"/>
                <w:sz w:val="24"/>
                <w:szCs w:val="24"/>
                <w:lang w:eastAsia="ru-RU"/>
              </w:rPr>
            </w:pPr>
            <w:r w:rsidRPr="00760D1E">
              <w:rPr>
                <w:color w:val="000000"/>
                <w:sz w:val="24"/>
                <w:szCs w:val="24"/>
                <w:lang w:eastAsia="ru-RU"/>
              </w:rPr>
              <w:t>4</w:t>
            </w:r>
          </w:p>
        </w:tc>
        <w:tc>
          <w:tcPr>
            <w:tcW w:w="1934" w:type="dxa"/>
          </w:tcPr>
          <w:p w:rsidR="00B25CE1" w:rsidRPr="00760D1E" w:rsidRDefault="00B25CE1" w:rsidP="00C32C19">
            <w:pPr>
              <w:jc w:val="both"/>
              <w:rPr>
                <w:sz w:val="24"/>
                <w:szCs w:val="24"/>
              </w:rPr>
            </w:pPr>
            <w:r w:rsidRPr="00760D1E">
              <w:rPr>
                <w:sz w:val="24"/>
                <w:szCs w:val="24"/>
              </w:rPr>
              <w:t>Контрольные и итоговые занятия</w:t>
            </w:r>
          </w:p>
        </w:tc>
        <w:tc>
          <w:tcPr>
            <w:tcW w:w="1728" w:type="dxa"/>
          </w:tcPr>
          <w:p w:rsidR="00B25CE1" w:rsidRPr="00760D1E" w:rsidRDefault="00B25CE1" w:rsidP="00C32C19">
            <w:pPr>
              <w:jc w:val="both"/>
              <w:rPr>
                <w:color w:val="000000"/>
                <w:sz w:val="24"/>
                <w:szCs w:val="24"/>
                <w:lang w:eastAsia="ru-RU"/>
              </w:rPr>
            </w:pPr>
            <w:r w:rsidRPr="00760D1E">
              <w:rPr>
                <w:color w:val="000000"/>
                <w:sz w:val="24"/>
                <w:szCs w:val="24"/>
                <w:lang w:eastAsia="ru-RU"/>
              </w:rPr>
              <w:t>Групповая, индивидуальная</w:t>
            </w:r>
          </w:p>
        </w:tc>
        <w:tc>
          <w:tcPr>
            <w:tcW w:w="1302" w:type="dxa"/>
          </w:tcPr>
          <w:p w:rsidR="00B25CE1" w:rsidRPr="00760D1E" w:rsidRDefault="00B25CE1" w:rsidP="00C32C19">
            <w:pPr>
              <w:jc w:val="both"/>
              <w:rPr>
                <w:color w:val="000000"/>
                <w:sz w:val="24"/>
                <w:szCs w:val="24"/>
                <w:lang w:eastAsia="ru-RU"/>
              </w:rPr>
            </w:pPr>
            <w:r w:rsidRPr="00760D1E">
              <w:rPr>
                <w:color w:val="000000"/>
                <w:sz w:val="24"/>
                <w:szCs w:val="24"/>
                <w:lang w:eastAsia="ru-RU"/>
              </w:rPr>
              <w:t>Упражнения, выполнение нормативов</w:t>
            </w:r>
          </w:p>
        </w:tc>
        <w:tc>
          <w:tcPr>
            <w:tcW w:w="2251" w:type="dxa"/>
          </w:tcPr>
          <w:p w:rsidR="00B25CE1" w:rsidRPr="00760D1E" w:rsidRDefault="00B25CE1" w:rsidP="00C32C19">
            <w:pPr>
              <w:jc w:val="both"/>
              <w:rPr>
                <w:color w:val="000000"/>
                <w:sz w:val="24"/>
                <w:szCs w:val="24"/>
                <w:lang w:eastAsia="ru-RU"/>
              </w:rPr>
            </w:pPr>
            <w:proofErr w:type="spellStart"/>
            <w:r w:rsidRPr="00760D1E">
              <w:rPr>
                <w:color w:val="000000"/>
                <w:sz w:val="24"/>
                <w:szCs w:val="24"/>
                <w:lang w:eastAsia="ru-RU"/>
              </w:rPr>
              <w:t>Здоровьесберегающие</w:t>
            </w:r>
            <w:proofErr w:type="spellEnd"/>
            <w:r w:rsidRPr="00760D1E">
              <w:rPr>
                <w:color w:val="000000"/>
                <w:sz w:val="24"/>
                <w:szCs w:val="24"/>
                <w:lang w:eastAsia="ru-RU"/>
              </w:rPr>
              <w:t>, личностно-ориентированное обучение</w:t>
            </w:r>
          </w:p>
        </w:tc>
        <w:tc>
          <w:tcPr>
            <w:tcW w:w="1702" w:type="dxa"/>
          </w:tcPr>
          <w:p w:rsidR="00B25CE1" w:rsidRPr="00760D1E" w:rsidRDefault="00B25CE1" w:rsidP="00C32C19">
            <w:pPr>
              <w:jc w:val="both"/>
              <w:rPr>
                <w:color w:val="000000"/>
                <w:sz w:val="24"/>
                <w:szCs w:val="24"/>
                <w:lang w:eastAsia="ru-RU"/>
              </w:rPr>
            </w:pPr>
            <w:r w:rsidRPr="00760D1E">
              <w:rPr>
                <w:color w:val="000000"/>
                <w:sz w:val="24"/>
                <w:szCs w:val="24"/>
                <w:lang w:eastAsia="ru-RU"/>
              </w:rPr>
              <w:t>-</w:t>
            </w:r>
          </w:p>
        </w:tc>
      </w:tr>
    </w:tbl>
    <w:p w:rsidR="00B25CE1" w:rsidRPr="00760D1E" w:rsidRDefault="00B25CE1" w:rsidP="00B25CE1">
      <w:pPr>
        <w:shd w:val="clear" w:color="auto" w:fill="FFFFFF"/>
        <w:jc w:val="both"/>
        <w:rPr>
          <w:color w:val="000000"/>
          <w:sz w:val="28"/>
          <w:szCs w:val="28"/>
          <w:lang w:eastAsia="ru-RU"/>
        </w:rPr>
      </w:pPr>
    </w:p>
    <w:p w:rsidR="00B25CE1" w:rsidRPr="00760D1E" w:rsidRDefault="00B25CE1" w:rsidP="00B25CE1">
      <w:pPr>
        <w:shd w:val="clear" w:color="auto" w:fill="FFFFFF"/>
        <w:ind w:right="-1" w:firstLine="709"/>
        <w:jc w:val="both"/>
        <w:rPr>
          <w:sz w:val="28"/>
          <w:szCs w:val="28"/>
          <w:lang w:eastAsia="ru-RU"/>
        </w:rPr>
      </w:pPr>
      <w:r w:rsidRPr="00760D1E">
        <w:rPr>
          <w:sz w:val="28"/>
          <w:szCs w:val="28"/>
        </w:rPr>
        <w:t xml:space="preserve">Дистанционное обучение (практическое и теоретическое занятие), осуществляется при помощи площадок ZOOM и SKYP, </w:t>
      </w:r>
      <w:proofErr w:type="spellStart"/>
      <w:r w:rsidRPr="00760D1E">
        <w:rPr>
          <w:sz w:val="28"/>
          <w:szCs w:val="28"/>
        </w:rPr>
        <w:t>мессенджеров</w:t>
      </w:r>
      <w:proofErr w:type="spellEnd"/>
      <w:r w:rsidRPr="00760D1E">
        <w:rPr>
          <w:sz w:val="28"/>
          <w:szCs w:val="28"/>
        </w:rPr>
        <w:t>, социальных сетей.</w:t>
      </w:r>
      <w:r w:rsidRPr="00760D1E">
        <w:rPr>
          <w:sz w:val="28"/>
          <w:szCs w:val="28"/>
          <w:lang w:eastAsia="ru-RU"/>
        </w:rPr>
        <w:t>     </w:t>
      </w:r>
    </w:p>
    <w:p w:rsidR="007F0C45" w:rsidRPr="00253692" w:rsidRDefault="007F0C45" w:rsidP="007F0C45">
      <w:pPr>
        <w:pStyle w:val="c16"/>
        <w:shd w:val="clear" w:color="auto" w:fill="FFFFFF"/>
        <w:spacing w:before="0" w:beforeAutospacing="0" w:after="0" w:afterAutospacing="0"/>
        <w:ind w:firstLine="567"/>
        <w:jc w:val="both"/>
        <w:rPr>
          <w:rStyle w:val="c1"/>
          <w:color w:val="FF0000"/>
          <w:sz w:val="28"/>
          <w:szCs w:val="28"/>
        </w:rPr>
      </w:pPr>
    </w:p>
    <w:p w:rsidR="007F0C45" w:rsidRPr="00B25CE1" w:rsidRDefault="007F0C45" w:rsidP="00B43D43">
      <w:pPr>
        <w:pStyle w:val="c16"/>
        <w:shd w:val="clear" w:color="auto" w:fill="FFFFFF"/>
        <w:spacing w:before="0" w:beforeAutospacing="0" w:after="0" w:afterAutospacing="0"/>
        <w:jc w:val="center"/>
        <w:rPr>
          <w:rStyle w:val="c1"/>
          <w:b/>
          <w:sz w:val="28"/>
          <w:szCs w:val="28"/>
          <w:u w:val="single"/>
        </w:rPr>
      </w:pPr>
      <w:r w:rsidRPr="00B25CE1">
        <w:rPr>
          <w:rStyle w:val="c1"/>
          <w:b/>
          <w:sz w:val="28"/>
          <w:szCs w:val="28"/>
          <w:u w:val="single"/>
        </w:rPr>
        <w:t>Ресурсы необходимые для эффективной реализации практики</w:t>
      </w:r>
    </w:p>
    <w:p w:rsidR="00B25CE1" w:rsidRPr="00760D1E" w:rsidRDefault="00B25CE1" w:rsidP="00B25CE1">
      <w:pPr>
        <w:ind w:firstLine="709"/>
        <w:jc w:val="both"/>
        <w:rPr>
          <w:sz w:val="28"/>
          <w:szCs w:val="28"/>
        </w:rPr>
      </w:pPr>
      <w:r w:rsidRPr="00760D1E">
        <w:rPr>
          <w:sz w:val="28"/>
          <w:szCs w:val="28"/>
        </w:rPr>
        <w:t>Материально-техническая база</w:t>
      </w:r>
    </w:p>
    <w:p w:rsidR="00B25CE1" w:rsidRPr="00760D1E" w:rsidRDefault="00B25CE1" w:rsidP="00B25CE1">
      <w:pPr>
        <w:pStyle w:val="a4"/>
        <w:numPr>
          <w:ilvl w:val="0"/>
          <w:numId w:val="8"/>
        </w:numPr>
        <w:spacing w:after="0" w:line="240" w:lineRule="auto"/>
        <w:jc w:val="both"/>
        <w:rPr>
          <w:rFonts w:ascii="Times New Roman" w:hAnsi="Times New Roman"/>
          <w:sz w:val="28"/>
          <w:szCs w:val="28"/>
        </w:rPr>
      </w:pPr>
      <w:r w:rsidRPr="00760D1E">
        <w:rPr>
          <w:rFonts w:ascii="Times New Roman" w:hAnsi="Times New Roman"/>
          <w:sz w:val="28"/>
          <w:szCs w:val="28"/>
        </w:rPr>
        <w:t>Помещение для проведения занятий (кабинет): спортивный зал</w:t>
      </w:r>
    </w:p>
    <w:p w:rsidR="00B25CE1" w:rsidRPr="00760D1E" w:rsidRDefault="00B25CE1" w:rsidP="00B25CE1">
      <w:pPr>
        <w:pStyle w:val="a4"/>
        <w:numPr>
          <w:ilvl w:val="0"/>
          <w:numId w:val="8"/>
        </w:numPr>
        <w:spacing w:after="0" w:line="240" w:lineRule="auto"/>
        <w:jc w:val="both"/>
        <w:rPr>
          <w:rFonts w:ascii="Times New Roman" w:hAnsi="Times New Roman"/>
          <w:color w:val="000000" w:themeColor="text1"/>
          <w:sz w:val="28"/>
          <w:szCs w:val="28"/>
        </w:rPr>
      </w:pPr>
      <w:r w:rsidRPr="00760D1E">
        <w:rPr>
          <w:rFonts w:ascii="Times New Roman" w:hAnsi="Times New Roman"/>
          <w:sz w:val="28"/>
          <w:szCs w:val="28"/>
        </w:rPr>
        <w:t xml:space="preserve">Необходимая мебель и оборудование: </w:t>
      </w:r>
    </w:p>
    <w:p w:rsidR="00B25CE1" w:rsidRPr="00760D1E" w:rsidRDefault="00B25CE1" w:rsidP="00B25CE1">
      <w:pPr>
        <w:pStyle w:val="a4"/>
        <w:numPr>
          <w:ilvl w:val="0"/>
          <w:numId w:val="7"/>
        </w:numPr>
        <w:spacing w:after="0" w:line="240" w:lineRule="auto"/>
        <w:jc w:val="both"/>
        <w:rPr>
          <w:rFonts w:ascii="Times New Roman" w:hAnsi="Times New Roman"/>
          <w:color w:val="000000" w:themeColor="text1"/>
          <w:sz w:val="28"/>
          <w:szCs w:val="28"/>
        </w:rPr>
      </w:pPr>
      <w:r w:rsidRPr="00760D1E">
        <w:rPr>
          <w:rFonts w:ascii="Times New Roman" w:hAnsi="Times New Roman"/>
          <w:color w:val="000000" w:themeColor="text1"/>
          <w:sz w:val="28"/>
          <w:szCs w:val="28"/>
        </w:rPr>
        <w:t>гимнастическая скамейка,</w:t>
      </w:r>
    </w:p>
    <w:p w:rsidR="00B25CE1" w:rsidRPr="00760D1E" w:rsidRDefault="00B25CE1" w:rsidP="00B25CE1">
      <w:pPr>
        <w:pStyle w:val="a4"/>
        <w:numPr>
          <w:ilvl w:val="0"/>
          <w:numId w:val="7"/>
        </w:numPr>
        <w:spacing w:after="0" w:line="240" w:lineRule="auto"/>
        <w:jc w:val="both"/>
        <w:rPr>
          <w:rFonts w:ascii="Times New Roman" w:hAnsi="Times New Roman"/>
          <w:color w:val="000000" w:themeColor="text1"/>
          <w:sz w:val="28"/>
          <w:szCs w:val="28"/>
        </w:rPr>
      </w:pPr>
      <w:r w:rsidRPr="00760D1E">
        <w:rPr>
          <w:rFonts w:ascii="Times New Roman" w:hAnsi="Times New Roman"/>
          <w:color w:val="000000" w:themeColor="text1"/>
          <w:sz w:val="28"/>
          <w:szCs w:val="28"/>
        </w:rPr>
        <w:t xml:space="preserve">скакалки, </w:t>
      </w:r>
    </w:p>
    <w:p w:rsidR="00B25CE1" w:rsidRPr="00760D1E" w:rsidRDefault="00B25CE1" w:rsidP="00B25CE1">
      <w:pPr>
        <w:pStyle w:val="a4"/>
        <w:numPr>
          <w:ilvl w:val="0"/>
          <w:numId w:val="7"/>
        </w:numPr>
        <w:spacing w:after="0" w:line="240" w:lineRule="auto"/>
        <w:jc w:val="both"/>
        <w:rPr>
          <w:rFonts w:ascii="Times New Roman" w:hAnsi="Times New Roman"/>
          <w:color w:val="000000" w:themeColor="text1"/>
          <w:sz w:val="28"/>
          <w:szCs w:val="28"/>
        </w:rPr>
      </w:pPr>
      <w:r w:rsidRPr="00760D1E">
        <w:rPr>
          <w:rFonts w:ascii="Times New Roman" w:hAnsi="Times New Roman"/>
          <w:color w:val="000000" w:themeColor="text1"/>
          <w:sz w:val="28"/>
          <w:szCs w:val="28"/>
        </w:rPr>
        <w:t xml:space="preserve">мячи, </w:t>
      </w:r>
    </w:p>
    <w:p w:rsidR="00B25CE1" w:rsidRPr="00760D1E" w:rsidRDefault="00B25CE1" w:rsidP="00B25CE1">
      <w:pPr>
        <w:pStyle w:val="a4"/>
        <w:numPr>
          <w:ilvl w:val="0"/>
          <w:numId w:val="7"/>
        </w:numPr>
        <w:spacing w:after="0" w:line="240" w:lineRule="auto"/>
        <w:jc w:val="both"/>
        <w:rPr>
          <w:rFonts w:ascii="Times New Roman" w:hAnsi="Times New Roman"/>
          <w:color w:val="000000" w:themeColor="text1"/>
          <w:sz w:val="28"/>
          <w:szCs w:val="28"/>
        </w:rPr>
      </w:pPr>
      <w:r w:rsidRPr="00760D1E">
        <w:rPr>
          <w:rFonts w:ascii="Times New Roman" w:hAnsi="Times New Roman"/>
          <w:color w:val="000000" w:themeColor="text1"/>
          <w:sz w:val="28"/>
          <w:szCs w:val="28"/>
        </w:rPr>
        <w:t>гимнастическая стенка.</w:t>
      </w:r>
    </w:p>
    <w:p w:rsidR="00B25CE1" w:rsidRPr="00760D1E" w:rsidRDefault="00B25CE1" w:rsidP="00B25CE1">
      <w:pPr>
        <w:pStyle w:val="a4"/>
        <w:numPr>
          <w:ilvl w:val="0"/>
          <w:numId w:val="9"/>
        </w:numPr>
        <w:spacing w:after="0" w:line="240" w:lineRule="auto"/>
        <w:jc w:val="both"/>
        <w:rPr>
          <w:rFonts w:ascii="Times New Roman" w:hAnsi="Times New Roman"/>
          <w:sz w:val="28"/>
          <w:szCs w:val="28"/>
        </w:rPr>
      </w:pPr>
      <w:r w:rsidRPr="00760D1E">
        <w:rPr>
          <w:rFonts w:ascii="Times New Roman" w:hAnsi="Times New Roman"/>
          <w:sz w:val="28"/>
          <w:szCs w:val="28"/>
        </w:rPr>
        <w:t>Освещение помещения – согласно нормам, соблюдение</w:t>
      </w:r>
      <w:r>
        <w:rPr>
          <w:rFonts w:ascii="Times New Roman" w:hAnsi="Times New Roman"/>
          <w:sz w:val="28"/>
          <w:szCs w:val="28"/>
        </w:rPr>
        <w:t xml:space="preserve"> </w:t>
      </w:r>
      <w:r w:rsidRPr="00760D1E">
        <w:rPr>
          <w:rFonts w:ascii="Times New Roman" w:hAnsi="Times New Roman"/>
          <w:sz w:val="28"/>
          <w:szCs w:val="28"/>
        </w:rPr>
        <w:t>санитарно-гигиенических условий (проветривание, влажная уборка).</w:t>
      </w:r>
    </w:p>
    <w:p w:rsidR="00B25CE1" w:rsidRPr="00760D1E" w:rsidRDefault="00B25CE1" w:rsidP="00B25CE1">
      <w:pPr>
        <w:ind w:firstLine="709"/>
        <w:jc w:val="both"/>
        <w:rPr>
          <w:sz w:val="28"/>
          <w:szCs w:val="28"/>
        </w:rPr>
      </w:pPr>
      <w:r w:rsidRPr="00760D1E">
        <w:rPr>
          <w:sz w:val="28"/>
          <w:szCs w:val="28"/>
        </w:rPr>
        <w:t>Кадровое обеспечение: педагог дополнительного образования, имеющий специальную подготовку по профилю программы;</w:t>
      </w:r>
    </w:p>
    <w:p w:rsidR="00B25CE1" w:rsidRPr="00760D1E" w:rsidRDefault="00B25CE1" w:rsidP="00B25CE1">
      <w:pPr>
        <w:ind w:firstLine="709"/>
        <w:jc w:val="both"/>
        <w:rPr>
          <w:sz w:val="28"/>
          <w:szCs w:val="28"/>
        </w:rPr>
      </w:pPr>
      <w:r w:rsidRPr="00760D1E">
        <w:rPr>
          <w:sz w:val="28"/>
          <w:szCs w:val="28"/>
        </w:rPr>
        <w:t>Программно-методическое обеспечение:</w:t>
      </w:r>
    </w:p>
    <w:p w:rsidR="00B25CE1" w:rsidRPr="00760D1E" w:rsidRDefault="00B25CE1" w:rsidP="00B25CE1">
      <w:pPr>
        <w:pStyle w:val="a4"/>
        <w:numPr>
          <w:ilvl w:val="0"/>
          <w:numId w:val="10"/>
        </w:numPr>
        <w:spacing w:after="0" w:line="240" w:lineRule="auto"/>
        <w:jc w:val="both"/>
        <w:rPr>
          <w:rFonts w:ascii="Times New Roman" w:hAnsi="Times New Roman"/>
          <w:sz w:val="28"/>
          <w:szCs w:val="28"/>
        </w:rPr>
      </w:pPr>
      <w:r w:rsidRPr="00760D1E">
        <w:rPr>
          <w:rFonts w:ascii="Times New Roman" w:hAnsi="Times New Roman"/>
          <w:sz w:val="28"/>
          <w:szCs w:val="28"/>
        </w:rPr>
        <w:t>методическая и учебная литература: инструктаж по ТБ, таблицы, схемы;</w:t>
      </w:r>
    </w:p>
    <w:p w:rsidR="00B25CE1" w:rsidRPr="00760D1E" w:rsidRDefault="00B25CE1" w:rsidP="00B25CE1">
      <w:pPr>
        <w:pStyle w:val="a4"/>
        <w:numPr>
          <w:ilvl w:val="0"/>
          <w:numId w:val="10"/>
        </w:numPr>
        <w:spacing w:after="0" w:line="240" w:lineRule="auto"/>
        <w:jc w:val="both"/>
        <w:rPr>
          <w:rFonts w:ascii="Times New Roman" w:hAnsi="Times New Roman"/>
          <w:sz w:val="28"/>
          <w:szCs w:val="28"/>
        </w:rPr>
      </w:pPr>
      <w:r w:rsidRPr="00760D1E">
        <w:rPr>
          <w:rFonts w:ascii="Times New Roman" w:hAnsi="Times New Roman"/>
          <w:sz w:val="28"/>
          <w:szCs w:val="28"/>
        </w:rPr>
        <w:t>справочный материал: нормативы физической подготовленности, описание упражнений;</w:t>
      </w:r>
    </w:p>
    <w:p w:rsidR="00B25CE1" w:rsidRPr="00760D1E" w:rsidRDefault="00B25CE1" w:rsidP="00B25CE1">
      <w:pPr>
        <w:pStyle w:val="a4"/>
        <w:numPr>
          <w:ilvl w:val="0"/>
          <w:numId w:val="10"/>
        </w:numPr>
        <w:spacing w:after="0" w:line="240" w:lineRule="auto"/>
        <w:jc w:val="both"/>
        <w:rPr>
          <w:rFonts w:ascii="Times New Roman" w:hAnsi="Times New Roman"/>
          <w:sz w:val="28"/>
          <w:szCs w:val="28"/>
        </w:rPr>
      </w:pPr>
      <w:r w:rsidRPr="00760D1E">
        <w:rPr>
          <w:rFonts w:ascii="Times New Roman" w:hAnsi="Times New Roman"/>
          <w:sz w:val="28"/>
          <w:szCs w:val="28"/>
        </w:rPr>
        <w:t xml:space="preserve">наглядные материалы: </w:t>
      </w:r>
      <w:r w:rsidRPr="00760D1E">
        <w:rPr>
          <w:rFonts w:ascii="Times New Roman" w:hAnsi="Times New Roman"/>
          <w:color w:val="000000" w:themeColor="text1"/>
          <w:sz w:val="28"/>
          <w:szCs w:val="28"/>
        </w:rPr>
        <w:t xml:space="preserve">презентации. </w:t>
      </w:r>
    </w:p>
    <w:p w:rsidR="00F95C03" w:rsidRPr="00477F24" w:rsidRDefault="00F95C03" w:rsidP="00F95C03">
      <w:pPr>
        <w:pStyle w:val="c16"/>
        <w:shd w:val="clear" w:color="auto" w:fill="FFFFFF"/>
        <w:spacing w:before="0" w:beforeAutospacing="0" w:after="0" w:afterAutospacing="0"/>
        <w:jc w:val="center"/>
        <w:rPr>
          <w:rStyle w:val="c1"/>
          <w:b/>
          <w:sz w:val="28"/>
          <w:szCs w:val="28"/>
          <w:u w:val="single"/>
        </w:rPr>
      </w:pPr>
      <w:r w:rsidRPr="00477F24">
        <w:rPr>
          <w:rStyle w:val="c1"/>
          <w:b/>
          <w:sz w:val="28"/>
          <w:szCs w:val="28"/>
          <w:u w:val="single"/>
        </w:rPr>
        <w:t>Сведения о практической апробации практики</w:t>
      </w:r>
    </w:p>
    <w:p w:rsidR="00F95C03" w:rsidRPr="00477F24" w:rsidRDefault="00F95C03" w:rsidP="00F95C03">
      <w:pPr>
        <w:ind w:firstLine="567"/>
        <w:jc w:val="both"/>
        <w:rPr>
          <w:sz w:val="28"/>
          <w:szCs w:val="28"/>
        </w:rPr>
      </w:pPr>
      <w:r w:rsidRPr="00477F24">
        <w:rPr>
          <w:sz w:val="28"/>
          <w:szCs w:val="28"/>
        </w:rPr>
        <w:t>Дополнитель</w:t>
      </w:r>
      <w:r w:rsidR="00315545" w:rsidRPr="00477F24">
        <w:rPr>
          <w:sz w:val="28"/>
          <w:szCs w:val="28"/>
        </w:rPr>
        <w:t>ная программа «Детский фитнес» была разработана в 2024</w:t>
      </w:r>
      <w:r w:rsidR="00477F24" w:rsidRPr="00477F24">
        <w:rPr>
          <w:sz w:val="28"/>
          <w:szCs w:val="28"/>
        </w:rPr>
        <w:t xml:space="preserve"> </w:t>
      </w:r>
      <w:r w:rsidRPr="00477F24">
        <w:rPr>
          <w:sz w:val="28"/>
          <w:szCs w:val="28"/>
        </w:rPr>
        <w:t>году и</w:t>
      </w:r>
      <w:r w:rsidR="00477F24" w:rsidRPr="00477F24">
        <w:rPr>
          <w:sz w:val="28"/>
          <w:szCs w:val="28"/>
        </w:rPr>
        <w:t xml:space="preserve"> успешно начала реализацию осенью 2024 года. С 03 сентября  2024</w:t>
      </w:r>
      <w:r w:rsidRPr="00477F24">
        <w:rPr>
          <w:sz w:val="28"/>
          <w:szCs w:val="28"/>
        </w:rPr>
        <w:t>г была набрана группа обучающихся</w:t>
      </w:r>
      <w:r w:rsidR="00477F24" w:rsidRPr="00477F24">
        <w:rPr>
          <w:sz w:val="28"/>
          <w:szCs w:val="28"/>
        </w:rPr>
        <w:t xml:space="preserve"> в составе 15 человек, которые продолжают</w:t>
      </w:r>
      <w:r w:rsidRPr="00477F24">
        <w:rPr>
          <w:sz w:val="28"/>
          <w:szCs w:val="28"/>
        </w:rPr>
        <w:t xml:space="preserve"> обучение в полном составе (сохранность контингента 100%). </w:t>
      </w:r>
    </w:p>
    <w:p w:rsidR="00477F24" w:rsidRDefault="00A8740B" w:rsidP="00A8740B">
      <w:pPr>
        <w:adjustRightInd w:val="0"/>
        <w:ind w:firstLine="709"/>
        <w:jc w:val="both"/>
        <w:rPr>
          <w:color w:val="000000" w:themeColor="text1"/>
          <w:sz w:val="28"/>
          <w:szCs w:val="28"/>
        </w:rPr>
      </w:pPr>
      <w:r w:rsidRPr="00477F24">
        <w:rPr>
          <w:sz w:val="28"/>
          <w:szCs w:val="28"/>
        </w:rPr>
        <w:t xml:space="preserve">Анализ работы наглядно показывает положительную динамику </w:t>
      </w:r>
      <w:r w:rsidR="00477F24" w:rsidRPr="00477F24">
        <w:rPr>
          <w:sz w:val="28"/>
          <w:szCs w:val="28"/>
        </w:rPr>
        <w:t xml:space="preserve">в процессе формирования правильной осанки и укрепление сводов стопы, </w:t>
      </w:r>
      <w:r w:rsidR="00477F24" w:rsidRPr="00477F24">
        <w:rPr>
          <w:sz w:val="28"/>
          <w:szCs w:val="28"/>
        </w:rPr>
        <w:lastRenderedPageBreak/>
        <w:t>развитие двигательных способностей, достижение определенного уровня</w:t>
      </w:r>
      <w:r w:rsidR="00477F24" w:rsidRPr="00760D1E">
        <w:rPr>
          <w:color w:val="000000" w:themeColor="text1"/>
          <w:sz w:val="28"/>
          <w:szCs w:val="28"/>
        </w:rPr>
        <w:t xml:space="preserve"> морфофункциональной зрелости, физической работоспособности, что, в свою очередь, оказывает положительное влияние на учебную деятельность детей.</w:t>
      </w:r>
    </w:p>
    <w:p w:rsidR="00F95C03" w:rsidRPr="000A5268" w:rsidRDefault="00F95C03" w:rsidP="00F95C03">
      <w:pPr>
        <w:jc w:val="center"/>
        <w:rPr>
          <w:b/>
          <w:sz w:val="28"/>
          <w:szCs w:val="28"/>
          <w:u w:val="single"/>
        </w:rPr>
      </w:pPr>
      <w:r w:rsidRPr="000A5268">
        <w:rPr>
          <w:b/>
          <w:sz w:val="28"/>
          <w:szCs w:val="28"/>
          <w:u w:val="single"/>
        </w:rPr>
        <w:t>Активные ссылки на информацию о практике</w:t>
      </w:r>
    </w:p>
    <w:p w:rsidR="00F95C03" w:rsidRPr="000A5268" w:rsidRDefault="00F95C03" w:rsidP="00F95C03">
      <w:pPr>
        <w:jc w:val="center"/>
        <w:rPr>
          <w:b/>
          <w:sz w:val="28"/>
          <w:szCs w:val="28"/>
          <w:u w:val="single"/>
        </w:rPr>
      </w:pPr>
    </w:p>
    <w:tbl>
      <w:tblPr>
        <w:tblStyle w:val="a5"/>
        <w:tblW w:w="0" w:type="auto"/>
        <w:tblLook w:val="04A0"/>
      </w:tblPr>
      <w:tblGrid>
        <w:gridCol w:w="4647"/>
        <w:gridCol w:w="4924"/>
      </w:tblGrid>
      <w:tr w:rsidR="00F95C03" w:rsidRPr="000A5268" w:rsidTr="00C62394">
        <w:tc>
          <w:tcPr>
            <w:tcW w:w="4672" w:type="dxa"/>
          </w:tcPr>
          <w:p w:rsidR="00F95C03" w:rsidRPr="000A5268" w:rsidRDefault="000A5268" w:rsidP="00F95C03">
            <w:pPr>
              <w:jc w:val="both"/>
              <w:rPr>
                <w:sz w:val="28"/>
                <w:szCs w:val="28"/>
              </w:rPr>
            </w:pPr>
            <w:r w:rsidRPr="000A5268">
              <w:rPr>
                <w:sz w:val="28"/>
                <w:szCs w:val="28"/>
              </w:rPr>
              <w:t>Детский фитнес</w:t>
            </w:r>
          </w:p>
        </w:tc>
        <w:tc>
          <w:tcPr>
            <w:tcW w:w="4673" w:type="dxa"/>
          </w:tcPr>
          <w:p w:rsidR="00F95C03" w:rsidRPr="000A5268" w:rsidRDefault="000A5268" w:rsidP="00F95C03">
            <w:pPr>
              <w:jc w:val="both"/>
              <w:rPr>
                <w:sz w:val="28"/>
                <w:szCs w:val="28"/>
              </w:rPr>
            </w:pPr>
            <w:r w:rsidRPr="000A5268">
              <w:rPr>
                <w:sz w:val="28"/>
                <w:szCs w:val="28"/>
              </w:rPr>
              <w:t>https://vk.com/public217181093?w=wall-217181093_2268</w:t>
            </w:r>
          </w:p>
        </w:tc>
      </w:tr>
      <w:tr w:rsidR="00F95C03" w:rsidRPr="000A5268" w:rsidTr="00C62394">
        <w:tc>
          <w:tcPr>
            <w:tcW w:w="4672" w:type="dxa"/>
          </w:tcPr>
          <w:p w:rsidR="00F95C03" w:rsidRPr="000A5268" w:rsidRDefault="000A5268" w:rsidP="000A5268">
            <w:pPr>
              <w:jc w:val="both"/>
              <w:rPr>
                <w:sz w:val="28"/>
                <w:szCs w:val="28"/>
              </w:rPr>
            </w:pPr>
            <w:r w:rsidRPr="000A5268">
              <w:rPr>
                <w:sz w:val="28"/>
                <w:szCs w:val="28"/>
              </w:rPr>
              <w:t xml:space="preserve">Дополнительная </w:t>
            </w:r>
            <w:proofErr w:type="spellStart"/>
            <w:r w:rsidRPr="000A5268">
              <w:rPr>
                <w:sz w:val="28"/>
                <w:szCs w:val="28"/>
              </w:rPr>
              <w:t>общеразвивающая</w:t>
            </w:r>
            <w:proofErr w:type="spellEnd"/>
            <w:r w:rsidRPr="000A5268">
              <w:rPr>
                <w:sz w:val="28"/>
                <w:szCs w:val="28"/>
              </w:rPr>
              <w:t xml:space="preserve"> программа «Детский фитнес»</w:t>
            </w:r>
          </w:p>
        </w:tc>
        <w:tc>
          <w:tcPr>
            <w:tcW w:w="4673" w:type="dxa"/>
          </w:tcPr>
          <w:p w:rsidR="00F95C03" w:rsidRPr="000A5268" w:rsidRDefault="000A5268" w:rsidP="00F95C03">
            <w:pPr>
              <w:jc w:val="both"/>
              <w:rPr>
                <w:sz w:val="28"/>
                <w:szCs w:val="28"/>
              </w:rPr>
            </w:pPr>
            <w:r w:rsidRPr="000A5268">
              <w:rPr>
                <w:sz w:val="28"/>
                <w:szCs w:val="28"/>
              </w:rPr>
              <w:t>https://www.pfdo.ru/app/program-view/1065191/</w:t>
            </w:r>
          </w:p>
        </w:tc>
      </w:tr>
    </w:tbl>
    <w:p w:rsidR="00A8740B" w:rsidRPr="000A5268" w:rsidRDefault="00A8740B">
      <w:pPr>
        <w:adjustRightInd w:val="0"/>
        <w:ind w:firstLine="709"/>
        <w:jc w:val="both"/>
        <w:rPr>
          <w:b/>
          <w:sz w:val="28"/>
          <w:szCs w:val="28"/>
        </w:rPr>
      </w:pPr>
    </w:p>
    <w:sectPr w:rsidR="00A8740B" w:rsidRPr="000A5268" w:rsidSect="005032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E085B"/>
    <w:multiLevelType w:val="hybridMultilevel"/>
    <w:tmpl w:val="CAAA84B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B018D9"/>
    <w:multiLevelType w:val="hybridMultilevel"/>
    <w:tmpl w:val="EC3EA956"/>
    <w:lvl w:ilvl="0" w:tplc="6B5891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0C43B5"/>
    <w:multiLevelType w:val="hybridMultilevel"/>
    <w:tmpl w:val="4E7C47EC"/>
    <w:lvl w:ilvl="0" w:tplc="6B5891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0ED0082"/>
    <w:multiLevelType w:val="hybridMultilevel"/>
    <w:tmpl w:val="2DF67C48"/>
    <w:lvl w:ilvl="0" w:tplc="6B5891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36F4A65"/>
    <w:multiLevelType w:val="hybridMultilevel"/>
    <w:tmpl w:val="93A8117C"/>
    <w:lvl w:ilvl="0" w:tplc="6B5891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D6C0009"/>
    <w:multiLevelType w:val="hybridMultilevel"/>
    <w:tmpl w:val="F6E43116"/>
    <w:lvl w:ilvl="0" w:tplc="6B5891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74B1AE8"/>
    <w:multiLevelType w:val="hybridMultilevel"/>
    <w:tmpl w:val="B426C8B6"/>
    <w:lvl w:ilvl="0" w:tplc="6B5891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C0E3E5F"/>
    <w:multiLevelType w:val="hybridMultilevel"/>
    <w:tmpl w:val="0CD8FF96"/>
    <w:lvl w:ilvl="0" w:tplc="6B5891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4C07328"/>
    <w:multiLevelType w:val="hybridMultilevel"/>
    <w:tmpl w:val="0644CDF6"/>
    <w:lvl w:ilvl="0" w:tplc="6B5891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5255A1F"/>
    <w:multiLevelType w:val="hybridMultilevel"/>
    <w:tmpl w:val="2FAAD9DA"/>
    <w:lvl w:ilvl="0" w:tplc="6B5891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91A2CD1"/>
    <w:multiLevelType w:val="hybridMultilevel"/>
    <w:tmpl w:val="19764386"/>
    <w:lvl w:ilvl="0" w:tplc="6B5891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0"/>
  </w:num>
  <w:num w:numId="4">
    <w:abstractNumId w:val="5"/>
  </w:num>
  <w:num w:numId="5">
    <w:abstractNumId w:val="1"/>
  </w:num>
  <w:num w:numId="6">
    <w:abstractNumId w:val="6"/>
  </w:num>
  <w:num w:numId="7">
    <w:abstractNumId w:val="0"/>
  </w:num>
  <w:num w:numId="8">
    <w:abstractNumId w:val="2"/>
  </w:num>
  <w:num w:numId="9">
    <w:abstractNumId w:val="8"/>
  </w:num>
  <w:num w:numId="10">
    <w:abstractNumId w:val="9"/>
  </w:num>
  <w:num w:numId="11">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0BF5"/>
    <w:rsid w:val="000107AE"/>
    <w:rsid w:val="00016C32"/>
    <w:rsid w:val="00054FC7"/>
    <w:rsid w:val="0009008A"/>
    <w:rsid w:val="000963AE"/>
    <w:rsid w:val="000A5268"/>
    <w:rsid w:val="000B6679"/>
    <w:rsid w:val="001353DC"/>
    <w:rsid w:val="00150A8E"/>
    <w:rsid w:val="00190A16"/>
    <w:rsid w:val="001E7C69"/>
    <w:rsid w:val="0024292F"/>
    <w:rsid w:val="00253692"/>
    <w:rsid w:val="002C5A7F"/>
    <w:rsid w:val="0030765B"/>
    <w:rsid w:val="00315545"/>
    <w:rsid w:val="00334689"/>
    <w:rsid w:val="00350F48"/>
    <w:rsid w:val="00383EC6"/>
    <w:rsid w:val="003C33D2"/>
    <w:rsid w:val="003E2283"/>
    <w:rsid w:val="00413F72"/>
    <w:rsid w:val="004219B9"/>
    <w:rsid w:val="00456BA5"/>
    <w:rsid w:val="00464F6F"/>
    <w:rsid w:val="00477F24"/>
    <w:rsid w:val="004E2043"/>
    <w:rsid w:val="0050289F"/>
    <w:rsid w:val="00503283"/>
    <w:rsid w:val="005B3F19"/>
    <w:rsid w:val="005B7826"/>
    <w:rsid w:val="006962D5"/>
    <w:rsid w:val="006C5492"/>
    <w:rsid w:val="00706413"/>
    <w:rsid w:val="00707734"/>
    <w:rsid w:val="007165C1"/>
    <w:rsid w:val="00740198"/>
    <w:rsid w:val="007561BB"/>
    <w:rsid w:val="007F0C45"/>
    <w:rsid w:val="008244D1"/>
    <w:rsid w:val="00854EF0"/>
    <w:rsid w:val="008B2A9B"/>
    <w:rsid w:val="008C6C6E"/>
    <w:rsid w:val="008D1842"/>
    <w:rsid w:val="008D41ED"/>
    <w:rsid w:val="009105A3"/>
    <w:rsid w:val="00957DA4"/>
    <w:rsid w:val="009879C0"/>
    <w:rsid w:val="00990FE0"/>
    <w:rsid w:val="009D3A80"/>
    <w:rsid w:val="009E187E"/>
    <w:rsid w:val="00A271F7"/>
    <w:rsid w:val="00A74D08"/>
    <w:rsid w:val="00A8740B"/>
    <w:rsid w:val="00A90BF5"/>
    <w:rsid w:val="00B25CE1"/>
    <w:rsid w:val="00B34C76"/>
    <w:rsid w:val="00B41BA9"/>
    <w:rsid w:val="00B43D43"/>
    <w:rsid w:val="00B62FA0"/>
    <w:rsid w:val="00B75A7C"/>
    <w:rsid w:val="00C048FC"/>
    <w:rsid w:val="00C07E05"/>
    <w:rsid w:val="00C2405A"/>
    <w:rsid w:val="00C2423A"/>
    <w:rsid w:val="00C57568"/>
    <w:rsid w:val="00C62394"/>
    <w:rsid w:val="00CB5E3C"/>
    <w:rsid w:val="00CB7790"/>
    <w:rsid w:val="00CC0B53"/>
    <w:rsid w:val="00D56A23"/>
    <w:rsid w:val="00E16CF3"/>
    <w:rsid w:val="00E2217C"/>
    <w:rsid w:val="00E40C82"/>
    <w:rsid w:val="00E47992"/>
    <w:rsid w:val="00E57AB5"/>
    <w:rsid w:val="00E6393C"/>
    <w:rsid w:val="00E65150"/>
    <w:rsid w:val="00EB7E85"/>
    <w:rsid w:val="00EE64A3"/>
    <w:rsid w:val="00EF7A8B"/>
    <w:rsid w:val="00F832F5"/>
    <w:rsid w:val="00F93510"/>
    <w:rsid w:val="00F95C03"/>
    <w:rsid w:val="00FE4214"/>
    <w:rsid w:val="00FE5582"/>
    <w:rsid w:val="00FF05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06413"/>
    <w:pPr>
      <w:widowControl w:val="0"/>
      <w:autoSpaceDE w:val="0"/>
      <w:autoSpaceDN w:val="0"/>
      <w:spacing w:after="0" w:line="240" w:lineRule="auto"/>
    </w:pPr>
    <w:rPr>
      <w:rFonts w:ascii="Times New Roman" w:eastAsia="Times New Roman" w:hAnsi="Times New Roman" w:cs="Times New Roman"/>
    </w:rPr>
  </w:style>
  <w:style w:type="paragraph" w:styleId="2">
    <w:name w:val="heading 2"/>
    <w:basedOn w:val="a"/>
    <w:link w:val="20"/>
    <w:uiPriority w:val="9"/>
    <w:qFormat/>
    <w:rsid w:val="000A5268"/>
    <w:pPr>
      <w:widowControl/>
      <w:autoSpaceDE/>
      <w:autoSpaceDN/>
      <w:spacing w:before="100" w:beforeAutospacing="1" w:after="100" w:afterAutospacing="1"/>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0641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c1">
    <w:name w:val="c1"/>
    <w:basedOn w:val="a0"/>
    <w:rsid w:val="00E2217C"/>
  </w:style>
  <w:style w:type="paragraph" w:customStyle="1" w:styleId="c8">
    <w:name w:val="c8"/>
    <w:basedOn w:val="a"/>
    <w:rsid w:val="00E2217C"/>
    <w:pPr>
      <w:widowControl/>
      <w:autoSpaceDE/>
      <w:autoSpaceDN/>
      <w:spacing w:before="100" w:beforeAutospacing="1" w:after="100" w:afterAutospacing="1"/>
    </w:pPr>
    <w:rPr>
      <w:sz w:val="24"/>
      <w:szCs w:val="24"/>
      <w:lang w:eastAsia="ru-RU"/>
    </w:rPr>
  </w:style>
  <w:style w:type="character" w:customStyle="1" w:styleId="c3">
    <w:name w:val="c3"/>
    <w:basedOn w:val="a0"/>
    <w:rsid w:val="00E2217C"/>
  </w:style>
  <w:style w:type="character" w:customStyle="1" w:styleId="c39">
    <w:name w:val="c39"/>
    <w:basedOn w:val="a0"/>
    <w:rsid w:val="00E2217C"/>
  </w:style>
  <w:style w:type="paragraph" w:styleId="a3">
    <w:name w:val="Normal (Web)"/>
    <w:basedOn w:val="a"/>
    <w:uiPriority w:val="99"/>
    <w:unhideWhenUsed/>
    <w:rsid w:val="00C048FC"/>
    <w:pPr>
      <w:widowControl/>
      <w:autoSpaceDE/>
      <w:autoSpaceDN/>
      <w:spacing w:before="100" w:beforeAutospacing="1" w:after="100" w:afterAutospacing="1"/>
    </w:pPr>
    <w:rPr>
      <w:sz w:val="24"/>
      <w:szCs w:val="24"/>
      <w:lang w:eastAsia="ru-RU"/>
    </w:rPr>
  </w:style>
  <w:style w:type="paragraph" w:styleId="a4">
    <w:name w:val="List Paragraph"/>
    <w:basedOn w:val="a"/>
    <w:uiPriority w:val="34"/>
    <w:qFormat/>
    <w:rsid w:val="00C048FC"/>
    <w:pPr>
      <w:widowControl/>
      <w:autoSpaceDE/>
      <w:autoSpaceDN/>
      <w:spacing w:after="200" w:line="276" w:lineRule="auto"/>
      <w:ind w:left="720"/>
      <w:contextualSpacing/>
    </w:pPr>
    <w:rPr>
      <w:rFonts w:asciiTheme="minorHAnsi" w:eastAsiaTheme="minorEastAsia" w:hAnsiTheme="minorHAnsi" w:cstheme="minorBidi"/>
      <w:lang w:eastAsia="ru-RU"/>
    </w:rPr>
  </w:style>
  <w:style w:type="table" w:styleId="a5">
    <w:name w:val="Table Grid"/>
    <w:basedOn w:val="a1"/>
    <w:uiPriority w:val="59"/>
    <w:rsid w:val="00C048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E57AB5"/>
    <w:rPr>
      <w:color w:val="0000FF"/>
      <w:u w:val="single"/>
    </w:rPr>
  </w:style>
  <w:style w:type="character" w:styleId="a7">
    <w:name w:val="FollowedHyperlink"/>
    <w:basedOn w:val="a0"/>
    <w:uiPriority w:val="99"/>
    <w:semiHidden/>
    <w:unhideWhenUsed/>
    <w:rsid w:val="00957DA4"/>
    <w:rPr>
      <w:color w:val="954F72" w:themeColor="followedHyperlink"/>
      <w:u w:val="single"/>
    </w:rPr>
  </w:style>
  <w:style w:type="paragraph" w:styleId="a8">
    <w:name w:val="Balloon Text"/>
    <w:basedOn w:val="a"/>
    <w:link w:val="a9"/>
    <w:uiPriority w:val="99"/>
    <w:semiHidden/>
    <w:unhideWhenUsed/>
    <w:rsid w:val="00190A16"/>
    <w:rPr>
      <w:rFonts w:ascii="Segoe UI" w:hAnsi="Segoe UI" w:cs="Segoe UI"/>
      <w:sz w:val="18"/>
      <w:szCs w:val="18"/>
    </w:rPr>
  </w:style>
  <w:style w:type="character" w:customStyle="1" w:styleId="a9">
    <w:name w:val="Текст выноски Знак"/>
    <w:basedOn w:val="a0"/>
    <w:link w:val="a8"/>
    <w:uiPriority w:val="99"/>
    <w:semiHidden/>
    <w:rsid w:val="00190A16"/>
    <w:rPr>
      <w:rFonts w:ascii="Segoe UI" w:eastAsia="Times New Roman" w:hAnsi="Segoe UI" w:cs="Segoe UI"/>
      <w:sz w:val="18"/>
      <w:szCs w:val="18"/>
    </w:rPr>
  </w:style>
  <w:style w:type="paragraph" w:customStyle="1" w:styleId="c16">
    <w:name w:val="c16"/>
    <w:basedOn w:val="a"/>
    <w:rsid w:val="0030765B"/>
    <w:pPr>
      <w:widowControl/>
      <w:autoSpaceDE/>
      <w:autoSpaceDN/>
      <w:spacing w:before="100" w:beforeAutospacing="1" w:after="100" w:afterAutospacing="1"/>
    </w:pPr>
    <w:rPr>
      <w:sz w:val="24"/>
      <w:szCs w:val="24"/>
      <w:lang w:eastAsia="ru-RU"/>
    </w:rPr>
  </w:style>
  <w:style w:type="character" w:customStyle="1" w:styleId="c42">
    <w:name w:val="c42"/>
    <w:basedOn w:val="a0"/>
    <w:rsid w:val="0030765B"/>
  </w:style>
  <w:style w:type="character" w:customStyle="1" w:styleId="c27">
    <w:name w:val="c27"/>
    <w:basedOn w:val="a0"/>
    <w:rsid w:val="0030765B"/>
  </w:style>
  <w:style w:type="paragraph" w:customStyle="1" w:styleId="c17">
    <w:name w:val="c17"/>
    <w:basedOn w:val="a"/>
    <w:rsid w:val="007F0C45"/>
    <w:pPr>
      <w:widowControl/>
      <w:autoSpaceDE/>
      <w:autoSpaceDN/>
      <w:spacing w:before="100" w:beforeAutospacing="1" w:after="100" w:afterAutospacing="1"/>
    </w:pPr>
    <w:rPr>
      <w:sz w:val="24"/>
      <w:szCs w:val="24"/>
      <w:lang w:eastAsia="ru-RU"/>
    </w:rPr>
  </w:style>
  <w:style w:type="character" w:customStyle="1" w:styleId="c0">
    <w:name w:val="c0"/>
    <w:basedOn w:val="a0"/>
    <w:rsid w:val="007F0C45"/>
  </w:style>
  <w:style w:type="paragraph" w:customStyle="1" w:styleId="c15">
    <w:name w:val="c15"/>
    <w:basedOn w:val="a"/>
    <w:rsid w:val="007F0C45"/>
    <w:pPr>
      <w:widowControl/>
      <w:autoSpaceDE/>
      <w:autoSpaceDN/>
      <w:spacing w:before="100" w:beforeAutospacing="1" w:after="100" w:afterAutospacing="1"/>
    </w:pPr>
    <w:rPr>
      <w:sz w:val="24"/>
      <w:szCs w:val="24"/>
      <w:lang w:eastAsia="ru-RU"/>
    </w:rPr>
  </w:style>
  <w:style w:type="character" w:styleId="aa">
    <w:name w:val="Strong"/>
    <w:basedOn w:val="a0"/>
    <w:uiPriority w:val="22"/>
    <w:qFormat/>
    <w:rsid w:val="007F0C45"/>
    <w:rPr>
      <w:b/>
      <w:bCs/>
    </w:rPr>
  </w:style>
  <w:style w:type="character" w:customStyle="1" w:styleId="c29">
    <w:name w:val="c29"/>
    <w:basedOn w:val="a0"/>
    <w:rsid w:val="00253692"/>
  </w:style>
  <w:style w:type="character" w:customStyle="1" w:styleId="20">
    <w:name w:val="Заголовок 2 Знак"/>
    <w:basedOn w:val="a0"/>
    <w:link w:val="2"/>
    <w:uiPriority w:val="9"/>
    <w:rsid w:val="000A5268"/>
    <w:rPr>
      <w:rFonts w:ascii="Times New Roman" w:eastAsia="Times New Roman" w:hAnsi="Times New Roman" w:cs="Times New Roman"/>
      <w:b/>
      <w:bCs/>
      <w:sz w:val="36"/>
      <w:szCs w:val="36"/>
      <w:lang w:eastAsia="ru-RU"/>
    </w:rPr>
  </w:style>
  <w:style w:type="character" w:customStyle="1" w:styleId="v-btncontent">
    <w:name w:val="v-btn__content"/>
    <w:basedOn w:val="a0"/>
    <w:rsid w:val="000A5268"/>
  </w:style>
  <w:style w:type="paragraph" w:customStyle="1" w:styleId="futurismarkdown-paragraph">
    <w:name w:val="futurismarkdown-paragraph"/>
    <w:basedOn w:val="a"/>
    <w:rsid w:val="00E40C82"/>
    <w:pPr>
      <w:widowControl/>
      <w:autoSpaceDE/>
      <w:autoSpaceDN/>
      <w:spacing w:before="100" w:beforeAutospacing="1" w:after="100" w:afterAutospacing="1"/>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696665605">
      <w:bodyDiv w:val="1"/>
      <w:marLeft w:val="0"/>
      <w:marRight w:val="0"/>
      <w:marTop w:val="0"/>
      <w:marBottom w:val="0"/>
      <w:divBdr>
        <w:top w:val="none" w:sz="0" w:space="0" w:color="auto"/>
        <w:left w:val="none" w:sz="0" w:space="0" w:color="auto"/>
        <w:bottom w:val="none" w:sz="0" w:space="0" w:color="auto"/>
        <w:right w:val="none" w:sz="0" w:space="0" w:color="auto"/>
      </w:divBdr>
      <w:divsChild>
        <w:div w:id="1090546006">
          <w:marLeft w:val="0"/>
          <w:marRight w:val="0"/>
          <w:marTop w:val="0"/>
          <w:marBottom w:val="0"/>
          <w:divBdr>
            <w:top w:val="none" w:sz="0" w:space="0" w:color="auto"/>
            <w:left w:val="none" w:sz="0" w:space="0" w:color="auto"/>
            <w:bottom w:val="none" w:sz="0" w:space="0" w:color="auto"/>
            <w:right w:val="none" w:sz="0" w:space="0" w:color="auto"/>
          </w:divBdr>
        </w:div>
      </w:divsChild>
    </w:div>
    <w:div w:id="890311817">
      <w:bodyDiv w:val="1"/>
      <w:marLeft w:val="0"/>
      <w:marRight w:val="0"/>
      <w:marTop w:val="0"/>
      <w:marBottom w:val="0"/>
      <w:divBdr>
        <w:top w:val="none" w:sz="0" w:space="0" w:color="auto"/>
        <w:left w:val="none" w:sz="0" w:space="0" w:color="auto"/>
        <w:bottom w:val="none" w:sz="0" w:space="0" w:color="auto"/>
        <w:right w:val="none" w:sz="0" w:space="0" w:color="auto"/>
      </w:divBdr>
    </w:div>
    <w:div w:id="177821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861</TotalTime>
  <Pages>6</Pages>
  <Words>1615</Words>
  <Characters>9211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Ww-10</dc:creator>
  <cp:keywords/>
  <dc:description/>
  <cp:lastModifiedBy>win10</cp:lastModifiedBy>
  <cp:revision>47</cp:revision>
  <cp:lastPrinted>2023-10-31T06:17:00Z</cp:lastPrinted>
  <dcterms:created xsi:type="dcterms:W3CDTF">2023-10-17T12:26:00Z</dcterms:created>
  <dcterms:modified xsi:type="dcterms:W3CDTF">2024-11-19T08:27:00Z</dcterms:modified>
</cp:coreProperties>
</file>