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DC7" w:rsidRPr="00E32288" w:rsidRDefault="00AA5624" w:rsidP="00E32288">
      <w:pPr>
        <w:pStyle w:val="3"/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Toc502001362"/>
      <w:r w:rsidRPr="00871A52">
        <w:rPr>
          <w:rStyle w:val="c7"/>
          <w:rFonts w:ascii="Times New Roman" w:hAnsi="Times New Roman"/>
          <w:color w:val="auto"/>
          <w:sz w:val="28"/>
          <w:szCs w:val="28"/>
        </w:rPr>
        <w:t>Модель управления хореографическим коллективом</w:t>
      </w:r>
      <w:bookmarkEnd w:id="0"/>
    </w:p>
    <w:p w:rsidR="00AA5624" w:rsidRPr="00E32288" w:rsidRDefault="00B20E94" w:rsidP="00E3228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32288">
        <w:rPr>
          <w:rFonts w:ascii="Times New Roman" w:hAnsi="Times New Roman" w:cs="Times New Roman"/>
          <w:i/>
          <w:sz w:val="24"/>
          <w:szCs w:val="24"/>
        </w:rPr>
        <w:t>В статье раскрывается понятие</w:t>
      </w:r>
      <w:r w:rsidR="007A69E7" w:rsidRPr="00E32288">
        <w:rPr>
          <w:rFonts w:ascii="Times New Roman" w:hAnsi="Times New Roman" w:cs="Times New Roman"/>
          <w:i/>
          <w:sz w:val="24"/>
          <w:szCs w:val="24"/>
        </w:rPr>
        <w:t xml:space="preserve"> стратегии, как процесса определения и установления связи организации с ее окружением. </w:t>
      </w:r>
      <w:r w:rsidR="00E32288" w:rsidRPr="00E32288">
        <w:rPr>
          <w:rFonts w:ascii="Times New Roman" w:hAnsi="Times New Roman" w:cs="Times New Roman"/>
          <w:i/>
          <w:sz w:val="24"/>
          <w:szCs w:val="24"/>
        </w:rPr>
        <w:t xml:space="preserve">Дается определение управления хореографическим коллективом, как совокупность управленческих процессов. </w:t>
      </w:r>
      <w:r w:rsidR="00442715" w:rsidRPr="00E32288">
        <w:rPr>
          <w:rFonts w:ascii="Times New Roman" w:hAnsi="Times New Roman" w:cs="Times New Roman"/>
          <w:i/>
          <w:sz w:val="24"/>
          <w:szCs w:val="24"/>
        </w:rPr>
        <w:t xml:space="preserve">Предлагается модель управления хореографическим коллективом, включающая в себя: </w:t>
      </w:r>
      <w:r w:rsidR="00442715" w:rsidRPr="00E32288">
        <w:rPr>
          <w:rFonts w:ascii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</w:rPr>
        <w:t>формирование коллектива; развитие колле</w:t>
      </w:r>
      <w:r w:rsidR="00E32288" w:rsidRPr="00E32288">
        <w:rPr>
          <w:rFonts w:ascii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</w:rPr>
        <w:t>ктива</w:t>
      </w:r>
      <w:r w:rsidR="00442715" w:rsidRPr="00E32288">
        <w:rPr>
          <w:rFonts w:ascii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</w:rPr>
        <w:t>; взаимодействие участников коллектива; повышение эффективности работы коллектива</w:t>
      </w:r>
      <w:r w:rsidR="00E32288" w:rsidRPr="00E32288">
        <w:rPr>
          <w:rFonts w:ascii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</w:rPr>
        <w:t>.</w:t>
      </w:r>
      <w:r w:rsidR="00442715" w:rsidRPr="00E32288">
        <w:rPr>
          <w:rFonts w:ascii="Times New Roman" w:hAnsi="Times New Roman" w:cs="Times New Roman"/>
          <w:i/>
          <w:sz w:val="24"/>
          <w:szCs w:val="24"/>
        </w:rPr>
        <w:t xml:space="preserve"> Делается вывод </w:t>
      </w:r>
      <w:r w:rsidR="00E32288" w:rsidRPr="00E32288">
        <w:rPr>
          <w:rFonts w:ascii="Times New Roman" w:hAnsi="Times New Roman" w:cs="Times New Roman"/>
          <w:i/>
          <w:sz w:val="24"/>
          <w:szCs w:val="24"/>
        </w:rPr>
        <w:t xml:space="preserve">о важнейших подходах к управлению хореографическим коллективом, со своими особенностями и принципами, используемых при управлении. </w:t>
      </w:r>
    </w:p>
    <w:p w:rsidR="002F1AEC" w:rsidRPr="00FC0ECE" w:rsidRDefault="002F1AEC" w:rsidP="002F1A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0ECE">
        <w:rPr>
          <w:rFonts w:ascii="Times New Roman" w:hAnsi="Times New Roman"/>
          <w:sz w:val="28"/>
          <w:szCs w:val="28"/>
        </w:rPr>
        <w:t>В России существует немало творческих коллективов при учреждениях дополнительного образования. Это художественные, музыкальные, театральные коллективы, и многие другие. Насчитывается большое количество учреждений дополнительного образования, в которых существуют хореографические классы и практически при каждом из них имеются хореографические коллективы. Интерес к искусству хореографии с каждым годом неуклонно возрастает. Об этом говорят открывающиеся классы с эстетическим уклоном в общеобразовательных школах, где проходят уроки хореографии; появляются новые современные танцевальные стили, которые очень привлекают современную молодежь. Так же происходит популяризация самодеятельных танцевальных конкурсов. Все эти факты – свидетельство пробуждения нового современного художественного сознания людей. Такие обстоятельства являются плодотворными предпосылками для возникновения и организации новых хореографических коллективов, а так же роста и развития уже существующих, что отвечает потребностям нашей действительности.</w:t>
      </w:r>
    </w:p>
    <w:p w:rsidR="002F1AEC" w:rsidRPr="00871A52" w:rsidRDefault="002F1AEC" w:rsidP="002F1AE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Благополучие хореографических коллективов при учреждении дополнительного образования в настоящее время </w:t>
      </w:r>
      <w:r w:rsidRPr="00871A52">
        <w:rPr>
          <w:color w:val="000000" w:themeColor="text1"/>
          <w:sz w:val="28"/>
          <w:szCs w:val="28"/>
        </w:rPr>
        <w:t xml:space="preserve">зависит от того, насколько они готовы активно действовать в современных условиях, </w:t>
      </w:r>
      <w:r>
        <w:rPr>
          <w:color w:val="000000" w:themeColor="text1"/>
          <w:sz w:val="28"/>
          <w:szCs w:val="28"/>
        </w:rPr>
        <w:t>найти своего потребителя, а</w:t>
      </w:r>
      <w:r w:rsidRPr="00871A52">
        <w:rPr>
          <w:color w:val="000000" w:themeColor="text1"/>
          <w:sz w:val="28"/>
          <w:szCs w:val="28"/>
        </w:rPr>
        <w:t xml:space="preserve"> это возможно только:</w:t>
      </w:r>
      <w:r>
        <w:rPr>
          <w:color w:val="000000" w:themeColor="text1"/>
          <w:sz w:val="28"/>
          <w:szCs w:val="28"/>
        </w:rPr>
        <w:t xml:space="preserve"> </w:t>
      </w:r>
      <w:r w:rsidRPr="00871A52">
        <w:rPr>
          <w:color w:val="000000" w:themeColor="text1"/>
          <w:sz w:val="28"/>
          <w:szCs w:val="28"/>
        </w:rPr>
        <w:t>через проектную деятельность;</w:t>
      </w:r>
      <w:r>
        <w:rPr>
          <w:color w:val="000000" w:themeColor="text1"/>
          <w:sz w:val="28"/>
          <w:szCs w:val="28"/>
        </w:rPr>
        <w:t xml:space="preserve"> </w:t>
      </w:r>
      <w:r w:rsidRPr="00871A52">
        <w:rPr>
          <w:color w:val="000000" w:themeColor="text1"/>
          <w:sz w:val="28"/>
          <w:szCs w:val="28"/>
        </w:rPr>
        <w:t>расширение оказываемых услуг;</w:t>
      </w:r>
      <w:r>
        <w:rPr>
          <w:color w:val="000000" w:themeColor="text1"/>
          <w:sz w:val="28"/>
          <w:szCs w:val="28"/>
        </w:rPr>
        <w:t xml:space="preserve"> </w:t>
      </w:r>
      <w:r w:rsidRPr="00871A52">
        <w:rPr>
          <w:color w:val="000000" w:themeColor="text1"/>
          <w:sz w:val="28"/>
          <w:szCs w:val="28"/>
        </w:rPr>
        <w:t>поиск дополнительных средств;</w:t>
      </w:r>
      <w:r>
        <w:rPr>
          <w:color w:val="000000" w:themeColor="text1"/>
          <w:sz w:val="28"/>
          <w:szCs w:val="28"/>
        </w:rPr>
        <w:t xml:space="preserve"> </w:t>
      </w:r>
      <w:r w:rsidRPr="00871A52">
        <w:rPr>
          <w:color w:val="000000" w:themeColor="text1"/>
          <w:sz w:val="28"/>
          <w:szCs w:val="28"/>
        </w:rPr>
        <w:t>привлечение спонсоров.</w:t>
      </w:r>
      <w:r>
        <w:rPr>
          <w:color w:val="000000" w:themeColor="text1"/>
          <w:sz w:val="28"/>
          <w:szCs w:val="28"/>
        </w:rPr>
        <w:t xml:space="preserve"> </w:t>
      </w:r>
      <w:r w:rsidRPr="00871A52">
        <w:rPr>
          <w:color w:val="000000" w:themeColor="text1"/>
          <w:sz w:val="28"/>
          <w:szCs w:val="28"/>
        </w:rPr>
        <w:t xml:space="preserve">Поэтому </w:t>
      </w:r>
      <w:r>
        <w:rPr>
          <w:color w:val="000000" w:themeColor="text1"/>
          <w:sz w:val="28"/>
          <w:szCs w:val="28"/>
        </w:rPr>
        <w:t xml:space="preserve"> и </w:t>
      </w:r>
      <w:r w:rsidRPr="00871A52">
        <w:rPr>
          <w:color w:val="000000" w:themeColor="text1"/>
          <w:sz w:val="28"/>
          <w:szCs w:val="28"/>
        </w:rPr>
        <w:t xml:space="preserve">назрела необходимость изменения модели руководства </w:t>
      </w:r>
      <w:r>
        <w:rPr>
          <w:color w:val="000000" w:themeColor="text1"/>
          <w:sz w:val="28"/>
          <w:szCs w:val="28"/>
        </w:rPr>
        <w:t>хореографическим коллективом.</w:t>
      </w:r>
    </w:p>
    <w:p w:rsidR="002F1AEC" w:rsidRDefault="002F1AEC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AA5624" w:rsidRPr="00871A52" w:rsidRDefault="002F1AEC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 xml:space="preserve">Учреждение дополнительного образования </w:t>
      </w:r>
      <w:r w:rsidR="00AA5624" w:rsidRPr="00871A52">
        <w:rPr>
          <w:color w:val="000000" w:themeColor="text1"/>
          <w:sz w:val="28"/>
          <w:szCs w:val="28"/>
        </w:rPr>
        <w:t xml:space="preserve">не может эффективно работать в проектном режиме, так как не имеет для этого модели стратегического развития. Необходимы инструменты перехода от функционирования к стратегическому развитию. </w:t>
      </w:r>
      <w:r w:rsidR="00AA5624" w:rsidRPr="00871A52">
        <w:rPr>
          <w:color w:val="000000" w:themeColor="text1"/>
          <w:sz w:val="28"/>
          <w:szCs w:val="28"/>
          <w:bdr w:val="none" w:sz="0" w:space="0" w:color="auto" w:frame="1"/>
        </w:rPr>
        <w:t>Остановимся на ключевых вопросах и проблемах этого процесса. Начнем с определения стратегии</w:t>
      </w:r>
      <w:r w:rsidR="00614536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AA5624" w:rsidRPr="00871A52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71A52">
        <w:rPr>
          <w:color w:val="000000" w:themeColor="text1"/>
          <w:sz w:val="28"/>
          <w:szCs w:val="28"/>
          <w:bdr w:val="none" w:sz="0" w:space="0" w:color="auto" w:frame="1"/>
        </w:rPr>
        <w:t xml:space="preserve"> Стратегия -  это процесс определения и установления связи организации с ее окружением, состоящий в попытках достичь желаемого результата посредством эффективного распределения ресурсов; </w:t>
      </w:r>
      <w:r w:rsidRPr="00871A52">
        <w:rPr>
          <w:color w:val="000000" w:themeColor="text1"/>
          <w:sz w:val="28"/>
          <w:szCs w:val="28"/>
        </w:rPr>
        <w:t>процесс определения и установления связи с окружающей средой. В этом одно из важных отличий стратегического менеджмента от функционирования, направленного на обеспечение деятельности внутри организации.</w:t>
      </w:r>
      <w:r>
        <w:rPr>
          <w:color w:val="000000" w:themeColor="text1"/>
          <w:sz w:val="28"/>
          <w:szCs w:val="28"/>
        </w:rPr>
        <w:t xml:space="preserve"> </w:t>
      </w:r>
      <w:r w:rsidRPr="00871A52">
        <w:rPr>
          <w:color w:val="000000" w:themeColor="text1"/>
          <w:sz w:val="28"/>
          <w:szCs w:val="28"/>
        </w:rPr>
        <w:t>Чаще всего к стратегическому развитию обращаются в сложное для коллектива время, когда необходимо сделать прорыв, сконцентрировать все усилия. Поэтому решения принимаются в зависимости от ситуации как внутри учреждения, так и в его окружении</w:t>
      </w:r>
      <w:r w:rsidR="00614536">
        <w:rPr>
          <w:color w:val="000000" w:themeColor="text1"/>
          <w:sz w:val="28"/>
          <w:szCs w:val="28"/>
        </w:rPr>
        <w:t>.</w:t>
      </w:r>
    </w:p>
    <w:p w:rsidR="00AA5624" w:rsidRPr="00871A52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71A52">
        <w:rPr>
          <w:color w:val="000000" w:themeColor="text1"/>
          <w:sz w:val="28"/>
          <w:szCs w:val="28"/>
        </w:rPr>
        <w:t>Управление хореографическим коллективом можно рассматривать как совокупность следующих управленческих процессов:</w:t>
      </w:r>
    </w:p>
    <w:p w:rsidR="00AA5624" w:rsidRPr="00871A52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71A52">
        <w:rPr>
          <w:color w:val="000000" w:themeColor="text1"/>
          <w:sz w:val="28"/>
          <w:szCs w:val="28"/>
        </w:rPr>
        <w:t>- анализ среды;</w:t>
      </w:r>
    </w:p>
    <w:p w:rsidR="00AA5624" w:rsidRPr="00871A52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71A52">
        <w:rPr>
          <w:color w:val="000000" w:themeColor="text1"/>
          <w:sz w:val="28"/>
          <w:szCs w:val="28"/>
        </w:rPr>
        <w:t>- определение целей;</w:t>
      </w:r>
    </w:p>
    <w:p w:rsidR="00AA5624" w:rsidRPr="00871A52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71A52">
        <w:rPr>
          <w:color w:val="000000" w:themeColor="text1"/>
          <w:sz w:val="28"/>
          <w:szCs w:val="28"/>
        </w:rPr>
        <w:t>- выбор стратегии;</w:t>
      </w:r>
    </w:p>
    <w:p w:rsidR="00AA5624" w:rsidRPr="00871A52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71A52">
        <w:rPr>
          <w:color w:val="000000" w:themeColor="text1"/>
          <w:sz w:val="28"/>
          <w:szCs w:val="28"/>
        </w:rPr>
        <w:t>- выполнение стратегии;</w:t>
      </w:r>
    </w:p>
    <w:p w:rsidR="00AA5624" w:rsidRPr="00871A52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71A52">
        <w:rPr>
          <w:color w:val="000000" w:themeColor="text1"/>
          <w:sz w:val="28"/>
          <w:szCs w:val="28"/>
        </w:rPr>
        <w:t>- оценки и контроля выполнения.</w:t>
      </w:r>
    </w:p>
    <w:p w:rsidR="00AA5624" w:rsidRPr="00871A52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71A52">
        <w:rPr>
          <w:color w:val="000000" w:themeColor="text1"/>
          <w:sz w:val="28"/>
          <w:szCs w:val="28"/>
        </w:rPr>
        <w:t>Любой хореографический коллектив можно рассматривать как социально - экономическую систему. Обязательными условиями для ее эффективного функционирования являются стабильность и устойчивость.</w:t>
      </w:r>
    </w:p>
    <w:p w:rsidR="00AA5624" w:rsidRPr="00871A52" w:rsidRDefault="00AA5624" w:rsidP="00302C7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871A52">
        <w:rPr>
          <w:color w:val="000000" w:themeColor="text1"/>
          <w:sz w:val="28"/>
          <w:szCs w:val="28"/>
          <w:bdr w:val="none" w:sz="0" w:space="0" w:color="auto" w:frame="1"/>
        </w:rPr>
        <w:t xml:space="preserve">Разработка стратегии, по сути, и есть формулирование идеи развития и определение приоритетов действий, средств, методов достижения целей на основе </w:t>
      </w:r>
      <w:proofErr w:type="gramStart"/>
      <w:r w:rsidRPr="00871A52">
        <w:rPr>
          <w:color w:val="000000" w:themeColor="text1"/>
          <w:sz w:val="28"/>
          <w:szCs w:val="28"/>
          <w:bdr w:val="none" w:sz="0" w:space="0" w:color="auto" w:frame="1"/>
        </w:rPr>
        <w:t>тех условий</w:t>
      </w:r>
      <w:proofErr w:type="gramEnd"/>
      <w:r w:rsidRPr="00871A52">
        <w:rPr>
          <w:color w:val="000000" w:themeColor="text1"/>
          <w:sz w:val="28"/>
          <w:szCs w:val="28"/>
          <w:bdr w:val="none" w:sz="0" w:space="0" w:color="auto" w:frame="1"/>
        </w:rPr>
        <w:t xml:space="preserve">, в которых коллектив находится. Говоря о развитии и управлении, необходимо также акцентировать, что в этом процессе </w:t>
      </w:r>
      <w:r w:rsidRPr="00871A52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 xml:space="preserve">принимают участие все участники  коллектива. Наряду с руководителем в разработке стратегии развития коллектива должна активно участвовать команда единомышленников. Все участники  коллектива должны понимать, какие цели перед ними стоят и как их можно достичь в </w:t>
      </w:r>
      <w:r w:rsidR="00302C72">
        <w:rPr>
          <w:color w:val="000000" w:themeColor="text1"/>
          <w:sz w:val="28"/>
          <w:szCs w:val="28"/>
          <w:bdr w:val="none" w:sz="0" w:space="0" w:color="auto" w:frame="1"/>
        </w:rPr>
        <w:t>рамках того или иного проекта</w:t>
      </w:r>
      <w:r w:rsidRPr="00871A52">
        <w:rPr>
          <w:color w:val="000000" w:themeColor="text1"/>
          <w:sz w:val="28"/>
          <w:szCs w:val="28"/>
          <w:bdr w:val="none" w:sz="0" w:space="0" w:color="auto" w:frame="1"/>
        </w:rPr>
        <w:t>. </w:t>
      </w:r>
    </w:p>
    <w:p w:rsidR="00AA5624" w:rsidRPr="00871A52" w:rsidRDefault="00AA5624" w:rsidP="00302C7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871A52">
        <w:rPr>
          <w:color w:val="000000" w:themeColor="text1"/>
          <w:sz w:val="28"/>
          <w:szCs w:val="28"/>
          <w:bdr w:val="none" w:sz="0" w:space="0" w:color="auto" w:frame="1"/>
        </w:rPr>
        <w:t>Таким образом, можно представить модель управления хореографическим коллективом следующим образом: (</w:t>
      </w:r>
      <w:proofErr w:type="gramStart"/>
      <w:r w:rsidRPr="00871A52">
        <w:rPr>
          <w:color w:val="000000" w:themeColor="text1"/>
          <w:sz w:val="28"/>
          <w:szCs w:val="28"/>
          <w:bdr w:val="none" w:sz="0" w:space="0" w:color="auto" w:frame="1"/>
        </w:rPr>
        <w:t>см</w:t>
      </w:r>
      <w:proofErr w:type="gramEnd"/>
      <w:r w:rsidRPr="00871A52">
        <w:rPr>
          <w:color w:val="000000" w:themeColor="text1"/>
          <w:sz w:val="28"/>
          <w:szCs w:val="28"/>
          <w:bdr w:val="none" w:sz="0" w:space="0" w:color="auto" w:frame="1"/>
        </w:rPr>
        <w:t>.: схема 4.), которая включает в себя 4 этапа: формирование коллектива;</w:t>
      </w:r>
      <w:r w:rsidR="00302C7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71A52">
        <w:rPr>
          <w:color w:val="000000" w:themeColor="text1"/>
          <w:sz w:val="28"/>
          <w:szCs w:val="28"/>
          <w:bdr w:val="none" w:sz="0" w:space="0" w:color="auto" w:frame="1"/>
        </w:rPr>
        <w:t>развитие коллектива, проходящее в трех стадиях;</w:t>
      </w:r>
      <w:r w:rsidR="00302C7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71A52">
        <w:rPr>
          <w:color w:val="000000" w:themeColor="text1"/>
          <w:sz w:val="28"/>
          <w:szCs w:val="28"/>
          <w:bdr w:val="none" w:sz="0" w:space="0" w:color="auto" w:frame="1"/>
        </w:rPr>
        <w:t>взаимодействие участников коллектива;</w:t>
      </w:r>
      <w:r w:rsidR="00302C72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71A52">
        <w:rPr>
          <w:color w:val="000000" w:themeColor="text1"/>
          <w:sz w:val="28"/>
          <w:szCs w:val="28"/>
          <w:bdr w:val="none" w:sz="0" w:space="0" w:color="auto" w:frame="1"/>
        </w:rPr>
        <w:t>повышение эффективности работы коллектива.</w:t>
      </w:r>
    </w:p>
    <w:p w:rsidR="00AA5624" w:rsidRDefault="00AA5624" w:rsidP="00B20E9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noProof/>
          <w:color w:val="000000" w:themeColor="text1"/>
          <w:sz w:val="28"/>
          <w:szCs w:val="28"/>
        </w:rPr>
        <w:pict>
          <v:rect id="_x0000_s1027" style="position:absolute;left:0;text-align:left;margin-left:132.45pt;margin-top:12.15pt;width:172.5pt;height:47.25pt;z-index:251661312">
            <v:textbox style="mso-next-textbox:#_x0000_s1027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Выбор состава коллектива. Формы и способы взаимосвязей между его членами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rect id="_x0000_s1029" style="position:absolute;left:0;text-align:left;margin-left:-28.05pt;margin-top:4.65pt;width:147.75pt;height:43.5pt;z-index:251663360">
            <v:textbox style="mso-next-textbox:#_x0000_s1029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Учитывание</w:t>
                  </w:r>
                  <w:proofErr w:type="spellEnd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 психологических характеристик, темперамента участников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rect id="_x0000_s1028" style="position:absolute;left:0;text-align:left;margin-left:318.45pt;margin-top:4.65pt;width:144.75pt;height:54.75pt;z-index:251662336">
            <v:textbox style="mso-next-textbox:#_x0000_s1028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Разделение участников по возрасту, полу, уровню способностей, таланта и образования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215.7pt;margin-top:-8.1pt;width:0;height:20.25pt;z-index:251684864" o:connectortype="straight">
            <v:stroke endarrow="block"/>
          </v:shape>
        </w:pict>
      </w:r>
      <w:r>
        <w:rPr>
          <w:noProof/>
          <w:color w:val="000000" w:themeColor="text1"/>
          <w:sz w:val="28"/>
          <w:szCs w:val="28"/>
        </w:rPr>
        <w:pict>
          <v:rect id="_x0000_s1026" style="position:absolute;left:0;text-align:left;margin-left:-28.05pt;margin-top:-27pt;width:491.25pt;height:18.9pt;z-index:251660288">
            <v:textbox style="mso-next-textbox:#_x0000_s1026">
              <w:txbxContent>
                <w:p w:rsidR="00AA5624" w:rsidRPr="00E17FA2" w:rsidRDefault="00AA5624" w:rsidP="00AA5624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Формирование хореографического коллектива</w:t>
                  </w:r>
                </w:p>
              </w:txbxContent>
            </v:textbox>
          </v:rect>
        </w:pict>
      </w: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noProof/>
          <w:color w:val="000000" w:themeColor="text1"/>
          <w:sz w:val="28"/>
          <w:szCs w:val="28"/>
        </w:rPr>
        <w:pict>
          <v:shape id="_x0000_s1052" type="#_x0000_t32" style="position:absolute;left:0;text-align:left;margin-left:304.95pt;margin-top:9pt;width:13.5pt;height:.05pt;z-index:251686912" o:connectortype="straight">
            <v:stroke endarrow="block"/>
          </v:shape>
        </w:pict>
      </w:r>
      <w:r>
        <w:rPr>
          <w:noProof/>
          <w:color w:val="000000" w:themeColor="text1"/>
          <w:sz w:val="28"/>
          <w:szCs w:val="28"/>
        </w:rPr>
        <w:pict>
          <v:shape id="_x0000_s1051" type="#_x0000_t32" style="position:absolute;left:0;text-align:left;margin-left:119.7pt;margin-top:9pt;width:12.75pt;height:0;flip:x;z-index:251685888" o:connectortype="straight">
            <v:stroke endarrow="block"/>
          </v:shape>
        </w:pict>
      </w: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noProof/>
          <w:color w:val="000000" w:themeColor="text1"/>
          <w:sz w:val="28"/>
          <w:szCs w:val="28"/>
        </w:rPr>
        <w:pict>
          <v:shape id="_x0000_s1055" type="#_x0000_t32" style="position:absolute;left:0;text-align:left;margin-left:215.7pt;margin-top:11.7pt;width:0;height:14.4pt;z-index:251689984" o:connectortype="straight">
            <v:stroke endarrow="block"/>
          </v:shape>
        </w:pict>
      </w:r>
      <w:r>
        <w:rPr>
          <w:noProof/>
          <w:color w:val="000000" w:themeColor="text1"/>
          <w:sz w:val="28"/>
          <w:szCs w:val="28"/>
        </w:rPr>
        <w:pict>
          <v:rect id="_x0000_s1030" style="position:absolute;left:0;text-align:left;margin-left:-28.05pt;margin-top:15pt;width:147.75pt;height:21.6pt;z-index:251664384">
            <v:textbox style="mso-next-textbox:#_x0000_s1030">
              <w:txbxContent>
                <w:p w:rsidR="00AA5624" w:rsidRPr="00E17FA2" w:rsidRDefault="00AA5624" w:rsidP="00AA5624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Выделение лидера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shape id="_x0000_s1053" type="#_x0000_t32" style="position:absolute;left:0;text-align:left;margin-left:44.7pt;margin-top:0;width:0;height:15pt;z-index:251687936" o:connectortype="straight">
            <v:stroke endarrow="block"/>
          </v:shape>
        </w:pict>
      </w:r>
      <w:r>
        <w:rPr>
          <w:noProof/>
          <w:color w:val="000000" w:themeColor="text1"/>
          <w:sz w:val="28"/>
          <w:szCs w:val="28"/>
        </w:rPr>
        <w:pict>
          <v:shape id="_x0000_s1054" type="#_x0000_t32" style="position:absolute;left:0;text-align:left;margin-left:391.2pt;margin-top:11.1pt;width:.75pt;height:15pt;z-index:251688960" o:connectortype="straight">
            <v:stroke endarrow="block"/>
          </v:shape>
        </w:pict>
      </w: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noProof/>
          <w:color w:val="000000" w:themeColor="text1"/>
          <w:sz w:val="28"/>
          <w:szCs w:val="28"/>
        </w:rPr>
        <w:pict>
          <v:shape id="_x0000_s1058" type="#_x0000_t32" style="position:absolute;left:0;text-align:left;margin-left:390.45pt;margin-top:19.95pt;width:0;height:92.25pt;z-index:251693056" o:connectortype="straight"/>
        </w:pict>
      </w:r>
      <w:r>
        <w:rPr>
          <w:noProof/>
          <w:color w:val="000000" w:themeColor="text1"/>
          <w:sz w:val="28"/>
          <w:szCs w:val="28"/>
        </w:rPr>
        <w:pict>
          <v:shape id="_x0000_s1057" type="#_x0000_t32" style="position:absolute;left:0;text-align:left;margin-left:44.7pt;margin-top:12.45pt;width:0;height:99.75pt;z-index:251692032" o:connectortype="straight"/>
        </w:pict>
      </w:r>
      <w:r>
        <w:rPr>
          <w:noProof/>
          <w:color w:val="000000" w:themeColor="text1"/>
          <w:sz w:val="28"/>
          <w:szCs w:val="28"/>
        </w:rPr>
        <w:pict>
          <v:rect id="_x0000_s1031" style="position:absolute;left:0;text-align:left;margin-left:132.45pt;margin-top:1.95pt;width:172.5pt;height:57.75pt;z-index:251665408">
            <v:textbox style="mso-next-textbox:#_x0000_s1031">
              <w:txbxContent>
                <w:p w:rsidR="00AA5624" w:rsidRPr="00716DDB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</w:rPr>
                  </w:pPr>
                  <w:r w:rsidRPr="00716DDB">
                    <w:rPr>
                      <w:rFonts w:ascii="Times New Roman" w:hAnsi="Times New Roman"/>
                    </w:rPr>
                    <w:t>Руководитель имеет возможность входить в контакт</w:t>
                  </w:r>
                  <w:r>
                    <w:rPr>
                      <w:rFonts w:ascii="Times New Roman" w:hAnsi="Times New Roman"/>
                    </w:rPr>
                    <w:t xml:space="preserve"> с участниками коллектива</w:t>
                  </w:r>
                  <w:r w:rsidRPr="00716DDB">
                    <w:rPr>
                      <w:rFonts w:ascii="Times New Roman" w:hAnsi="Times New Roman"/>
                    </w:rPr>
                    <w:t>; индивидуальная работа</w:t>
                  </w:r>
                </w:p>
              </w:txbxContent>
            </v:textbox>
          </v:rect>
        </w:pict>
      </w:r>
      <w:r>
        <w:rPr>
          <w:noProof/>
          <w:color w:val="000000" w:themeColor="text1"/>
          <w:sz w:val="28"/>
          <w:szCs w:val="28"/>
        </w:rPr>
        <w:pict>
          <v:rect id="_x0000_s1033" style="position:absolute;left:0;text-align:left;margin-left:318.45pt;margin-top:1.95pt;width:144.75pt;height:18pt;z-index:251667456">
            <v:textbox style="mso-next-textbox:#_x0000_s1033">
              <w:txbxContent>
                <w:p w:rsidR="00AA5624" w:rsidRPr="00E17FA2" w:rsidRDefault="00AA5624" w:rsidP="00AA5624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Обмен опытом и знаниями</w:t>
                  </w:r>
                </w:p>
              </w:txbxContent>
            </v:textbox>
          </v:rect>
        </w:pict>
      </w:r>
    </w:p>
    <w:p w:rsidR="00AA5624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noProof/>
          <w:color w:val="000000" w:themeColor="text1"/>
          <w:sz w:val="28"/>
          <w:szCs w:val="28"/>
        </w:rPr>
        <w:pict>
          <v:shape id="_x0000_s1056" type="#_x0000_t32" style="position:absolute;left:0;text-align:left;margin-left:218.65pt;margin-top:11.4pt;width:.05pt;height:15.75pt;z-index:251691008" o:connectortype="straight">
            <v:stroke endarrow="block"/>
          </v:shape>
        </w:pict>
      </w: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noProof/>
          <w:color w:val="000000" w:themeColor="text1"/>
          <w:sz w:val="28"/>
          <w:szCs w:val="28"/>
        </w:rPr>
        <w:pict>
          <v:rect id="_x0000_s1032" style="position:absolute;left:0;text-align:left;margin-left:132.45pt;margin-top:3pt;width:172.5pt;height:30.75pt;z-index:251666432">
            <v:textbox style="mso-next-textbox:#_x0000_s1032">
              <w:txbxContent>
                <w:p w:rsidR="00AA5624" w:rsidRPr="00397943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</w:rPr>
                  </w:pPr>
                  <w:r w:rsidRPr="00397943">
                    <w:rPr>
                      <w:rFonts w:ascii="Times New Roman" w:hAnsi="Times New Roman"/>
                    </w:rPr>
                    <w:t>Поддержка творческой инициативы участников</w:t>
                  </w:r>
                </w:p>
              </w:txbxContent>
            </v:textbox>
          </v:rect>
        </w:pict>
      </w: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noProof/>
          <w:color w:val="000000" w:themeColor="text1"/>
          <w:sz w:val="28"/>
          <w:szCs w:val="28"/>
        </w:rPr>
        <w:pict>
          <v:shape id="_x0000_s1059" type="#_x0000_t32" style="position:absolute;left:0;text-align:left;margin-left:44.7pt;margin-top:15.6pt;width:344.25pt;height:.05pt;z-index:251694080" o:connectortype="straight"/>
        </w:pict>
      </w:r>
      <w:r>
        <w:rPr>
          <w:noProof/>
          <w:color w:val="000000" w:themeColor="text1"/>
          <w:sz w:val="28"/>
          <w:szCs w:val="28"/>
        </w:rPr>
        <w:pict>
          <v:shape id="_x0000_s1060" type="#_x0000_t32" style="position:absolute;left:0;text-align:left;margin-left:218.7pt;margin-top:9.6pt;width:0;height:17.25pt;z-index:251695104" o:connectortype="straight">
            <v:stroke endarrow="block"/>
          </v:shape>
        </w:pict>
      </w:r>
      <w:r w:rsidR="00AA5624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0C2BDB">
        <w:rPr>
          <w:noProof/>
          <w:color w:val="000000" w:themeColor="text1"/>
        </w:rPr>
        <w:pict>
          <v:shape id="_x0000_s1061" type="#_x0000_t32" style="position:absolute;left:0;text-align:left;margin-left:44.7pt;margin-top:21.45pt;width:0;height:18pt;z-index:251696128" o:connectortype="straight">
            <v:stroke endarrow="block"/>
          </v:shape>
        </w:pict>
      </w:r>
      <w:r w:rsidRPr="000C2BDB">
        <w:rPr>
          <w:noProof/>
          <w:color w:val="000000" w:themeColor="text1"/>
        </w:rPr>
        <w:pict>
          <v:shape id="_x0000_s1063" type="#_x0000_t32" style="position:absolute;left:0;text-align:left;margin-left:390.45pt;margin-top:21.45pt;width:.05pt;height:18pt;z-index:251698176" o:connectortype="straight">
            <v:stroke endarrow="block"/>
          </v:shape>
        </w:pict>
      </w:r>
      <w:r w:rsidRPr="000C2BDB">
        <w:rPr>
          <w:noProof/>
          <w:color w:val="000000" w:themeColor="text1"/>
        </w:rPr>
        <w:pict>
          <v:shape id="_x0000_s1062" type="#_x0000_t32" style="position:absolute;left:0;text-align:left;margin-left:220.2pt;margin-top:21.45pt;width:0;height:18pt;z-index:251697152" o:connectortype="straight">
            <v:stroke endarrow="block"/>
          </v:shape>
        </w:pict>
      </w:r>
      <w:r>
        <w:rPr>
          <w:noProof/>
          <w:color w:val="000000" w:themeColor="text1"/>
          <w:sz w:val="28"/>
          <w:szCs w:val="28"/>
        </w:rPr>
        <w:pict>
          <v:rect id="_x0000_s1034" style="position:absolute;left:0;text-align:left;margin-left:-24.3pt;margin-top:2.7pt;width:487.5pt;height:18.75pt;z-index:251668480">
            <v:textbox style="mso-next-textbox:#_x0000_s1034">
              <w:txbxContent>
                <w:p w:rsidR="00AA5624" w:rsidRPr="00E17FA2" w:rsidRDefault="00AA5624" w:rsidP="00AA5624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Развитие хореографического коллектива</w:t>
                  </w:r>
                </w:p>
              </w:txbxContent>
            </v:textbox>
          </v:rect>
        </w:pict>
      </w:r>
    </w:p>
    <w:p w:rsidR="00AA562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0C2BDB">
        <w:rPr>
          <w:noProof/>
        </w:rPr>
        <w:pict>
          <v:rect id="_x0000_s1037" style="position:absolute;left:0;text-align:left;margin-left:308.7pt;margin-top:15.3pt;width:154.5pt;height:59.25pt;z-index:251671552">
            <v:textbox style="mso-next-textbox:#_x0000_s1037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3 стадия: Интегрирование (создается коллектив с единством интересов и целей, сознательной дисциплиной)</w:t>
                  </w:r>
                </w:p>
              </w:txbxContent>
            </v:textbox>
          </v:rect>
        </w:pict>
      </w:r>
      <w:r w:rsidRPr="000C2BDB">
        <w:rPr>
          <w:noProof/>
        </w:rPr>
        <w:pict>
          <v:rect id="_x0000_s1036" style="position:absolute;left:0;text-align:left;margin-left:132.45pt;margin-top:15.3pt;width:167.25pt;height:48pt;z-index:251670528">
            <v:textbox style="mso-next-textbox:#_x0000_s1036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2 стадия: Дифференцирование (формирование малых групп, </w:t>
                  </w:r>
                  <w:proofErr w:type="gramStart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различные</w:t>
                  </w:r>
                  <w:proofErr w:type="gramEnd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 от задач коллектива)</w:t>
                  </w:r>
                </w:p>
              </w:txbxContent>
            </v:textbox>
          </v:rect>
        </w:pict>
      </w:r>
      <w:r w:rsidRPr="000C2BDB">
        <w:rPr>
          <w:noProof/>
        </w:rPr>
        <w:pict>
          <v:rect id="_x0000_s1035" style="position:absolute;left:0;text-align:left;margin-left:-24.3pt;margin-top:15.3pt;width:149.25pt;height:44.25pt;z-index:251669504">
            <v:textbox style="mso-next-textbox:#_x0000_s1035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1 стадия: </w:t>
                  </w:r>
                  <w:proofErr w:type="gramStart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Начальная</w:t>
                  </w:r>
                  <w:proofErr w:type="gramEnd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 (создание формальной внешней целостности коллектива)</w:t>
                  </w:r>
                </w:p>
              </w:txbxContent>
            </v:textbox>
          </v:rect>
        </w:pict>
      </w:r>
    </w:p>
    <w:p w:rsidR="00AA5624" w:rsidRDefault="00AA5624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AA5624" w:rsidRPr="00280784" w:rsidRDefault="000C2BDB" w:rsidP="00AA56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highlight w:val="yellow"/>
        </w:rPr>
      </w:pPr>
      <w:r w:rsidRPr="000C2BDB">
        <w:rPr>
          <w:noProof/>
        </w:rPr>
        <w:pict>
          <v:shape id="_x0000_s1066" type="#_x0000_t32" style="position:absolute;left:0;text-align:left;margin-left:220.2pt;margin-top:15pt;width:.1pt;height:11.25pt;z-index:251701248" o:connectortype="straight">
            <v:stroke endarrow="block"/>
          </v:shape>
        </w:pict>
      </w:r>
      <w:r w:rsidRPr="000C2BDB">
        <w:rPr>
          <w:noProof/>
        </w:rPr>
        <w:pict>
          <v:shape id="_x0000_s1064" type="#_x0000_t32" style="position:absolute;left:0;text-align:left;margin-left:44.7pt;margin-top:11.25pt;width:.75pt;height:15pt;z-index:251699200" o:connectortype="straight">
            <v:stroke endarrow="block"/>
          </v:shape>
        </w:pict>
      </w:r>
    </w:p>
    <w:p w:rsidR="00AA5624" w:rsidRPr="00280784" w:rsidRDefault="000C2BDB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2BDB">
        <w:rPr>
          <w:rFonts w:ascii="Calibri" w:hAnsi="Calibri"/>
          <w:noProof/>
        </w:rPr>
        <w:pict>
          <v:rect id="_x0000_s1040" style="position:absolute;left:0;text-align:left;margin-left:132.45pt;margin-top:2.15pt;width:167.25pt;height:31.5pt;z-index:251674624">
            <v:textbox style="mso-next-textbox:#_x0000_s1040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Формируется актив, оказывающий поддержку руководителю</w:t>
                  </w:r>
                </w:p>
              </w:txbxContent>
            </v:textbox>
          </v:rect>
        </w:pict>
      </w:r>
      <w:r w:rsidRPr="000C2BDB">
        <w:rPr>
          <w:rFonts w:ascii="Calibri" w:hAnsi="Calibri"/>
          <w:noProof/>
        </w:rPr>
        <w:pict>
          <v:rect id="_x0000_s1042" style="position:absolute;left:0;text-align:left;margin-left:308.7pt;margin-top:13.4pt;width:154.5pt;height:80.25pt;z-index:251676672">
            <v:textbox style="mso-next-textbox:#_x0000_s1042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Изменение тактики руководства: Руководитель не как организатор развития коллектива</w:t>
                  </w:r>
                  <w:proofErr w:type="gramStart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 а как авторитетный представитель и выразитель интересов коллектива</w:t>
                  </w:r>
                </w:p>
              </w:txbxContent>
            </v:textbox>
          </v:rect>
        </w:pict>
      </w:r>
      <w:r w:rsidRPr="000C2BDB">
        <w:rPr>
          <w:rFonts w:ascii="Calibri" w:hAnsi="Calibri"/>
          <w:noProof/>
        </w:rPr>
        <w:pict>
          <v:shape id="_x0000_s1069" type="#_x0000_t32" style="position:absolute;left:0;text-align:left;margin-left:390.45pt;margin-top:2.15pt;width:0;height:11.25pt;z-index:251704320" o:connectortype="straight">
            <v:stroke endarrow="block"/>
          </v:shape>
        </w:pict>
      </w:r>
      <w:r w:rsidRPr="000C2BDB">
        <w:rPr>
          <w:rFonts w:ascii="Calibri" w:hAnsi="Calibri"/>
          <w:noProof/>
        </w:rPr>
        <w:pict>
          <v:rect id="_x0000_s1038" style="position:absolute;left:0;text-align:left;margin-left:-24.3pt;margin-top:2.15pt;width:149.25pt;height:81pt;z-index:251672576">
            <v:textbox style="mso-next-textbox:#_x0000_s1038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Руководитель знакомит участников с задачами, целями, определяет режим работы; уделяет особое внимание за исполнение своих решений и заданий</w:t>
                  </w:r>
                </w:p>
              </w:txbxContent>
            </v:textbox>
          </v:rect>
        </w:pict>
      </w:r>
    </w:p>
    <w:p w:rsidR="00AA5624" w:rsidRPr="00280784" w:rsidRDefault="000C2BDB" w:rsidP="00AA5624">
      <w:pPr>
        <w:spacing w:after="0" w:line="360" w:lineRule="auto"/>
        <w:rPr>
          <w:color w:val="000000" w:themeColor="text1"/>
        </w:rPr>
      </w:pPr>
      <w:r w:rsidRPr="000C2BDB">
        <w:rPr>
          <w:noProof/>
        </w:rPr>
        <w:pict>
          <v:shape id="_x0000_s1067" type="#_x0000_t32" style="position:absolute;margin-left:218.6pt;margin-top:9.5pt;width:.05pt;height:12.75pt;z-index:251702272" o:connectortype="straight">
            <v:stroke endarrow="block"/>
          </v:shape>
        </w:pict>
      </w:r>
    </w:p>
    <w:p w:rsidR="00AA5624" w:rsidRPr="00280784" w:rsidRDefault="000C2BDB" w:rsidP="00AA5624">
      <w:pPr>
        <w:spacing w:after="0" w:line="360" w:lineRule="auto"/>
        <w:rPr>
          <w:color w:val="000000" w:themeColor="text1"/>
        </w:rPr>
      </w:pPr>
      <w:r w:rsidRPr="000C2BDB">
        <w:rPr>
          <w:noProof/>
        </w:rPr>
        <w:pict>
          <v:rect id="_x0000_s1041" style="position:absolute;margin-left:132.45pt;margin-top:2.1pt;width:167.25pt;height:42.75pt;flip:y;z-index:251675648">
            <v:textbox style="mso-next-textbox:#_x0000_s1041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Руководитель, опираясь на </w:t>
                  </w:r>
                  <w:proofErr w:type="gramStart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актив</w:t>
                  </w:r>
                  <w:proofErr w:type="gramEnd"/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 xml:space="preserve"> ведет борьбу с дезорганизаторами, формирует общественное мнение</w:t>
                  </w:r>
                </w:p>
              </w:txbxContent>
            </v:textbox>
          </v:rect>
        </w:pict>
      </w:r>
    </w:p>
    <w:p w:rsidR="00AA5624" w:rsidRDefault="000C2BDB" w:rsidP="00AA5624">
      <w:pPr>
        <w:spacing w:after="0" w:line="360" w:lineRule="auto"/>
      </w:pPr>
      <w:r>
        <w:rPr>
          <w:noProof/>
        </w:rPr>
        <w:pict>
          <v:shape id="_x0000_s1065" type="#_x0000_t32" style="position:absolute;margin-left:44.7pt;margin-top:18.7pt;width:0;height:15pt;z-index:251700224" o:connectortype="straight">
            <v:stroke endarrow="block"/>
          </v:shape>
        </w:pict>
      </w:r>
    </w:p>
    <w:p w:rsidR="00AA5624" w:rsidRDefault="000C2BDB" w:rsidP="00AA5624">
      <w:pPr>
        <w:spacing w:after="0" w:line="360" w:lineRule="auto"/>
      </w:pPr>
      <w:r>
        <w:rPr>
          <w:noProof/>
        </w:rPr>
        <w:pict>
          <v:rect id="_x0000_s1039" style="position:absolute;margin-left:-24.3pt;margin-top:13.55pt;width:149.25pt;height:42pt;flip:y;z-index:251673600">
            <v:textbox style="mso-next-textbox:#_x0000_s1039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У участников коллектива формируется чувство ответственности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0" type="#_x0000_t32" style="position:absolute;margin-left:389.7pt;margin-top:9.05pt;width:.75pt;height:13.5pt;z-index:251705344" o:connectortype="straight">
            <v:stroke endarrow="block"/>
          </v:shape>
        </w:pict>
      </w:r>
      <w:r>
        <w:rPr>
          <w:noProof/>
        </w:rPr>
        <w:pict>
          <v:rect id="_x0000_s1049" style="position:absolute;margin-left:132.45pt;margin-top:15.8pt;width:167.25pt;height:53.25pt;z-index:251683840">
            <v:textbox style="mso-next-textbox:#_x0000_s1049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Увеличение числа решений, принимаемых руководителем с привлечением участников коллектива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68" type="#_x0000_t32" style="position:absolute;margin-left:218.8pt;margin-top:4.55pt;width:.05pt;height:11.25pt;z-index:251703296" o:connectortype="straight">
            <v:stroke endarrow="block"/>
          </v:shape>
        </w:pict>
      </w:r>
    </w:p>
    <w:p w:rsidR="00AA5624" w:rsidRDefault="000C2BDB" w:rsidP="00AA5624">
      <w:pPr>
        <w:spacing w:after="0" w:line="360" w:lineRule="auto"/>
      </w:pPr>
      <w:r>
        <w:rPr>
          <w:noProof/>
        </w:rPr>
        <w:pict>
          <v:rect id="_x0000_s1043" style="position:absolute;margin-left:308.7pt;margin-top:2.4pt;width:154.5pt;height:46.5pt;flip:y;z-index:251677696">
            <v:textbox style="mso-next-textbox:#_x0000_s1043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Организация трудовых процессов, регулирование социальной жизни коллектива</w:t>
                  </w:r>
                </w:p>
              </w:txbxContent>
            </v:textbox>
          </v:rect>
        </w:pict>
      </w:r>
    </w:p>
    <w:p w:rsidR="00AA5624" w:rsidRDefault="000C2BDB" w:rsidP="00AA5624">
      <w:pPr>
        <w:spacing w:after="0" w:line="360" w:lineRule="auto"/>
      </w:pPr>
      <w:r>
        <w:rPr>
          <w:noProof/>
        </w:rPr>
        <w:pict>
          <v:shape id="_x0000_s1072" type="#_x0000_t32" style="position:absolute;margin-left:43.95pt;margin-top:15.25pt;width:0;height:21pt;z-index:251707392" o:connectortype="straight"/>
        </w:pict>
      </w:r>
    </w:p>
    <w:p w:rsidR="00AA5624" w:rsidRDefault="000C2BDB" w:rsidP="00AA5624">
      <w:pPr>
        <w:spacing w:after="0" w:line="360" w:lineRule="auto"/>
      </w:pPr>
      <w:r>
        <w:rPr>
          <w:noProof/>
        </w:rPr>
        <w:pict>
          <v:shape id="_x0000_s1074" type="#_x0000_t32" style="position:absolute;margin-left:219.35pt;margin-top:8.65pt;width:.25pt;height:17.25pt;z-index:251709440" o:connectortype="straight">
            <v:stroke endarrow="block"/>
          </v:shape>
        </w:pict>
      </w:r>
      <w:r>
        <w:rPr>
          <w:noProof/>
        </w:rPr>
        <w:pict>
          <v:shape id="_x0000_s1073" type="#_x0000_t32" style="position:absolute;margin-left:390.45pt;margin-top:8.65pt;width:.75pt;height:7.5pt;flip:x;z-index:251708416" o:connectortype="straight"/>
        </w:pict>
      </w:r>
      <w:r>
        <w:rPr>
          <w:noProof/>
        </w:rPr>
        <w:pict>
          <v:shape id="_x0000_s1071" type="#_x0000_t32" style="position:absolute;margin-left:42.45pt;margin-top:16.15pt;width:348.75pt;height:0;z-index:251706368" o:connectortype="straight"/>
        </w:pict>
      </w:r>
    </w:p>
    <w:p w:rsidR="00AA5624" w:rsidRDefault="000C2BDB" w:rsidP="00AA5624">
      <w:pPr>
        <w:spacing w:after="0" w:line="360" w:lineRule="auto"/>
      </w:pPr>
      <w:r>
        <w:rPr>
          <w:noProof/>
        </w:rPr>
        <w:lastRenderedPageBreak/>
        <w:pict>
          <v:rect id="_x0000_s1044" style="position:absolute;margin-left:-20.55pt;margin-top:5.75pt;width:486pt;height:18.75pt;z-index:251678720">
            <v:textbox style="mso-next-textbox:#_x0000_s1044">
              <w:txbxContent>
                <w:p w:rsidR="00AA5624" w:rsidRPr="00E17FA2" w:rsidRDefault="00AA5624" w:rsidP="00AA5624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Взаимодействие участников коллектива</w:t>
                  </w:r>
                </w:p>
              </w:txbxContent>
            </v:textbox>
          </v:rect>
        </w:pict>
      </w:r>
    </w:p>
    <w:p w:rsidR="00AA5624" w:rsidRDefault="000C2BDB" w:rsidP="00AA5624">
      <w:pPr>
        <w:spacing w:after="0" w:line="360" w:lineRule="auto"/>
      </w:pPr>
      <w:r>
        <w:rPr>
          <w:noProof/>
        </w:rPr>
        <w:pict>
          <v:rect id="_x0000_s1045" style="position:absolute;margin-left:43.95pt;margin-top:15.6pt;width:348.75pt;height:31.5pt;z-index:251679744">
            <v:textbox style="mso-next-textbox:#_x0000_s1045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Сближение участников, борьба с отрицательными проявлениями в коллективе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5" type="#_x0000_t32" style="position:absolute;margin-left:218.1pt;margin-top:4.35pt;width:.75pt;height:11.25pt;z-index:251710464" o:connectortype="straight">
            <v:stroke endarrow="block"/>
          </v:shape>
        </w:pict>
      </w:r>
    </w:p>
    <w:p w:rsidR="00AA5624" w:rsidRDefault="00AA5624" w:rsidP="00AA5624">
      <w:pPr>
        <w:spacing w:after="0" w:line="360" w:lineRule="auto"/>
      </w:pPr>
    </w:p>
    <w:p w:rsidR="00AA5624" w:rsidRDefault="000C2BDB" w:rsidP="00AA5624">
      <w:pPr>
        <w:spacing w:after="0" w:line="360" w:lineRule="auto"/>
      </w:pPr>
      <w:r>
        <w:rPr>
          <w:noProof/>
        </w:rPr>
        <w:pict>
          <v:rect id="_x0000_s1046" style="position:absolute;margin-left:-20.55pt;margin-top:18.2pt;width:486pt;height:19.35pt;z-index:251680768">
            <v:textbox style="mso-next-textbox:#_x0000_s1046">
              <w:txbxContent>
                <w:p w:rsidR="00AA5624" w:rsidRPr="00E17FA2" w:rsidRDefault="00AA5624" w:rsidP="00AA5624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Повышение эффективности работы коллектива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6" type="#_x0000_t32" style="position:absolute;margin-left:218.65pt;margin-top:6.8pt;width:.8pt;height:11.4pt;z-index:251711488" o:connectortype="straight">
            <v:stroke endarrow="block"/>
          </v:shape>
        </w:pict>
      </w:r>
    </w:p>
    <w:p w:rsidR="00AA5624" w:rsidRDefault="000C2BDB" w:rsidP="00AA5624">
      <w:pPr>
        <w:spacing w:after="0" w:line="360" w:lineRule="auto"/>
      </w:pPr>
      <w:r>
        <w:rPr>
          <w:noProof/>
        </w:rPr>
        <w:pict>
          <v:shape id="_x0000_s1077" type="#_x0000_t32" style="position:absolute;margin-left:219.45pt;margin-top:17.4pt;width:0;height:9.75pt;z-index:251712512" o:connectortype="straight">
            <v:stroke endarrow="block"/>
          </v:shape>
        </w:pict>
      </w:r>
    </w:p>
    <w:p w:rsidR="00AA5624" w:rsidRDefault="000C2BDB" w:rsidP="00AA5624">
      <w:pPr>
        <w:spacing w:after="0" w:line="360" w:lineRule="auto"/>
      </w:pPr>
      <w:r w:rsidRPr="000C2BDB">
        <w:rPr>
          <w:rFonts w:ascii="Times New Roman" w:hAnsi="Times New Roman"/>
          <w:noProof/>
        </w:rPr>
        <w:pict>
          <v:rect id="_x0000_s1047" style="position:absolute;margin-left:43.95pt;margin-top:7.05pt;width:348.75pt;height:33pt;z-index:251681792">
            <v:textbox style="mso-next-textbox:#_x0000_s1047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Создание коллектива сторонников и партнеров, способных реализовать замыслы руководителя</w:t>
                  </w:r>
                </w:p>
              </w:txbxContent>
            </v:textbox>
          </v:rect>
        </w:pict>
      </w:r>
    </w:p>
    <w:p w:rsidR="00AA5624" w:rsidRDefault="00AA5624" w:rsidP="00AA5624">
      <w:pPr>
        <w:spacing w:after="0" w:line="360" w:lineRule="auto"/>
      </w:pPr>
    </w:p>
    <w:p w:rsidR="00AA5624" w:rsidRPr="00700F79" w:rsidRDefault="000C2BDB" w:rsidP="00AA5624">
      <w:pPr>
        <w:spacing w:after="0" w:line="360" w:lineRule="auto"/>
      </w:pPr>
      <w:r w:rsidRPr="000C2BDB">
        <w:rPr>
          <w:rFonts w:ascii="Times New Roman" w:hAnsi="Times New Roman"/>
          <w:noProof/>
        </w:rPr>
        <w:pict>
          <v:rect id="_x0000_s1048" style="position:absolute;margin-left:45.45pt;margin-top:9.5pt;width:347.25pt;height:20.25pt;z-index:251682816">
            <v:textbox style="mso-next-textbox:#_x0000_s1048">
              <w:txbxContent>
                <w:p w:rsidR="00AA5624" w:rsidRPr="00E17FA2" w:rsidRDefault="00AA5624" w:rsidP="00AA5624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17FA2">
                    <w:rPr>
                      <w:rFonts w:ascii="Times New Roman" w:hAnsi="Times New Roman"/>
                      <w:sz w:val="20"/>
                      <w:szCs w:val="20"/>
                    </w:rPr>
                    <w:t>Распределение целевых ролей между участниками коллектива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8" type="#_x0000_t32" style="position:absolute;margin-left:220.3pt;margin-top:-.25pt;width:0;height:9.75pt;z-index:251713536" o:connectortype="straight">
            <v:stroke endarrow="block"/>
          </v:shape>
        </w:pict>
      </w:r>
    </w:p>
    <w:p w:rsidR="00AA5624" w:rsidRDefault="00AA5624" w:rsidP="00AA5624">
      <w:pPr>
        <w:spacing w:after="0" w:line="360" w:lineRule="auto"/>
        <w:ind w:firstLine="709"/>
        <w:jc w:val="center"/>
        <w:rPr>
          <w:rFonts w:ascii="Times New Roman" w:hAnsi="Times New Roman"/>
          <w:color w:val="252525"/>
          <w:sz w:val="28"/>
          <w:szCs w:val="28"/>
        </w:rPr>
      </w:pPr>
    </w:p>
    <w:p w:rsidR="00AA5624" w:rsidRDefault="00AA5624" w:rsidP="00AA5624">
      <w:pPr>
        <w:spacing w:after="0" w:line="360" w:lineRule="auto"/>
        <w:ind w:firstLine="709"/>
        <w:jc w:val="center"/>
        <w:rPr>
          <w:rFonts w:ascii="Times New Roman" w:hAnsi="Times New Roman"/>
          <w:color w:val="252525"/>
          <w:sz w:val="28"/>
          <w:szCs w:val="28"/>
        </w:rPr>
      </w:pPr>
      <w:r>
        <w:rPr>
          <w:rFonts w:ascii="Times New Roman" w:hAnsi="Times New Roman"/>
          <w:color w:val="252525"/>
          <w:sz w:val="28"/>
          <w:szCs w:val="28"/>
        </w:rPr>
        <w:t>Схема 4. Модель управления хореографическим коллективом</w:t>
      </w:r>
    </w:p>
    <w:p w:rsidR="00AA5624" w:rsidRPr="00871A52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871A52">
        <w:rPr>
          <w:rFonts w:ascii="Times New Roman" w:hAnsi="Times New Roman"/>
          <w:color w:val="252525"/>
          <w:sz w:val="28"/>
          <w:szCs w:val="28"/>
        </w:rPr>
        <w:t xml:space="preserve">Управление коллективом – многоплановая и сложная задача, для решения которой нужны большие временные и организационные затраты. Проблемы управления коллективом возникают из-за вины руководителя, который, в свою очередь, не всегда может  грамотно и хорошо руководить. В большинстве случаев, едва ли не самой сложной проблемой управления коллективом является налаживание трудовых отношений и создание хорошего морального климата. </w:t>
      </w:r>
    </w:p>
    <w:p w:rsidR="00AA5624" w:rsidRPr="00871A52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871A52">
        <w:rPr>
          <w:rFonts w:ascii="Times New Roman" w:hAnsi="Times New Roman"/>
          <w:color w:val="252525"/>
          <w:sz w:val="28"/>
          <w:szCs w:val="28"/>
        </w:rPr>
        <w:t>Трудовые отношения начинаются с момента приема участника в коллектив, когда взаимоотношения между участником и руководителем устанавливаются с помощью соглашения. В обязанности руководителя входит ознакомление участника с условиями, правами и обязанностями, правилами внутреннего порядка, инструкциями по технике безопасности и другими правилами.</w:t>
      </w:r>
    </w:p>
    <w:p w:rsidR="00AA5624" w:rsidRPr="00871A52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871A52">
        <w:rPr>
          <w:rFonts w:ascii="Times New Roman" w:hAnsi="Times New Roman"/>
          <w:color w:val="252525"/>
          <w:sz w:val="28"/>
          <w:szCs w:val="28"/>
        </w:rPr>
        <w:t>Для предоставления участника</w:t>
      </w:r>
      <w:r w:rsidR="00302C72">
        <w:rPr>
          <w:rFonts w:ascii="Times New Roman" w:hAnsi="Times New Roman"/>
          <w:color w:val="252525"/>
          <w:sz w:val="28"/>
          <w:szCs w:val="28"/>
        </w:rPr>
        <w:t xml:space="preserve">м определенной свободы действий </w:t>
      </w:r>
      <w:r w:rsidRPr="00871A52">
        <w:rPr>
          <w:rFonts w:ascii="Times New Roman" w:hAnsi="Times New Roman"/>
          <w:color w:val="252525"/>
          <w:sz w:val="28"/>
          <w:szCs w:val="28"/>
        </w:rPr>
        <w:t>используется делегирование полномочий, предполагающее возложение определенных обязанностей, не</w:t>
      </w:r>
      <w:r w:rsidR="00302C72">
        <w:rPr>
          <w:rFonts w:ascii="Times New Roman" w:hAnsi="Times New Roman"/>
          <w:color w:val="252525"/>
          <w:sz w:val="28"/>
          <w:szCs w:val="28"/>
        </w:rPr>
        <w:t>обходимых для выполнения задач</w:t>
      </w:r>
      <w:r w:rsidRPr="00871A52">
        <w:rPr>
          <w:rFonts w:ascii="Times New Roman" w:hAnsi="Times New Roman"/>
          <w:color w:val="252525"/>
          <w:sz w:val="28"/>
          <w:szCs w:val="28"/>
        </w:rPr>
        <w:t>. Характер делегирования полномочий зависит от стиля управления хореографическим коллективом,  конкретной обстановк</w:t>
      </w:r>
      <w:r w:rsidR="00302C72">
        <w:rPr>
          <w:rFonts w:ascii="Times New Roman" w:hAnsi="Times New Roman"/>
          <w:color w:val="252525"/>
          <w:sz w:val="28"/>
          <w:szCs w:val="28"/>
        </w:rPr>
        <w:t>и, в которой выполняются задачи</w:t>
      </w:r>
      <w:r w:rsidRPr="00871A52">
        <w:rPr>
          <w:rFonts w:ascii="Times New Roman" w:hAnsi="Times New Roman"/>
          <w:color w:val="252525"/>
          <w:sz w:val="28"/>
          <w:szCs w:val="28"/>
        </w:rPr>
        <w:t>. Критическим фактором, определяющим эффективность работы коллектива, является поведение каждого из его членов.</w:t>
      </w:r>
      <w:r w:rsidRPr="00871A52">
        <w:rPr>
          <w:rFonts w:ascii="Times New Roman" w:hAnsi="Times New Roman"/>
          <w:color w:val="252525"/>
          <w:sz w:val="28"/>
          <w:szCs w:val="28"/>
        </w:rPr>
        <w:br/>
        <w:t xml:space="preserve">Роли в коллективе должны распределяться </w:t>
      </w:r>
      <w:r w:rsidR="005F0DC7">
        <w:rPr>
          <w:rFonts w:ascii="Times New Roman" w:hAnsi="Times New Roman"/>
          <w:color w:val="252525"/>
          <w:sz w:val="28"/>
          <w:szCs w:val="28"/>
        </w:rPr>
        <w:t xml:space="preserve">таким образом, чтобы каждый его </w:t>
      </w:r>
      <w:r w:rsidR="005F0DC7">
        <w:rPr>
          <w:rFonts w:ascii="Times New Roman" w:hAnsi="Times New Roman"/>
          <w:color w:val="252525"/>
          <w:sz w:val="28"/>
          <w:szCs w:val="28"/>
        </w:rPr>
        <w:lastRenderedPageBreak/>
        <w:t xml:space="preserve">участник </w:t>
      </w:r>
      <w:r w:rsidRPr="00871A52">
        <w:rPr>
          <w:rFonts w:ascii="Times New Roman" w:hAnsi="Times New Roman"/>
          <w:color w:val="252525"/>
          <w:sz w:val="28"/>
          <w:szCs w:val="28"/>
        </w:rPr>
        <w:t xml:space="preserve">мог вести себя инициативно и ответственно при выполнении поставленных задач, а также способствовать социальному взаимодействию в коллективе. </w:t>
      </w:r>
    </w:p>
    <w:p w:rsidR="00AA5624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>
        <w:rPr>
          <w:rFonts w:ascii="Times New Roman" w:hAnsi="Times New Roman"/>
          <w:color w:val="252525"/>
          <w:sz w:val="28"/>
          <w:szCs w:val="28"/>
        </w:rPr>
        <w:t>В целом можно отметить несколько важнейших подходов</w:t>
      </w:r>
      <w:r w:rsidRPr="009F0CCF">
        <w:rPr>
          <w:rFonts w:ascii="Times New Roman" w:hAnsi="Times New Roman"/>
          <w:color w:val="252525"/>
          <w:sz w:val="28"/>
          <w:szCs w:val="28"/>
        </w:rPr>
        <w:t xml:space="preserve"> к управлению</w:t>
      </w:r>
      <w:r w:rsidRPr="00B73506">
        <w:rPr>
          <w:rFonts w:ascii="Times New Roman" w:hAnsi="Times New Roman"/>
          <w:color w:val="252525"/>
          <w:sz w:val="28"/>
          <w:szCs w:val="28"/>
        </w:rPr>
        <w:t xml:space="preserve"> </w:t>
      </w:r>
      <w:r>
        <w:rPr>
          <w:rFonts w:ascii="Times New Roman" w:hAnsi="Times New Roman"/>
          <w:color w:val="252525"/>
          <w:sz w:val="28"/>
          <w:szCs w:val="28"/>
        </w:rPr>
        <w:t>хореографическим коллективом</w:t>
      </w:r>
      <w:r w:rsidRPr="009F0CCF">
        <w:rPr>
          <w:rFonts w:ascii="Times New Roman" w:hAnsi="Times New Roman"/>
          <w:color w:val="252525"/>
          <w:sz w:val="28"/>
          <w:szCs w:val="28"/>
        </w:rPr>
        <w:t>. Особенности каждого подхода показаны в виде совокупности критериев (принципов</w:t>
      </w:r>
      <w:r>
        <w:rPr>
          <w:rFonts w:ascii="Times New Roman" w:hAnsi="Times New Roman"/>
          <w:color w:val="252525"/>
          <w:sz w:val="28"/>
          <w:szCs w:val="28"/>
        </w:rPr>
        <w:t>), используемых при управлении.</w:t>
      </w:r>
    </w:p>
    <w:p w:rsidR="00AA5624" w:rsidRPr="009F0CCF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>1. Ключевой принцип организации:</w:t>
      </w:r>
    </w:p>
    <w:p w:rsidR="00AA5624" w:rsidRPr="009F0CCF" w:rsidRDefault="00AA5624" w:rsidP="00AA562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>эффективность;</w:t>
      </w:r>
    </w:p>
    <w:p w:rsidR="00AA5624" w:rsidRPr="009F0CCF" w:rsidRDefault="00AA5624" w:rsidP="00AA5624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>гармония.</w:t>
      </w:r>
    </w:p>
    <w:p w:rsidR="00AA5624" w:rsidRPr="009F0CCF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>2. Отношение к работе:</w:t>
      </w:r>
    </w:p>
    <w:p w:rsidR="00AA5624" w:rsidRPr="009F0CCF" w:rsidRDefault="00AA5624" w:rsidP="00AA562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 xml:space="preserve">направлено на выполнение </w:t>
      </w:r>
      <w:r>
        <w:rPr>
          <w:rFonts w:ascii="Times New Roman" w:hAnsi="Times New Roman"/>
          <w:color w:val="252525"/>
          <w:sz w:val="28"/>
          <w:szCs w:val="28"/>
        </w:rPr>
        <w:t>задачи и ее реализации</w:t>
      </w:r>
      <w:r w:rsidRPr="009F0CCF">
        <w:rPr>
          <w:rFonts w:ascii="Times New Roman" w:hAnsi="Times New Roman"/>
          <w:color w:val="252525"/>
          <w:sz w:val="28"/>
          <w:szCs w:val="28"/>
        </w:rPr>
        <w:t>;</w:t>
      </w:r>
    </w:p>
    <w:p w:rsidR="00AA5624" w:rsidRPr="009F0CCF" w:rsidRDefault="00AA5624" w:rsidP="00AA562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>направлено на выполнение обязанностей.</w:t>
      </w:r>
    </w:p>
    <w:p w:rsidR="00AA5624" w:rsidRPr="009F0CCF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 xml:space="preserve">3. </w:t>
      </w:r>
      <w:r>
        <w:rPr>
          <w:rFonts w:ascii="Times New Roman" w:hAnsi="Times New Roman"/>
          <w:color w:val="252525"/>
          <w:sz w:val="28"/>
          <w:szCs w:val="28"/>
        </w:rPr>
        <w:t>К</w:t>
      </w:r>
      <w:r w:rsidRPr="009F0CCF">
        <w:rPr>
          <w:rFonts w:ascii="Times New Roman" w:hAnsi="Times New Roman"/>
          <w:color w:val="252525"/>
          <w:sz w:val="28"/>
          <w:szCs w:val="28"/>
        </w:rPr>
        <w:t>онкуренция:</w:t>
      </w:r>
    </w:p>
    <w:p w:rsidR="00AA5624" w:rsidRPr="009F0CCF" w:rsidRDefault="00AA5624" w:rsidP="00AA562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>свободная и явная конкуренция;</w:t>
      </w:r>
    </w:p>
    <w:p w:rsidR="00AA5624" w:rsidRPr="009F0CCF" w:rsidRDefault="00AA5624" w:rsidP="00AA5624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>
        <w:rPr>
          <w:rFonts w:ascii="Times New Roman" w:hAnsi="Times New Roman"/>
          <w:color w:val="252525"/>
          <w:sz w:val="28"/>
          <w:szCs w:val="28"/>
        </w:rPr>
        <w:t xml:space="preserve">конкуренция </w:t>
      </w:r>
      <w:r w:rsidRPr="009F0CCF">
        <w:rPr>
          <w:rFonts w:ascii="Times New Roman" w:hAnsi="Times New Roman"/>
          <w:color w:val="252525"/>
          <w:sz w:val="28"/>
          <w:szCs w:val="28"/>
        </w:rPr>
        <w:t>выражена</w:t>
      </w:r>
      <w:r>
        <w:rPr>
          <w:rFonts w:ascii="Times New Roman" w:hAnsi="Times New Roman"/>
          <w:color w:val="252525"/>
          <w:sz w:val="28"/>
          <w:szCs w:val="28"/>
        </w:rPr>
        <w:t xml:space="preserve"> достаточно ярко</w:t>
      </w:r>
      <w:r w:rsidRPr="009F0CCF">
        <w:rPr>
          <w:rFonts w:ascii="Times New Roman" w:hAnsi="Times New Roman"/>
          <w:color w:val="252525"/>
          <w:sz w:val="28"/>
          <w:szCs w:val="28"/>
        </w:rPr>
        <w:t xml:space="preserve">, </w:t>
      </w:r>
      <w:r>
        <w:rPr>
          <w:rFonts w:ascii="Times New Roman" w:hAnsi="Times New Roman"/>
          <w:color w:val="252525"/>
          <w:sz w:val="28"/>
          <w:szCs w:val="28"/>
        </w:rPr>
        <w:t xml:space="preserve">но </w:t>
      </w:r>
      <w:r w:rsidRPr="009F0CCF">
        <w:rPr>
          <w:rFonts w:ascii="Times New Roman" w:hAnsi="Times New Roman"/>
          <w:color w:val="252525"/>
          <w:sz w:val="28"/>
          <w:szCs w:val="28"/>
        </w:rPr>
        <w:t>проявляется только в определенных условиях.</w:t>
      </w:r>
    </w:p>
    <w:p w:rsidR="00AA5624" w:rsidRPr="009F0CCF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>
        <w:rPr>
          <w:rFonts w:ascii="Times New Roman" w:hAnsi="Times New Roman"/>
          <w:color w:val="252525"/>
          <w:sz w:val="28"/>
          <w:szCs w:val="28"/>
        </w:rPr>
        <w:t>4. Отношение руководителя к участникам коллектива</w:t>
      </w:r>
      <w:r w:rsidRPr="009F0CCF">
        <w:rPr>
          <w:rFonts w:ascii="Times New Roman" w:hAnsi="Times New Roman"/>
          <w:color w:val="252525"/>
          <w:sz w:val="28"/>
          <w:szCs w:val="28"/>
        </w:rPr>
        <w:t>:</w:t>
      </w:r>
    </w:p>
    <w:p w:rsidR="00AA5624" w:rsidRPr="009F0CCF" w:rsidRDefault="00AA5624" w:rsidP="00AA562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>контактные;</w:t>
      </w:r>
    </w:p>
    <w:p w:rsidR="00AA5624" w:rsidRPr="009F0CCF" w:rsidRDefault="00AA5624" w:rsidP="00AA562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9F0CCF">
        <w:rPr>
          <w:rFonts w:ascii="Times New Roman" w:hAnsi="Times New Roman"/>
          <w:color w:val="252525"/>
          <w:sz w:val="28"/>
          <w:szCs w:val="28"/>
        </w:rPr>
        <w:t>"семейные", длительные</w:t>
      </w:r>
      <w:r>
        <w:rPr>
          <w:rFonts w:ascii="Times New Roman" w:hAnsi="Times New Roman"/>
          <w:color w:val="252525"/>
          <w:sz w:val="28"/>
          <w:szCs w:val="28"/>
        </w:rPr>
        <w:t>.</w:t>
      </w:r>
    </w:p>
    <w:p w:rsidR="00AA5624" w:rsidRPr="00AD54DD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AD54DD">
        <w:rPr>
          <w:rFonts w:ascii="Times New Roman" w:hAnsi="Times New Roman"/>
          <w:color w:val="252525"/>
          <w:sz w:val="28"/>
          <w:szCs w:val="28"/>
        </w:rPr>
        <w:t>Руководителю коллектива необходимо помнить, что каждый участник коллектива — это личность. Он не просто обучается искусству танца, он реализует себя как личность. И обращаться надо с ним как с личностью: не столько стимулировать, сколько признавать работу, труд, человека, личность.</w:t>
      </w:r>
      <w:r w:rsidRPr="00AD54DD">
        <w:rPr>
          <w:rFonts w:ascii="Times New Roman" w:hAnsi="Times New Roman"/>
          <w:color w:val="252525"/>
          <w:sz w:val="28"/>
          <w:szCs w:val="28"/>
        </w:rPr>
        <w:br/>
        <w:t>Руководителю коллектива следует быть внимательным к тому, чтобы привлеченные им к обучению участники хореографического коллектива:</w:t>
      </w:r>
    </w:p>
    <w:p w:rsidR="00AA5624" w:rsidRPr="00AD54DD" w:rsidRDefault="00AA5624" w:rsidP="00AA562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AD54DD">
        <w:rPr>
          <w:rFonts w:ascii="Times New Roman" w:hAnsi="Times New Roman"/>
          <w:color w:val="252525"/>
          <w:sz w:val="28"/>
          <w:szCs w:val="28"/>
        </w:rPr>
        <w:t>испытывали удовлетворение от работы, от пребывания в коллективе и от контактов с его</w:t>
      </w:r>
      <w:r w:rsidR="005F0DC7">
        <w:rPr>
          <w:rFonts w:ascii="Times New Roman" w:hAnsi="Times New Roman"/>
          <w:color w:val="252525"/>
          <w:sz w:val="28"/>
          <w:szCs w:val="28"/>
        </w:rPr>
        <w:t xml:space="preserve"> участниками</w:t>
      </w:r>
      <w:r w:rsidRPr="00AD54DD">
        <w:rPr>
          <w:rFonts w:ascii="Times New Roman" w:hAnsi="Times New Roman"/>
          <w:color w:val="252525"/>
          <w:sz w:val="28"/>
          <w:szCs w:val="28"/>
        </w:rPr>
        <w:t>;</w:t>
      </w:r>
    </w:p>
    <w:p w:rsidR="00AA5624" w:rsidRPr="00AD54DD" w:rsidRDefault="00AA5624" w:rsidP="00AA562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AD54DD">
        <w:rPr>
          <w:rFonts w:ascii="Times New Roman" w:hAnsi="Times New Roman"/>
          <w:color w:val="252525"/>
          <w:sz w:val="28"/>
          <w:szCs w:val="28"/>
        </w:rPr>
        <w:t>чувствовали себя личностями;</w:t>
      </w:r>
    </w:p>
    <w:p w:rsidR="00AA5624" w:rsidRPr="00AD54DD" w:rsidRDefault="00AA5624" w:rsidP="00AA562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AD54DD">
        <w:rPr>
          <w:rFonts w:ascii="Times New Roman" w:hAnsi="Times New Roman"/>
          <w:color w:val="252525"/>
          <w:sz w:val="28"/>
          <w:szCs w:val="28"/>
        </w:rPr>
        <w:t xml:space="preserve">верили в надежность своего коллектива. </w:t>
      </w:r>
    </w:p>
    <w:p w:rsidR="00AA5624" w:rsidRDefault="00AA5624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>
        <w:rPr>
          <w:rFonts w:ascii="Times New Roman" w:hAnsi="Times New Roman"/>
          <w:color w:val="252525"/>
          <w:sz w:val="28"/>
          <w:szCs w:val="28"/>
        </w:rPr>
        <w:lastRenderedPageBreak/>
        <w:t>Таким образом, модель управления хореографическим коллективом отражает</w:t>
      </w:r>
      <w:r w:rsidRPr="009F0CCF">
        <w:rPr>
          <w:rFonts w:ascii="Times New Roman" w:hAnsi="Times New Roman"/>
          <w:color w:val="252525"/>
          <w:sz w:val="28"/>
          <w:szCs w:val="28"/>
        </w:rPr>
        <w:t xml:space="preserve"> конкретные приемы и ценностные ориентации управления</w:t>
      </w:r>
      <w:r>
        <w:rPr>
          <w:rFonts w:ascii="Times New Roman" w:hAnsi="Times New Roman"/>
          <w:color w:val="252525"/>
          <w:sz w:val="28"/>
          <w:szCs w:val="28"/>
        </w:rPr>
        <w:t xml:space="preserve">. </w:t>
      </w:r>
    </w:p>
    <w:p w:rsidR="009878CB" w:rsidRDefault="009878CB" w:rsidP="00AA5624">
      <w:pPr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</w:p>
    <w:p w:rsidR="00AA5624" w:rsidRDefault="009878CB" w:rsidP="009878C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литературы:</w:t>
      </w:r>
    </w:p>
    <w:p w:rsidR="009878CB" w:rsidRDefault="009878CB" w:rsidP="009878CB">
      <w:pPr>
        <w:pStyle w:val="a4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Арнольдов А.И. Введение в </w:t>
      </w:r>
      <w:proofErr w:type="spellStart"/>
      <w:r>
        <w:rPr>
          <w:rFonts w:ascii="Times New Roman" w:hAnsi="Times New Roman"/>
          <w:sz w:val="28"/>
          <w:szCs w:val="28"/>
        </w:rPr>
        <w:t>культурологию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5289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 И. Арнольдов</w:t>
      </w:r>
      <w:r w:rsidRPr="001862B6">
        <w:rPr>
          <w:rFonts w:ascii="Times New Roman" w:hAnsi="Times New Roman"/>
          <w:sz w:val="28"/>
          <w:szCs w:val="28"/>
        </w:rPr>
        <w:t xml:space="preserve">. </w:t>
      </w:r>
      <w:r w:rsidRPr="001862B6">
        <w:rPr>
          <w:rFonts w:ascii="Times New Roman" w:hAnsi="Times New Roman"/>
          <w:sz w:val="28"/>
          <w:szCs w:val="28"/>
        </w:rPr>
        <w:noBreakHyphen/>
      </w:r>
      <w:r>
        <w:rPr>
          <w:rFonts w:ascii="Times New Roman" w:hAnsi="Times New Roman"/>
          <w:sz w:val="28"/>
          <w:szCs w:val="28"/>
        </w:rPr>
        <w:t xml:space="preserve"> М.: Народ. Академия культуры и </w:t>
      </w:r>
      <w:proofErr w:type="spellStart"/>
      <w:r>
        <w:rPr>
          <w:rFonts w:ascii="Times New Roman" w:hAnsi="Times New Roman"/>
          <w:sz w:val="28"/>
          <w:szCs w:val="28"/>
        </w:rPr>
        <w:t>общечеловеч</w:t>
      </w:r>
      <w:proofErr w:type="spellEnd"/>
      <w:r>
        <w:rPr>
          <w:rFonts w:ascii="Times New Roman" w:hAnsi="Times New Roman"/>
          <w:sz w:val="28"/>
          <w:szCs w:val="28"/>
        </w:rPr>
        <w:t xml:space="preserve">. ценностей, 1993. – 405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878CB" w:rsidRDefault="009878CB" w:rsidP="009878CB">
      <w:pPr>
        <w:pStyle w:val="a4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Базаров Т.Ю. Психология управления персоналом. Теория и практика </w:t>
      </w:r>
      <w:r w:rsidRPr="003F309B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Т.Ю. Базаров. – М.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Юрайд</w:t>
      </w:r>
      <w:proofErr w:type="spellEnd"/>
      <w:r>
        <w:rPr>
          <w:rFonts w:ascii="Times New Roman" w:hAnsi="Times New Roman"/>
          <w:sz w:val="28"/>
          <w:szCs w:val="28"/>
        </w:rPr>
        <w:t xml:space="preserve">, 2014. – 382 с. </w:t>
      </w:r>
    </w:p>
    <w:p w:rsidR="009878CB" w:rsidRDefault="009878CB" w:rsidP="009878CB">
      <w:pPr>
        <w:pStyle w:val="a4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48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Боголюбская</w:t>
      </w:r>
      <w:proofErr w:type="spellEnd"/>
      <w:r w:rsidRPr="000348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М.С. Учебно-воспитательная работа в детских самодеятельных хореографических коллективах: учебно-методическое пособие / М.С. </w:t>
      </w:r>
      <w:proofErr w:type="spellStart"/>
      <w:r w:rsidRPr="000348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Боголюбская</w:t>
      </w:r>
      <w:proofErr w:type="spellEnd"/>
      <w:r w:rsidRPr="000348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– Москва</w:t>
      </w:r>
      <w:proofErr w:type="gramStart"/>
      <w:r w:rsidRPr="000348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0348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Искусство, 1982. – 34 </w:t>
      </w:r>
      <w:proofErr w:type="gramStart"/>
      <w:r w:rsidRPr="000348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0348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878CB" w:rsidRDefault="009878CB" w:rsidP="009878CB">
      <w:pPr>
        <w:pStyle w:val="a4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Концептуальные основы социального управления (методические аспекты) </w:t>
      </w:r>
      <w:r w:rsidRPr="00EB080D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Тарасенко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F309B">
        <w:rPr>
          <w:rFonts w:ascii="Times New Roman" w:hAnsi="Times New Roman"/>
          <w:sz w:val="28"/>
          <w:szCs w:val="28"/>
        </w:rPr>
        <w:t xml:space="preserve">// </w:t>
      </w:r>
      <w:r>
        <w:rPr>
          <w:rFonts w:ascii="Times New Roman" w:hAnsi="Times New Roman"/>
          <w:sz w:val="28"/>
          <w:szCs w:val="28"/>
        </w:rPr>
        <w:t>Социально-гуманитарные знания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научно-образовательное издание. – 2011. №2. – С.247-259</w:t>
      </w:r>
    </w:p>
    <w:p w:rsidR="009878CB" w:rsidRPr="00B327B4" w:rsidRDefault="009878CB" w:rsidP="009878CB">
      <w:pPr>
        <w:pStyle w:val="a4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27B4">
        <w:rPr>
          <w:rFonts w:ascii="Times New Roman" w:hAnsi="Times New Roman"/>
          <w:sz w:val="28"/>
          <w:szCs w:val="28"/>
        </w:rPr>
        <w:t>Шипунов В.Г. Основы управленческой деятельности</w:t>
      </w:r>
      <w:proofErr w:type="gramStart"/>
      <w:r w:rsidRPr="00B327B4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327B4">
        <w:rPr>
          <w:rFonts w:ascii="Times New Roman" w:hAnsi="Times New Roman"/>
          <w:sz w:val="28"/>
          <w:szCs w:val="28"/>
        </w:rPr>
        <w:t xml:space="preserve"> Управление персоналом, управленческая психология, управление на предприятии : </w:t>
      </w:r>
      <w:proofErr w:type="spellStart"/>
      <w:r w:rsidRPr="00B327B4">
        <w:rPr>
          <w:rFonts w:ascii="Times New Roman" w:hAnsi="Times New Roman"/>
          <w:sz w:val="28"/>
          <w:szCs w:val="28"/>
        </w:rPr>
        <w:t>учеб</w:t>
      </w:r>
      <w:proofErr w:type="gramStart"/>
      <w:r w:rsidRPr="00B327B4">
        <w:rPr>
          <w:rFonts w:ascii="Times New Roman" w:hAnsi="Times New Roman"/>
          <w:sz w:val="28"/>
          <w:szCs w:val="28"/>
        </w:rPr>
        <w:t>.п</w:t>
      </w:r>
      <w:proofErr w:type="gramEnd"/>
      <w:r w:rsidRPr="00B327B4">
        <w:rPr>
          <w:rFonts w:ascii="Times New Roman" w:hAnsi="Times New Roman"/>
          <w:sz w:val="28"/>
          <w:szCs w:val="28"/>
        </w:rPr>
        <w:t>особие</w:t>
      </w:r>
      <w:proofErr w:type="spellEnd"/>
      <w:r w:rsidRPr="00B327B4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B327B4">
        <w:rPr>
          <w:rFonts w:ascii="Times New Roman" w:hAnsi="Times New Roman"/>
          <w:sz w:val="28"/>
          <w:szCs w:val="28"/>
        </w:rPr>
        <w:t>ССУЗов</w:t>
      </w:r>
      <w:proofErr w:type="spellEnd"/>
      <w:r w:rsidRPr="00B327B4">
        <w:rPr>
          <w:rFonts w:ascii="Times New Roman" w:hAnsi="Times New Roman"/>
          <w:sz w:val="28"/>
          <w:szCs w:val="28"/>
        </w:rPr>
        <w:t xml:space="preserve"> / В.Г. Шипунов, Е.Н. </w:t>
      </w:r>
      <w:proofErr w:type="spellStart"/>
      <w:r w:rsidRPr="00B327B4">
        <w:rPr>
          <w:rFonts w:ascii="Times New Roman" w:hAnsi="Times New Roman"/>
          <w:sz w:val="28"/>
          <w:szCs w:val="28"/>
        </w:rPr>
        <w:t>Кешкель</w:t>
      </w:r>
      <w:proofErr w:type="spellEnd"/>
      <w:r w:rsidRPr="00B327B4">
        <w:rPr>
          <w:rFonts w:ascii="Times New Roman" w:hAnsi="Times New Roman"/>
          <w:sz w:val="28"/>
          <w:szCs w:val="28"/>
        </w:rPr>
        <w:t xml:space="preserve">. – 2-е </w:t>
      </w:r>
      <w:proofErr w:type="spellStart"/>
      <w:r w:rsidRPr="00B327B4">
        <w:rPr>
          <w:rFonts w:ascii="Times New Roman" w:hAnsi="Times New Roman"/>
          <w:sz w:val="28"/>
          <w:szCs w:val="28"/>
        </w:rPr>
        <w:t>изд.,перераб</w:t>
      </w:r>
      <w:proofErr w:type="spellEnd"/>
      <w:r w:rsidRPr="00B327B4">
        <w:rPr>
          <w:rFonts w:ascii="Times New Roman" w:hAnsi="Times New Roman"/>
          <w:sz w:val="28"/>
          <w:szCs w:val="28"/>
        </w:rPr>
        <w:t>. и доп. – М. : Высшая школа, 1999. – 304 с.</w:t>
      </w:r>
    </w:p>
    <w:p w:rsidR="00847408" w:rsidRDefault="00847408"/>
    <w:sectPr w:rsidR="00847408" w:rsidSect="00572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5A1C"/>
    <w:multiLevelType w:val="multilevel"/>
    <w:tmpl w:val="36A23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50F7D"/>
    <w:multiLevelType w:val="multilevel"/>
    <w:tmpl w:val="E056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E13A1"/>
    <w:multiLevelType w:val="hybridMultilevel"/>
    <w:tmpl w:val="41D85C1A"/>
    <w:lvl w:ilvl="0" w:tplc="BE5C71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44869F1"/>
    <w:multiLevelType w:val="multilevel"/>
    <w:tmpl w:val="10AAA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57655C"/>
    <w:multiLevelType w:val="multilevel"/>
    <w:tmpl w:val="8DFC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C67939"/>
    <w:multiLevelType w:val="multilevel"/>
    <w:tmpl w:val="B968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A5624"/>
    <w:rsid w:val="000C2BDB"/>
    <w:rsid w:val="002F1AEC"/>
    <w:rsid w:val="00302C72"/>
    <w:rsid w:val="00442715"/>
    <w:rsid w:val="00572246"/>
    <w:rsid w:val="005F0DC7"/>
    <w:rsid w:val="00614536"/>
    <w:rsid w:val="007A69E7"/>
    <w:rsid w:val="00847408"/>
    <w:rsid w:val="009878CB"/>
    <w:rsid w:val="00AA5624"/>
    <w:rsid w:val="00B20E94"/>
    <w:rsid w:val="00E32288"/>
    <w:rsid w:val="00F65C15"/>
    <w:rsid w:val="00FC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0" type="connector" idref="#_x0000_s1065"/>
        <o:r id="V:Rule31" type="connector" idref="#_x0000_s1064"/>
        <o:r id="V:Rule32" type="connector" idref="#_x0000_s1070"/>
        <o:r id="V:Rule33" type="connector" idref="#_x0000_s1071"/>
        <o:r id="V:Rule34" type="connector" idref="#_x0000_s1051"/>
        <o:r id="V:Rule35" type="connector" idref="#_x0000_s1075"/>
        <o:r id="V:Rule36" type="connector" idref="#_x0000_s1058"/>
        <o:r id="V:Rule37" type="connector" idref="#_x0000_s1054"/>
        <o:r id="V:Rule38" type="connector" idref="#_x0000_s1056"/>
        <o:r id="V:Rule39" type="connector" idref="#_x0000_s1066"/>
        <o:r id="V:Rule40" type="connector" idref="#_x0000_s1073"/>
        <o:r id="V:Rule41" type="connector" idref="#_x0000_s1074"/>
        <o:r id="V:Rule42" type="connector" idref="#_x0000_s1069"/>
        <o:r id="V:Rule43" type="connector" idref="#_x0000_s1068"/>
        <o:r id="V:Rule44" type="connector" idref="#_x0000_s1061"/>
        <o:r id="V:Rule45" type="connector" idref="#_x0000_s1053"/>
        <o:r id="V:Rule46" type="connector" idref="#_x0000_s1060"/>
        <o:r id="V:Rule47" type="connector" idref="#_x0000_s1076"/>
        <o:r id="V:Rule48" type="connector" idref="#_x0000_s1077"/>
        <o:r id="V:Rule49" type="connector" idref="#_x0000_s1067"/>
        <o:r id="V:Rule50" type="connector" idref="#_x0000_s1055"/>
        <o:r id="V:Rule51" type="connector" idref="#_x0000_s1050"/>
        <o:r id="V:Rule52" type="connector" idref="#_x0000_s1057"/>
        <o:r id="V:Rule53" type="connector" idref="#_x0000_s1059"/>
        <o:r id="V:Rule54" type="connector" idref="#_x0000_s1052"/>
        <o:r id="V:Rule55" type="connector" idref="#_x0000_s1078"/>
        <o:r id="V:Rule56" type="connector" idref="#_x0000_s1063"/>
        <o:r id="V:Rule57" type="connector" idref="#_x0000_s1062"/>
        <o:r id="V:Rule58" type="connector" idref="#_x0000_s1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46"/>
  </w:style>
  <w:style w:type="paragraph" w:styleId="3">
    <w:name w:val="heading 3"/>
    <w:basedOn w:val="a"/>
    <w:next w:val="a"/>
    <w:link w:val="30"/>
    <w:uiPriority w:val="99"/>
    <w:qFormat/>
    <w:rsid w:val="00AA562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A5624"/>
    <w:rPr>
      <w:rFonts w:ascii="Cambria" w:eastAsia="Times New Roman" w:hAnsi="Cambria" w:cs="Times New Roman"/>
      <w:b/>
      <w:bCs/>
      <w:color w:val="4F81BD"/>
    </w:rPr>
  </w:style>
  <w:style w:type="paragraph" w:styleId="a3">
    <w:name w:val="Normal (Web)"/>
    <w:basedOn w:val="a"/>
    <w:uiPriority w:val="99"/>
    <w:rsid w:val="00AA5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uiPriority w:val="99"/>
    <w:rsid w:val="00AA5624"/>
    <w:rPr>
      <w:rFonts w:cs="Times New Roman"/>
    </w:rPr>
  </w:style>
  <w:style w:type="paragraph" w:styleId="a4">
    <w:name w:val="No Spacing"/>
    <w:uiPriority w:val="99"/>
    <w:qFormat/>
    <w:rsid w:val="009878C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3</cp:revision>
  <dcterms:created xsi:type="dcterms:W3CDTF">2025-05-27T09:07:00Z</dcterms:created>
  <dcterms:modified xsi:type="dcterms:W3CDTF">2025-05-27T09:10:00Z</dcterms:modified>
</cp:coreProperties>
</file>