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Мероприятие с участием родителей для детей младшего возраста «Играем в сказку»</w:t>
      </w:r>
    </w:p>
    <w:p w14:paraId="02000000">
      <w:pPr>
        <w:ind/>
        <w:jc w:val="both"/>
        <w:rPr>
          <w:rFonts w:ascii="Times New Roman" w:hAnsi="Times New Roman"/>
          <w:sz w:val="28"/>
        </w:rPr>
      </w:pPr>
    </w:p>
    <w:p w14:paraId="0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Цели:</w:t>
      </w:r>
      <w:r>
        <w:rPr>
          <w:rFonts w:ascii="Times New Roman" w:hAnsi="Times New Roman"/>
          <w:sz w:val="28"/>
        </w:rPr>
        <w:t xml:space="preserve"> напомнить детям сказку «Репка», вызвать желание рассказывать ее вместе с воспитателем; обогащать словарный запас ребенка за счет звукоподражаний, имен существительных, прилагательных,глаголов; способствовать употреблению усвоенных слов в самостоятельной речи; способствовать развитию речи детей, внимания, памяти, мышления.</w:t>
      </w:r>
    </w:p>
    <w:p w14:paraId="04000000">
      <w:pPr>
        <w:ind/>
        <w:jc w:val="both"/>
        <w:rPr>
          <w:rFonts w:ascii="Times New Roman" w:hAnsi="Times New Roman"/>
          <w:sz w:val="28"/>
        </w:rPr>
      </w:pPr>
    </w:p>
    <w:p w14:paraId="0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Оборудование:</w:t>
      </w:r>
      <w:r>
        <w:rPr>
          <w:rFonts w:ascii="Times New Roman" w:hAnsi="Times New Roman"/>
          <w:sz w:val="28"/>
        </w:rPr>
        <w:t xml:space="preserve"> плоская фигура репки по количеству детей, прищепки зеленого цвета по количеству детей,герои сказки «Репка» из набора настольного театра.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06000000">
      <w:pPr>
        <w:ind/>
        <w:jc w:val="both"/>
        <w:rPr>
          <w:rFonts w:ascii="Times New Roman" w:hAnsi="Times New Roman"/>
          <w:sz w:val="28"/>
        </w:rPr>
      </w:pP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Ход занятия: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Организационный момент «Приветствие».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ладошки хлоп-хлоп-хлоп (хлопают в ладоши),</w:t>
      </w:r>
    </w:p>
    <w:p w14:paraId="0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ножки топ-топ-топ (топают ногами),</w:t>
      </w:r>
    </w:p>
    <w:p w14:paraId="0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щечки плюх-плюх-плюх (хлопают по щекам),</w:t>
      </w:r>
    </w:p>
    <w:p w14:paraId="0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губки чмок-чмок-чмок (воздушные поцелуйчики)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зубки стук-стук-стук (стучат зубками)</w:t>
      </w:r>
    </w:p>
    <w:p w14:paraId="0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 мой носик бип-бип-бип (соответствующий жест)</w:t>
      </w: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малышки, всем привет! (машут руками)</w:t>
      </w: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Ребята, к нам пришел гость, угадайте, кто?</w:t>
      </w:r>
    </w:p>
    <w:p w14:paraId="1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Живет в норке, грызет корки.</w:t>
      </w:r>
    </w:p>
    <w:p w14:paraId="1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Короткие ножки, боится кошки.</w:t>
      </w:r>
    </w:p>
    <w:p w14:paraId="1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это? (кто пищит «пи-пи пи»(Мышка))</w:t>
      </w:r>
    </w:p>
    <w:p w14:paraId="1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Мышка: Здравствуйте,я  пришла к вам из страны сказок, но теперь не могу найти дорогу обратно, в свою сказку.</w:t>
      </w: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Поможем мышке?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ответы детей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А чтобы помочь мышке, нужно отгадать загадки. Слушайте внимательно.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 умею чисто мыться, не водой, а язычком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Мяу! Как мне часто сниться, блюдце с теплым молочком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это? (Кошка)</w:t>
      </w:r>
    </w:p>
    <w:p w14:paraId="1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ответы детей</w:t>
      </w:r>
    </w:p>
    <w:p w14:paraId="1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Верно, детки.</w:t>
      </w:r>
    </w:p>
    <w:p w14:paraId="1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Живет под крылечком, хвост колечком.</w:t>
      </w: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чужих лает, в дом не пускает.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это? (Собака) 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ответы детей</w:t>
      </w:r>
    </w:p>
    <w:p w14:paraId="2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Вырос на грядке колобок.</w:t>
      </w:r>
    </w:p>
    <w:p w14:paraId="2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Круглый бок, желтый бок,</w:t>
      </w:r>
    </w:p>
    <w:p w14:paraId="2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Врос в землю крепко</w:t>
      </w:r>
    </w:p>
    <w:p w14:paraId="2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же это? (Репка)</w:t>
      </w:r>
    </w:p>
    <w:p w14:paraId="2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Ой, вот и дедка, бабка и внучка пришли.</w:t>
      </w:r>
    </w:p>
    <w:p w14:paraId="2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узнал из какой сказки мышка к нам пришла?</w:t>
      </w:r>
    </w:p>
    <w:p w14:paraId="2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ответы детей</w:t>
      </w:r>
    </w:p>
    <w:p w14:paraId="2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Ребята, кто посадил репку?</w:t>
      </w:r>
    </w:p>
    <w:p w14:paraId="2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ответы детей</w:t>
      </w:r>
    </w:p>
    <w:p w14:paraId="2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 Репка выросла какая?</w:t>
      </w:r>
    </w:p>
    <w:p w14:paraId="2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Большая-пребольшая.</w:t>
      </w:r>
    </w:p>
    <w:p w14:paraId="2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А кто помогал дедке репку тянуть?</w:t>
      </w:r>
    </w:p>
    <w:p w14:paraId="2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ответы детей</w:t>
      </w:r>
    </w:p>
    <w:p w14:paraId="2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Молодцы, вы настоящие помощники, помогли мышке найти свою сказку. А давайте мы с вами ей расскажем сказку про гномиков!</w:t>
      </w:r>
    </w:p>
    <w:p w14:paraId="3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Физ. минутка «Жили были гномики»</w:t>
      </w:r>
    </w:p>
    <w:p w14:paraId="3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Жили были гномики (большим и указательным пальцами обеих рук показываем жест «маленький»)</w:t>
      </w:r>
    </w:p>
    <w:p w14:paraId="3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расчудесном домике (двумя руками показываем крышу над головой)</w:t>
      </w:r>
    </w:p>
    <w:p w14:paraId="3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папа гном дрова рубил (ребром ладони одной руки стучим по ладони другой руки)</w:t>
      </w:r>
    </w:p>
    <w:p w14:paraId="3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гном сынок их в дом носил (разжимаем/сжимаем кулачки)</w:t>
      </w:r>
    </w:p>
    <w:p w14:paraId="3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гномик мама суп варила (складываем ладони вместе в виде углубленной чашки)</w:t>
      </w:r>
    </w:p>
    <w:p w14:paraId="3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гномик дочь  его солила (имитация движения)</w:t>
      </w:r>
    </w:p>
    <w:p w14:paraId="3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гномик бабушка вязала (крутим кулачками)</w:t>
      </w:r>
    </w:p>
    <w:p w14:paraId="3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гномик тетушка стирала (трем ладошки)</w:t>
      </w:r>
    </w:p>
    <w:p w14:paraId="3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дед окошки открывал (показываем ладошки)</w:t>
      </w:r>
    </w:p>
    <w:p w14:paraId="3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всех знакомых в гости звал (сгибаем открытые ладошки на себя)</w:t>
      </w:r>
    </w:p>
    <w:p w14:paraId="3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Молодцы, ребятки!</w:t>
      </w:r>
    </w:p>
    <w:p w14:paraId="3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какая наша мышка помощница! Помогла вытянуть репку из земли.</w:t>
      </w:r>
    </w:p>
    <w:p w14:paraId="3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Мышка нам решила репку подарить, чтобы мы что то приготовили из нее. Но перед тем, как готовить репку, ее надо очистить от листьев (ботвы) (упражнение с прищепками)</w:t>
      </w:r>
    </w:p>
    <w:p w14:paraId="3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Давайте скажем мышке спасибо за репку (говорят)</w:t>
      </w:r>
    </w:p>
    <w:p w14:paraId="3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В: Пора нам с мышкой прощаться, она уходит в свою страну сказок.</w:t>
      </w:r>
    </w:p>
    <w:p w14:paraId="4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Д: прощаются (машут на прощание рукой).</w:t>
      </w:r>
    </w:p>
    <w:p w14:paraId="4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Спасибо за внимание!</w:t>
      </w: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oc 10"/>
    <w:next w:val="Style_1"/>
    <w:link w:val="Style_19_ch"/>
    <w:uiPriority w:val="39"/>
    <w:pPr>
      <w:ind w:firstLine="0" w:left="1800"/>
    </w:pPr>
  </w:style>
  <w:style w:styleId="Style_19_ch" w:type="character">
    <w:name w:val="toc 10"/>
    <w:link w:val="Style_19"/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2025-05-27T13:25:03Z</dcterms:modified>
</cp:coreProperties>
</file>