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817E7" w14:textId="5D286509" w:rsidR="00C74148" w:rsidRPr="00C74148" w:rsidRDefault="00C74148" w:rsidP="00C74148">
      <w:pPr>
        <w:spacing w:after="0" w:afterAutospacing="0"/>
        <w:ind w:firstLine="720"/>
        <w:jc w:val="both"/>
        <w:rPr>
          <w:rFonts w:ascii="Times New Roman" w:hAnsi="Times New Roman"/>
          <w:b/>
          <w:bCs/>
          <w:color w:val="000000" w:themeColor="text1"/>
          <w:sz w:val="24"/>
          <w:szCs w:val="24"/>
          <w:lang w:val="ru-RU"/>
        </w:rPr>
      </w:pPr>
      <w:r w:rsidRPr="00C74148">
        <w:rPr>
          <w:rFonts w:ascii="Times New Roman" w:hAnsi="Times New Roman"/>
          <w:b/>
          <w:bCs/>
          <w:color w:val="000000" w:themeColor="text1"/>
          <w:sz w:val="24"/>
          <w:szCs w:val="24"/>
          <w:lang w:val="ru-RU"/>
        </w:rPr>
        <w:t>С</w:t>
      </w:r>
      <w:r w:rsidRPr="00C74148">
        <w:rPr>
          <w:rFonts w:ascii="Times New Roman" w:hAnsi="Times New Roman"/>
          <w:b/>
          <w:bCs/>
          <w:color w:val="000000" w:themeColor="text1"/>
          <w:sz w:val="24"/>
          <w:szCs w:val="24"/>
          <w:lang w:val="ru-RU"/>
        </w:rPr>
        <w:t>татья</w:t>
      </w:r>
    </w:p>
    <w:p w14:paraId="6468C85E" w14:textId="69ABAD6A" w:rsidR="00C74148" w:rsidRPr="00C74148" w:rsidRDefault="00C74148" w:rsidP="00C74148">
      <w:pPr>
        <w:spacing w:after="0" w:afterAutospacing="0"/>
        <w:ind w:left="3540"/>
        <w:jc w:val="both"/>
        <w:rPr>
          <w:rFonts w:ascii="Times New Roman" w:hAnsi="Times New Roman"/>
          <w:color w:val="000000" w:themeColor="text1"/>
          <w:sz w:val="24"/>
          <w:szCs w:val="24"/>
          <w:lang w:val="ru-RU"/>
        </w:rPr>
      </w:pPr>
      <w:r w:rsidRPr="00C74148">
        <w:rPr>
          <w:rFonts w:ascii="Times New Roman" w:hAnsi="Times New Roman"/>
          <w:b/>
          <w:bCs/>
          <w:color w:val="000000" w:themeColor="text1"/>
          <w:sz w:val="24"/>
          <w:szCs w:val="24"/>
          <w:lang w:val="ru-RU"/>
        </w:rPr>
        <w:t xml:space="preserve">Эйсмонт Светлана Анатольевна - </w:t>
      </w:r>
      <w:r w:rsidRPr="00C74148">
        <w:rPr>
          <w:rFonts w:ascii="Times New Roman" w:hAnsi="Times New Roman"/>
          <w:color w:val="000000" w:themeColor="text1"/>
          <w:sz w:val="24"/>
          <w:szCs w:val="24"/>
          <w:lang w:val="ru-RU"/>
        </w:rPr>
        <w:t>воспитатель ГБДОУ</w:t>
      </w:r>
      <w:r>
        <w:rPr>
          <w:rFonts w:ascii="Times New Roman" w:hAnsi="Times New Roman"/>
          <w:color w:val="000000" w:themeColor="text1"/>
          <w:sz w:val="24"/>
          <w:szCs w:val="24"/>
          <w:lang w:val="ru-RU"/>
        </w:rPr>
        <w:t xml:space="preserve"> </w:t>
      </w:r>
      <w:r w:rsidRPr="00C74148">
        <w:rPr>
          <w:rFonts w:ascii="Times New Roman" w:hAnsi="Times New Roman"/>
          <w:color w:val="000000" w:themeColor="text1"/>
          <w:sz w:val="24"/>
          <w:szCs w:val="24"/>
          <w:lang w:val="ru-RU"/>
        </w:rPr>
        <w:t>детского сада №5</w:t>
      </w:r>
    </w:p>
    <w:p w14:paraId="22DBA1E1" w14:textId="7A28AFDE" w:rsidR="00C74148" w:rsidRPr="00C74148" w:rsidRDefault="00C74148" w:rsidP="00C74148">
      <w:pPr>
        <w:spacing w:after="0" w:afterAutospacing="0"/>
        <w:ind w:left="3540"/>
        <w:jc w:val="both"/>
        <w:rPr>
          <w:rFonts w:ascii="Times New Roman" w:hAnsi="Times New Roman"/>
          <w:color w:val="000000" w:themeColor="text1"/>
          <w:sz w:val="24"/>
          <w:szCs w:val="24"/>
          <w:lang w:val="ru-RU"/>
        </w:rPr>
      </w:pPr>
      <w:r w:rsidRPr="00C74148">
        <w:rPr>
          <w:rFonts w:ascii="Times New Roman" w:hAnsi="Times New Roman"/>
          <w:color w:val="000000" w:themeColor="text1"/>
          <w:sz w:val="24"/>
          <w:szCs w:val="24"/>
          <w:lang w:val="ru-RU"/>
        </w:rPr>
        <w:t>комбинированного вида Красносельский район Санкт – Петербург</w:t>
      </w:r>
      <w:r>
        <w:rPr>
          <w:rFonts w:ascii="Times New Roman" w:hAnsi="Times New Roman"/>
          <w:color w:val="000000" w:themeColor="text1"/>
          <w:sz w:val="24"/>
          <w:szCs w:val="24"/>
          <w:lang w:val="ru-RU"/>
        </w:rPr>
        <w:t>а</w:t>
      </w:r>
      <w:r w:rsidRPr="00C74148">
        <w:rPr>
          <w:rFonts w:ascii="Times New Roman" w:hAnsi="Times New Roman"/>
          <w:color w:val="000000" w:themeColor="text1"/>
          <w:sz w:val="24"/>
          <w:szCs w:val="24"/>
          <w:lang w:val="ru-RU"/>
        </w:rPr>
        <w:t>.</w:t>
      </w:r>
    </w:p>
    <w:p w14:paraId="6EDA547C" w14:textId="77777777" w:rsidR="00C74148" w:rsidRPr="00C74148" w:rsidRDefault="00C74148" w:rsidP="00C74148">
      <w:pPr>
        <w:spacing w:after="0" w:afterAutospacing="0"/>
        <w:ind w:firstLine="720"/>
        <w:jc w:val="both"/>
        <w:rPr>
          <w:rFonts w:ascii="Times New Roman" w:hAnsi="Times New Roman"/>
          <w:color w:val="000000" w:themeColor="text1"/>
          <w:sz w:val="24"/>
          <w:szCs w:val="24"/>
          <w:lang w:val="ru-RU"/>
        </w:rPr>
      </w:pPr>
    </w:p>
    <w:p w14:paraId="48E7FC8D" w14:textId="77777777" w:rsidR="00C74148" w:rsidRPr="00C74148" w:rsidRDefault="00C74148" w:rsidP="00C74148">
      <w:pPr>
        <w:pStyle w:val="ae"/>
        <w:spacing w:after="0" w:afterAutospacing="0"/>
        <w:ind w:firstLine="720"/>
        <w:jc w:val="center"/>
        <w:rPr>
          <w:rFonts w:ascii="Times New Roman" w:eastAsia="Tahoma" w:hAnsi="Times New Roman"/>
          <w:b/>
          <w:bCs/>
          <w:color w:val="000000" w:themeColor="text1"/>
          <w:sz w:val="24"/>
          <w:shd w:val="clear" w:color="auto" w:fill="FFFFFF"/>
          <w:lang w:val="ru-RU"/>
        </w:rPr>
      </w:pPr>
      <w:r w:rsidRPr="00C74148">
        <w:rPr>
          <w:rFonts w:ascii="Times New Roman" w:eastAsia="Tahoma" w:hAnsi="Times New Roman"/>
          <w:b/>
          <w:bCs/>
          <w:color w:val="000000" w:themeColor="text1"/>
          <w:sz w:val="24"/>
          <w:shd w:val="clear" w:color="auto" w:fill="FFFFFF"/>
          <w:lang w:val="ru-RU"/>
        </w:rPr>
        <w:t>АКТУАЛЬНЫЕ ТЕМЫ ДЛЯ ЗДОРОВОГО ОБРАЗА ЖИЗНИ.</w:t>
      </w:r>
    </w:p>
    <w:p w14:paraId="06D08F75" w14:textId="77777777" w:rsidR="00C74148" w:rsidRPr="00C74148" w:rsidRDefault="00C74148" w:rsidP="00C74148">
      <w:pPr>
        <w:pStyle w:val="ae"/>
        <w:spacing w:after="0" w:afterAutospacing="0"/>
        <w:ind w:firstLine="720"/>
        <w:jc w:val="center"/>
        <w:rPr>
          <w:rFonts w:ascii="Times New Roman" w:eastAsia="Tahoma" w:hAnsi="Times New Roman"/>
          <w:b/>
          <w:bCs/>
          <w:color w:val="000000" w:themeColor="text1"/>
          <w:sz w:val="24"/>
          <w:shd w:val="clear" w:color="auto" w:fill="FFFFFF"/>
          <w:lang w:val="ru-RU"/>
        </w:rPr>
      </w:pPr>
      <w:r w:rsidRPr="00C74148">
        <w:rPr>
          <w:rFonts w:ascii="Times New Roman" w:eastAsia="Tahoma" w:hAnsi="Times New Roman"/>
          <w:b/>
          <w:bCs/>
          <w:color w:val="000000" w:themeColor="text1"/>
          <w:sz w:val="24"/>
          <w:shd w:val="clear" w:color="auto" w:fill="FFFFFF"/>
          <w:lang w:val="ru-RU"/>
        </w:rPr>
        <w:t>ЗДОРОВЬЕСБЕРЕГАЮЩИЕ ТЕХНОЛОГИИ В ДЕТСКОЙ ПРАКТИКЕ</w:t>
      </w:r>
    </w:p>
    <w:p w14:paraId="5DB9F20C" w14:textId="77777777" w:rsidR="00C74148" w:rsidRDefault="00C74148" w:rsidP="00C74148">
      <w:pPr>
        <w:pStyle w:val="ae"/>
        <w:spacing w:after="0" w:afterAutospacing="0"/>
        <w:ind w:firstLine="720"/>
        <w:jc w:val="both"/>
        <w:rPr>
          <w:rFonts w:ascii="Times New Roman" w:eastAsia="Tahoma" w:hAnsi="Times New Roman"/>
          <w:color w:val="000000" w:themeColor="text1"/>
          <w:sz w:val="24"/>
          <w:shd w:val="clear" w:color="auto" w:fill="FFFFFF"/>
          <w:lang w:val="ru-RU"/>
        </w:rPr>
      </w:pPr>
    </w:p>
    <w:p w14:paraId="7EBEACB7" w14:textId="05EFDB3A" w:rsidR="00C74148" w:rsidRPr="00C74148" w:rsidRDefault="00C74148" w:rsidP="00C74148">
      <w:pPr>
        <w:pStyle w:val="ae"/>
        <w:spacing w:after="0" w:afterAutospacing="0"/>
        <w:ind w:firstLine="720"/>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 xml:space="preserve">Что такое – </w:t>
      </w:r>
      <w:r w:rsidRPr="00C74148">
        <w:rPr>
          <w:rFonts w:ascii="Times New Roman" w:eastAsia="Tahoma" w:hAnsi="Times New Roman"/>
          <w:b/>
          <w:bCs/>
          <w:color w:val="000000" w:themeColor="text1"/>
          <w:sz w:val="24"/>
          <w:shd w:val="clear" w:color="auto" w:fill="FFFFFF"/>
          <w:lang w:val="ru-RU"/>
        </w:rPr>
        <w:t>Здоровый Образ Жизни</w:t>
      </w:r>
      <w:r w:rsidRPr="00C74148">
        <w:rPr>
          <w:rFonts w:ascii="Times New Roman" w:eastAsia="Tahoma" w:hAnsi="Times New Roman"/>
          <w:color w:val="000000" w:themeColor="text1"/>
          <w:sz w:val="24"/>
          <w:shd w:val="clear" w:color="auto" w:fill="FFFFFF"/>
          <w:lang w:val="ru-RU"/>
        </w:rPr>
        <w:t xml:space="preserve">? </w:t>
      </w:r>
    </w:p>
    <w:p w14:paraId="73F4DC3E" w14:textId="77777777" w:rsidR="00C74148" w:rsidRPr="00C74148" w:rsidRDefault="00C74148" w:rsidP="00C74148">
      <w:pPr>
        <w:pStyle w:val="ae"/>
        <w:spacing w:after="0" w:afterAutospacing="0"/>
        <w:ind w:leftChars="-1" w:left="-2" w:firstLine="720"/>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Даём определение для взрослых</w:t>
      </w:r>
      <w:r w:rsidRPr="00C74148">
        <w:rPr>
          <w:rFonts w:ascii="Times New Roman" w:eastAsia="Tahoma" w:hAnsi="Times New Roman"/>
          <w:color w:val="000000" w:themeColor="text1"/>
          <w:sz w:val="24"/>
          <w:u w:val="single"/>
          <w:shd w:val="clear" w:color="auto" w:fill="FFFFFF"/>
          <w:lang w:val="ru-RU"/>
        </w:rPr>
        <w:t>:</w:t>
      </w:r>
      <w:r w:rsidRPr="00C74148">
        <w:rPr>
          <w:rFonts w:ascii="Times New Roman" w:eastAsia="Tahoma" w:hAnsi="Times New Roman"/>
          <w:color w:val="000000" w:themeColor="text1"/>
          <w:sz w:val="24"/>
          <w:shd w:val="clear" w:color="auto" w:fill="FFFFFF"/>
          <w:lang w:val="ru-RU"/>
        </w:rPr>
        <w:t xml:space="preserve"> «здоровый образ жизни — образ жизни человека, направленный на профилактику болезней и укрепление здоровья; система разумного поведения человека, которая обеспечивает человеку физическое, душевное, социальное благополучие и активное долголетие». </w:t>
      </w:r>
    </w:p>
    <w:p w14:paraId="13B228CB" w14:textId="77777777" w:rsidR="00C74148" w:rsidRPr="00C74148" w:rsidRDefault="00C74148" w:rsidP="00C74148">
      <w:pPr>
        <w:pStyle w:val="ae"/>
        <w:spacing w:after="0" w:afterAutospacing="0"/>
        <w:ind w:firstLine="720"/>
        <w:jc w:val="both"/>
        <w:rPr>
          <w:rFonts w:ascii="Times New Roman" w:hAnsi="Times New Roman"/>
          <w:color w:val="000000" w:themeColor="text1"/>
          <w:sz w:val="24"/>
          <w:lang w:val="ru-RU"/>
        </w:rPr>
      </w:pPr>
      <w:r w:rsidRPr="00C74148">
        <w:rPr>
          <w:rFonts w:ascii="Times New Roman" w:eastAsia="Tahoma" w:hAnsi="Times New Roman"/>
          <w:color w:val="000000" w:themeColor="text1"/>
          <w:sz w:val="24"/>
          <w:shd w:val="clear" w:color="auto" w:fill="FFFFFF"/>
          <w:lang w:val="ru-RU"/>
        </w:rPr>
        <w:t>Определение для детей: здоровый образ жизни — это действия</w:t>
      </w:r>
      <w:r w:rsidRPr="00C74148">
        <w:rPr>
          <w:rFonts w:ascii="Times New Roman" w:eastAsia="Tahoma" w:hAnsi="Times New Roman"/>
          <w:color w:val="000000" w:themeColor="text1"/>
          <w:sz w:val="24"/>
          <w:u w:val="single"/>
          <w:shd w:val="clear" w:color="auto" w:fill="FFFFFF"/>
          <w:lang w:val="ru-RU"/>
        </w:rPr>
        <w:t>,</w:t>
      </w:r>
      <w:r w:rsidRPr="00C74148">
        <w:rPr>
          <w:rFonts w:ascii="Times New Roman" w:eastAsia="Tahoma" w:hAnsi="Times New Roman"/>
          <w:color w:val="000000" w:themeColor="text1"/>
          <w:sz w:val="24"/>
          <w:shd w:val="clear" w:color="auto" w:fill="FFFFFF"/>
          <w:lang w:val="ru-RU"/>
        </w:rPr>
        <w:t xml:space="preserve"> нацеленные на укрепление здоровья. Итак, чтобы быть здоровым, нужно не пренебрегать правилами личной гигиены и режимом дня, правильно питаться и заниматься спортом. </w:t>
      </w:r>
    </w:p>
    <w:p w14:paraId="34D3A75F" w14:textId="77777777" w:rsidR="00C74148" w:rsidRPr="00C74148" w:rsidRDefault="00C74148" w:rsidP="00C74148">
      <w:pPr>
        <w:pStyle w:val="ae"/>
        <w:spacing w:after="0" w:afterAutospacing="0"/>
        <w:ind w:firstLine="720"/>
        <w:jc w:val="both"/>
        <w:rPr>
          <w:rFonts w:ascii="Times New Roman" w:hAnsi="Times New Roman"/>
          <w:color w:val="000000" w:themeColor="text1"/>
          <w:sz w:val="24"/>
          <w:lang w:val="ru-RU"/>
        </w:rPr>
      </w:pPr>
      <w:r w:rsidRPr="00C74148">
        <w:rPr>
          <w:rFonts w:ascii="Times New Roman" w:eastAsia="Segoe UI" w:hAnsi="Times New Roman"/>
          <w:color w:val="000000" w:themeColor="text1"/>
          <w:sz w:val="24"/>
          <w:lang w:val="ru-RU"/>
        </w:rPr>
        <w:t>Здоровье – это наш дар. Поэтому необходимо беречь и сохранять его с раннего детства любыми методами. Здоровый образ жизни для детей – основополагающий фактор физического и нравственного развития ребенка, его гармоничного существования в обществе.</w:t>
      </w:r>
    </w:p>
    <w:p w14:paraId="36C8C71F" w14:textId="77777777" w:rsidR="00C74148" w:rsidRPr="00C74148" w:rsidRDefault="00C74148" w:rsidP="00C74148">
      <w:pPr>
        <w:pStyle w:val="6"/>
        <w:spacing w:before="0" w:afterAutospacing="0"/>
        <w:ind w:firstLine="720"/>
        <w:jc w:val="both"/>
        <w:rPr>
          <w:rFonts w:ascii="Times New Roman" w:hAnsi="Times New Roman" w:cs="Times New Roman"/>
          <w:b/>
          <w:i w:val="0"/>
          <w:color w:val="000000" w:themeColor="text1"/>
          <w:sz w:val="24"/>
          <w:szCs w:val="24"/>
          <w:lang w:val="ru-RU"/>
        </w:rPr>
      </w:pPr>
      <w:r w:rsidRPr="00C74148">
        <w:rPr>
          <w:rFonts w:ascii="Times New Roman" w:eastAsia="OpenSansRegular" w:hAnsi="Times New Roman" w:cs="Times New Roman"/>
          <w:b/>
          <w:i w:val="0"/>
          <w:color w:val="000000" w:themeColor="text1"/>
          <w:sz w:val="24"/>
          <w:szCs w:val="24"/>
          <w:shd w:val="clear" w:color="auto" w:fill="FFFFFF"/>
          <w:lang w:val="ru-RU"/>
        </w:rPr>
        <w:t>Главными</w:t>
      </w:r>
      <w:r w:rsidRPr="00C74148">
        <w:rPr>
          <w:rFonts w:ascii="Times New Roman" w:hAnsi="Times New Roman" w:cs="Times New Roman"/>
          <w:b/>
          <w:i w:val="0"/>
          <w:color w:val="000000" w:themeColor="text1"/>
          <w:sz w:val="24"/>
          <w:szCs w:val="24"/>
          <w:lang w:val="ru-RU"/>
        </w:rPr>
        <w:t xml:space="preserve"> составляющими здорового образа жизни являются:</w:t>
      </w:r>
    </w:p>
    <w:p w14:paraId="4F8BC169" w14:textId="77777777" w:rsidR="00C74148" w:rsidRPr="00C74148" w:rsidRDefault="00C74148" w:rsidP="00C74148">
      <w:pPr>
        <w:pStyle w:val="a7"/>
        <w:widowControl w:val="0"/>
        <w:numPr>
          <w:ilvl w:val="0"/>
          <w:numId w:val="1"/>
        </w:numPr>
        <w:tabs>
          <w:tab w:val="left" w:pos="993"/>
        </w:tabs>
        <w:suppressAutoHyphens/>
        <w:spacing w:after="0" w:afterAutospacing="0"/>
        <w:ind w:left="0" w:firstLine="720"/>
        <w:contextualSpacing w:val="0"/>
        <w:jc w:val="both"/>
        <w:rPr>
          <w:rFonts w:ascii="Times New Roman" w:hAnsi="Times New Roman"/>
          <w:color w:val="000000" w:themeColor="text1"/>
          <w:sz w:val="24"/>
          <w:szCs w:val="24"/>
        </w:rPr>
      </w:pPr>
      <w:proofErr w:type="spellStart"/>
      <w:r w:rsidRPr="00C74148">
        <w:rPr>
          <w:rFonts w:ascii="Times New Roman" w:eastAsia="Segoe UI" w:hAnsi="Times New Roman"/>
          <w:color w:val="000000" w:themeColor="text1"/>
          <w:sz w:val="24"/>
          <w:szCs w:val="24"/>
        </w:rPr>
        <w:t>распорядок</w:t>
      </w:r>
      <w:proofErr w:type="spellEnd"/>
      <w:r w:rsidRPr="00C74148">
        <w:rPr>
          <w:rFonts w:ascii="Times New Roman" w:eastAsia="Segoe UI" w:hAnsi="Times New Roman"/>
          <w:color w:val="000000" w:themeColor="text1"/>
          <w:sz w:val="24"/>
          <w:szCs w:val="24"/>
        </w:rPr>
        <w:t xml:space="preserve"> </w:t>
      </w:r>
      <w:proofErr w:type="spellStart"/>
      <w:r w:rsidRPr="00C74148">
        <w:rPr>
          <w:rFonts w:ascii="Times New Roman" w:eastAsia="Segoe UI" w:hAnsi="Times New Roman"/>
          <w:color w:val="000000" w:themeColor="text1"/>
          <w:sz w:val="24"/>
          <w:szCs w:val="24"/>
        </w:rPr>
        <w:t>дня</w:t>
      </w:r>
      <w:proofErr w:type="spellEnd"/>
      <w:r w:rsidRPr="00C74148">
        <w:rPr>
          <w:rFonts w:ascii="Times New Roman" w:eastAsia="Segoe UI" w:hAnsi="Times New Roman"/>
          <w:color w:val="000000" w:themeColor="text1"/>
          <w:sz w:val="24"/>
          <w:szCs w:val="24"/>
        </w:rPr>
        <w:t>;</w:t>
      </w:r>
    </w:p>
    <w:p w14:paraId="3F87A81F"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eastAsia="Segoe UI" w:hAnsi="Times New Roman"/>
          <w:color w:val="000000" w:themeColor="text1"/>
          <w:sz w:val="24"/>
          <w:szCs w:val="24"/>
        </w:rPr>
        <w:t>свежий</w:t>
      </w:r>
      <w:proofErr w:type="spellEnd"/>
      <w:r w:rsidRPr="00C74148">
        <w:rPr>
          <w:rFonts w:ascii="Times New Roman" w:eastAsia="Segoe UI" w:hAnsi="Times New Roman"/>
          <w:color w:val="000000" w:themeColor="text1"/>
          <w:sz w:val="24"/>
          <w:szCs w:val="24"/>
        </w:rPr>
        <w:t xml:space="preserve"> </w:t>
      </w:r>
      <w:proofErr w:type="spellStart"/>
      <w:r w:rsidRPr="00C74148">
        <w:rPr>
          <w:rFonts w:ascii="Times New Roman" w:eastAsia="Segoe UI" w:hAnsi="Times New Roman"/>
          <w:color w:val="000000" w:themeColor="text1"/>
          <w:sz w:val="24"/>
          <w:szCs w:val="24"/>
        </w:rPr>
        <w:t>воздух</w:t>
      </w:r>
      <w:proofErr w:type="spellEnd"/>
      <w:r w:rsidRPr="00C74148">
        <w:rPr>
          <w:rFonts w:ascii="Times New Roman" w:eastAsia="Segoe UI" w:hAnsi="Times New Roman"/>
          <w:color w:val="000000" w:themeColor="text1"/>
          <w:sz w:val="24"/>
          <w:szCs w:val="24"/>
        </w:rPr>
        <w:t>;</w:t>
      </w:r>
    </w:p>
    <w:p w14:paraId="524971F8"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eastAsia="Segoe UI" w:hAnsi="Times New Roman"/>
          <w:color w:val="000000" w:themeColor="text1"/>
          <w:sz w:val="24"/>
          <w:szCs w:val="24"/>
        </w:rPr>
        <w:t>двигательная</w:t>
      </w:r>
      <w:proofErr w:type="spellEnd"/>
      <w:r w:rsidRPr="00C74148">
        <w:rPr>
          <w:rFonts w:ascii="Times New Roman" w:eastAsia="Segoe UI" w:hAnsi="Times New Roman"/>
          <w:color w:val="000000" w:themeColor="text1"/>
          <w:sz w:val="24"/>
          <w:szCs w:val="24"/>
        </w:rPr>
        <w:t xml:space="preserve"> </w:t>
      </w:r>
      <w:proofErr w:type="spellStart"/>
      <w:r w:rsidRPr="00C74148">
        <w:rPr>
          <w:rFonts w:ascii="Times New Roman" w:eastAsia="Segoe UI" w:hAnsi="Times New Roman"/>
          <w:color w:val="000000" w:themeColor="text1"/>
          <w:sz w:val="24"/>
          <w:szCs w:val="24"/>
        </w:rPr>
        <w:t>активность</w:t>
      </w:r>
      <w:proofErr w:type="spellEnd"/>
      <w:r w:rsidRPr="00C74148">
        <w:rPr>
          <w:rFonts w:ascii="Times New Roman" w:eastAsia="Segoe UI" w:hAnsi="Times New Roman"/>
          <w:color w:val="000000" w:themeColor="text1"/>
          <w:sz w:val="24"/>
          <w:szCs w:val="24"/>
        </w:rPr>
        <w:t>;</w:t>
      </w:r>
    </w:p>
    <w:p w14:paraId="66A62696"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eastAsia="Segoe UI" w:hAnsi="Times New Roman"/>
          <w:color w:val="000000" w:themeColor="text1"/>
          <w:sz w:val="24"/>
          <w:szCs w:val="24"/>
        </w:rPr>
        <w:t>здоровое</w:t>
      </w:r>
      <w:proofErr w:type="spellEnd"/>
      <w:r w:rsidRPr="00C74148">
        <w:rPr>
          <w:rFonts w:ascii="Times New Roman" w:eastAsia="Segoe UI" w:hAnsi="Times New Roman"/>
          <w:color w:val="000000" w:themeColor="text1"/>
          <w:sz w:val="24"/>
          <w:szCs w:val="24"/>
        </w:rPr>
        <w:t xml:space="preserve"> </w:t>
      </w:r>
      <w:proofErr w:type="spellStart"/>
      <w:r w:rsidRPr="00C74148">
        <w:rPr>
          <w:rFonts w:ascii="Times New Roman" w:eastAsia="Segoe UI" w:hAnsi="Times New Roman"/>
          <w:color w:val="000000" w:themeColor="text1"/>
          <w:sz w:val="24"/>
          <w:szCs w:val="24"/>
        </w:rPr>
        <w:t>питание</w:t>
      </w:r>
      <w:proofErr w:type="spellEnd"/>
      <w:r w:rsidRPr="00C74148">
        <w:rPr>
          <w:rFonts w:ascii="Times New Roman" w:eastAsia="Segoe UI" w:hAnsi="Times New Roman"/>
          <w:color w:val="000000" w:themeColor="text1"/>
          <w:sz w:val="24"/>
          <w:szCs w:val="24"/>
        </w:rPr>
        <w:t>;</w:t>
      </w:r>
    </w:p>
    <w:p w14:paraId="0F232D20"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отказ</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от</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вредных</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привычек</w:t>
      </w:r>
      <w:proofErr w:type="spellEnd"/>
      <w:r w:rsidRPr="00C74148">
        <w:rPr>
          <w:rFonts w:ascii="Times New Roman" w:hAnsi="Times New Roman"/>
          <w:color w:val="000000" w:themeColor="text1"/>
          <w:sz w:val="24"/>
          <w:szCs w:val="24"/>
          <w:lang w:val="ru-RU"/>
        </w:rPr>
        <w:t>;</w:t>
      </w:r>
    </w:p>
    <w:p w14:paraId="5386D5ED"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Личная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гигиена</w:t>
      </w:r>
      <w:proofErr w:type="spellEnd"/>
    </w:p>
    <w:p w14:paraId="76C9D2DD" w14:textId="77777777" w:rsidR="00C74148" w:rsidRPr="00C74148" w:rsidRDefault="00C74148" w:rsidP="00C74148">
      <w:pPr>
        <w:pStyle w:val="6"/>
        <w:spacing w:before="0" w:afterAutospacing="0"/>
        <w:ind w:firstLine="720"/>
        <w:jc w:val="both"/>
        <w:rPr>
          <w:rFonts w:ascii="Times New Roman" w:eastAsia="OpenSansRegular" w:hAnsi="Times New Roman" w:cs="Times New Roman"/>
          <w:b/>
          <w:bCs/>
          <w:i w:val="0"/>
          <w:color w:val="000000" w:themeColor="text1"/>
          <w:sz w:val="24"/>
          <w:szCs w:val="24"/>
          <w:lang w:val="ru-RU"/>
        </w:rPr>
      </w:pPr>
      <w:r w:rsidRPr="00C74148">
        <w:rPr>
          <w:rFonts w:ascii="Times New Roman" w:eastAsia="OpenSansRegular" w:hAnsi="Times New Roman" w:cs="Times New Roman"/>
          <w:i w:val="0"/>
          <w:color w:val="000000" w:themeColor="text1"/>
          <w:sz w:val="24"/>
          <w:szCs w:val="24"/>
          <w:shd w:val="clear" w:color="auto" w:fill="FFFFFF"/>
          <w:lang w:val="ru-RU"/>
        </w:rPr>
        <w:t>Сегодня большое внимание уделяется системе воспитательно-оздоровительных, профилактических и коррекционных мероприятий. Использование здоровьесберегающих технологий дошкольного образования — это важная ступень в развитии полноценного и физически крепкого ребенка. Такие технологии применяются во всех видах деятельности ДОУ. Направлены они на сохранение здоровья и формирование основных знаний ЗОЖ у детей. В дошкольных учреждениях применяются следующие формы технологии сохранения и стимулирования здоровья:</w:t>
      </w:r>
    </w:p>
    <w:p w14:paraId="37AB6C76"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динамические</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паузы</w:t>
      </w:r>
      <w:proofErr w:type="spellEnd"/>
      <w:r w:rsidRPr="00C74148">
        <w:rPr>
          <w:rFonts w:ascii="Times New Roman" w:hAnsi="Times New Roman"/>
          <w:color w:val="000000" w:themeColor="text1"/>
          <w:sz w:val="24"/>
          <w:szCs w:val="24"/>
        </w:rPr>
        <w:t>;</w:t>
      </w:r>
    </w:p>
    <w:p w14:paraId="466CAE3A"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пальчиковая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гимнастика</w:t>
      </w:r>
      <w:proofErr w:type="spellEnd"/>
      <w:r w:rsidRPr="00C74148">
        <w:rPr>
          <w:rFonts w:ascii="Times New Roman" w:hAnsi="Times New Roman"/>
          <w:color w:val="000000" w:themeColor="text1"/>
          <w:sz w:val="24"/>
          <w:szCs w:val="24"/>
        </w:rPr>
        <w:t>;</w:t>
      </w:r>
    </w:p>
    <w:p w14:paraId="5264CC39"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гимнастика</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для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глаз</w:t>
      </w:r>
      <w:proofErr w:type="spellEnd"/>
      <w:r w:rsidRPr="00C74148">
        <w:rPr>
          <w:rFonts w:ascii="Times New Roman" w:hAnsi="Times New Roman"/>
          <w:color w:val="000000" w:themeColor="text1"/>
          <w:sz w:val="24"/>
          <w:szCs w:val="24"/>
        </w:rPr>
        <w:t>;</w:t>
      </w:r>
    </w:p>
    <w:p w14:paraId="7FFB88C9"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дыхательная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гимнастика</w:t>
      </w:r>
      <w:proofErr w:type="spellEnd"/>
      <w:r w:rsidRPr="00C74148">
        <w:rPr>
          <w:rFonts w:ascii="Times New Roman" w:hAnsi="Times New Roman"/>
          <w:color w:val="000000" w:themeColor="text1"/>
          <w:sz w:val="24"/>
          <w:szCs w:val="24"/>
        </w:rPr>
        <w:t>;</w:t>
      </w:r>
    </w:p>
    <w:p w14:paraId="6FBB7E4E"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утренняя</w:t>
      </w:r>
      <w:proofErr w:type="spellEnd"/>
      <w:r w:rsidRPr="00C74148">
        <w:rPr>
          <w:rFonts w:ascii="Times New Roman" w:hAnsi="Times New Roman"/>
          <w:color w:val="000000" w:themeColor="text1"/>
          <w:sz w:val="24"/>
          <w:szCs w:val="24"/>
        </w:rPr>
        <w:t xml:space="preserve"> и </w:t>
      </w:r>
      <w:proofErr w:type="spellStart"/>
      <w:r w:rsidRPr="00C74148">
        <w:rPr>
          <w:rFonts w:ascii="Times New Roman" w:hAnsi="Times New Roman"/>
          <w:color w:val="000000" w:themeColor="text1"/>
          <w:sz w:val="24"/>
          <w:szCs w:val="24"/>
        </w:rPr>
        <w:t>бодрящая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гимнастики</w:t>
      </w:r>
      <w:proofErr w:type="spellEnd"/>
      <w:r w:rsidRPr="00C74148">
        <w:rPr>
          <w:rFonts w:ascii="Times New Roman" w:hAnsi="Times New Roman"/>
          <w:color w:val="000000" w:themeColor="text1"/>
          <w:sz w:val="24"/>
          <w:szCs w:val="24"/>
        </w:rPr>
        <w:t>;</w:t>
      </w:r>
    </w:p>
    <w:p w14:paraId="06E956C6"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подвижные</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игры</w:t>
      </w:r>
      <w:proofErr w:type="spellEnd"/>
      <w:r w:rsidRPr="00C74148">
        <w:rPr>
          <w:rFonts w:ascii="Times New Roman" w:hAnsi="Times New Roman"/>
          <w:color w:val="000000" w:themeColor="text1"/>
          <w:sz w:val="24"/>
          <w:szCs w:val="24"/>
        </w:rPr>
        <w:t>;</w:t>
      </w:r>
    </w:p>
    <w:p w14:paraId="40B294B7"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прогулки</w:t>
      </w:r>
      <w:proofErr w:type="spellEnd"/>
    </w:p>
    <w:p w14:paraId="1DFFFF75"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занятия</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физической</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культурой</w:t>
      </w:r>
      <w:proofErr w:type="spellEnd"/>
    </w:p>
    <w:p w14:paraId="00F7F038"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релаксация</w:t>
      </w:r>
      <w:proofErr w:type="spellEnd"/>
      <w:r w:rsidRPr="00C74148">
        <w:rPr>
          <w:rFonts w:ascii="Times New Roman" w:hAnsi="Times New Roman"/>
          <w:color w:val="000000" w:themeColor="text1"/>
          <w:sz w:val="24"/>
          <w:szCs w:val="24"/>
        </w:rPr>
        <w:t xml:space="preserve"> </w:t>
      </w:r>
    </w:p>
    <w:p w14:paraId="42C7371C" w14:textId="77777777" w:rsidR="00C74148" w:rsidRPr="00C74148" w:rsidRDefault="00C74148" w:rsidP="00C74148">
      <w:pPr>
        <w:pStyle w:val="6"/>
        <w:spacing w:before="0" w:afterAutospacing="0"/>
        <w:ind w:firstLine="720"/>
        <w:jc w:val="both"/>
        <w:rPr>
          <w:rFonts w:ascii="Times New Roman" w:eastAsia="OpenSansRegular" w:hAnsi="Times New Roman" w:cs="Times New Roman"/>
          <w:b/>
          <w:bCs/>
          <w:i w:val="0"/>
          <w:color w:val="000000" w:themeColor="text1"/>
          <w:sz w:val="24"/>
          <w:szCs w:val="24"/>
          <w:shd w:val="clear" w:color="auto" w:fill="FFFFFF"/>
          <w:lang w:val="ru-RU"/>
        </w:rPr>
      </w:pPr>
      <w:r w:rsidRPr="00C74148">
        <w:rPr>
          <w:rFonts w:ascii="Times New Roman" w:eastAsia="OpenSansRegular" w:hAnsi="Times New Roman" w:cs="Times New Roman"/>
          <w:i w:val="0"/>
          <w:color w:val="000000" w:themeColor="text1"/>
          <w:sz w:val="24"/>
          <w:szCs w:val="24"/>
          <w:shd w:val="clear" w:color="auto" w:fill="FFFFFF"/>
          <w:lang w:val="ru-RU"/>
        </w:rPr>
        <w:t>Поэтому, приобщение дошкольников к здоровому образу жизни начинается с коротких физических нагрузок. Это утренняя гимнастика, двигательные физкультминутки и занятия физкультурой, которые нужно проводить после интеллектуальной деятельности, зарядка после дневного сна. Полезно проводить с ребенком оздоровительные водные процедуры в бассейне.</w:t>
      </w:r>
    </w:p>
    <w:p w14:paraId="6F9A11CD" w14:textId="77777777" w:rsidR="00C74148" w:rsidRPr="00C74148" w:rsidRDefault="00C74148" w:rsidP="00C74148">
      <w:pPr>
        <w:pStyle w:val="6"/>
        <w:spacing w:before="0" w:afterAutospacing="0"/>
        <w:ind w:firstLineChars="150" w:firstLine="360"/>
        <w:jc w:val="both"/>
        <w:rPr>
          <w:rFonts w:ascii="Times New Roman" w:eastAsia="OpenSansRegular" w:hAnsi="Times New Roman" w:cs="Times New Roman"/>
          <w:b/>
          <w:bCs/>
          <w:i w:val="0"/>
          <w:color w:val="000000" w:themeColor="text1"/>
          <w:sz w:val="24"/>
          <w:szCs w:val="24"/>
          <w:lang w:val="ru-RU"/>
        </w:rPr>
      </w:pPr>
      <w:r w:rsidRPr="00C74148">
        <w:rPr>
          <w:rFonts w:ascii="Times New Roman" w:eastAsia="OpenSansRegular" w:hAnsi="Times New Roman" w:cs="Times New Roman"/>
          <w:i w:val="0"/>
          <w:color w:val="000000" w:themeColor="text1"/>
          <w:sz w:val="24"/>
          <w:szCs w:val="24"/>
          <w:shd w:val="clear" w:color="auto" w:fill="FFFFFF"/>
          <w:lang w:val="ru-RU"/>
        </w:rPr>
        <w:t>Понятие ЗОЖ для дошкольников немыслимо без физического развития самого ребёнка. Пока ему не нужны спортивные нагрузки, однако комплекс мер по укреплению физического состояния необходим. Основные аспекты, направленные на укрепление здоровья детей дошкольного возраста, включают в себя:</w:t>
      </w:r>
    </w:p>
    <w:p w14:paraId="04A9C89B"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двигательный</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режим</w:t>
      </w:r>
      <w:proofErr w:type="spellEnd"/>
      <w:r w:rsidRPr="00C74148">
        <w:rPr>
          <w:rFonts w:ascii="Times New Roman" w:hAnsi="Times New Roman"/>
          <w:color w:val="000000" w:themeColor="text1"/>
          <w:sz w:val="24"/>
          <w:szCs w:val="24"/>
        </w:rPr>
        <w:t>;</w:t>
      </w:r>
    </w:p>
    <w:p w14:paraId="0081A1C7"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hAnsi="Times New Roman"/>
          <w:color w:val="000000" w:themeColor="text1"/>
          <w:sz w:val="24"/>
          <w:szCs w:val="24"/>
        </w:rPr>
      </w:pPr>
      <w:proofErr w:type="spellStart"/>
      <w:r w:rsidRPr="00C74148">
        <w:rPr>
          <w:rFonts w:ascii="Times New Roman" w:hAnsi="Times New Roman"/>
          <w:color w:val="000000" w:themeColor="text1"/>
          <w:sz w:val="24"/>
          <w:szCs w:val="24"/>
        </w:rPr>
        <w:t>личную</w:t>
      </w:r>
      <w:proofErr w:type="spellEnd"/>
      <w:r w:rsidRPr="00C74148">
        <w:rPr>
          <w:rFonts w:ascii="Times New Roman" w:hAnsi="Times New Roman"/>
          <w:color w:val="000000" w:themeColor="text1"/>
          <w:sz w:val="24"/>
          <w:szCs w:val="24"/>
        </w:rPr>
        <w:t xml:space="preserve"> </w:t>
      </w:r>
      <w:proofErr w:type="spellStart"/>
      <w:r w:rsidRPr="00C74148">
        <w:rPr>
          <w:rFonts w:ascii="Times New Roman" w:hAnsi="Times New Roman"/>
          <w:color w:val="000000" w:themeColor="text1"/>
          <w:sz w:val="24"/>
          <w:szCs w:val="24"/>
        </w:rPr>
        <w:t>гигиену</w:t>
      </w:r>
      <w:proofErr w:type="spellEnd"/>
      <w:r w:rsidRPr="00C74148">
        <w:rPr>
          <w:rFonts w:ascii="Times New Roman" w:hAnsi="Times New Roman"/>
          <w:color w:val="000000" w:themeColor="text1"/>
          <w:sz w:val="24"/>
          <w:szCs w:val="24"/>
        </w:rPr>
        <w:t>;</w:t>
      </w:r>
    </w:p>
    <w:p w14:paraId="0827FD01" w14:textId="77777777" w:rsidR="00C74148" w:rsidRPr="00C74148" w:rsidRDefault="00C74148" w:rsidP="00C74148">
      <w:pPr>
        <w:numPr>
          <w:ilvl w:val="0"/>
          <w:numId w:val="1"/>
        </w:numPr>
        <w:tabs>
          <w:tab w:val="left" w:pos="720"/>
          <w:tab w:val="left" w:pos="993"/>
        </w:tabs>
        <w:spacing w:after="0" w:afterAutospacing="0"/>
        <w:ind w:left="0" w:firstLine="720"/>
        <w:jc w:val="both"/>
        <w:rPr>
          <w:rFonts w:ascii="Times New Roman" w:eastAsia="OpenSansRegular" w:hAnsi="Times New Roman"/>
          <w:b/>
          <w:bCs/>
          <w:i/>
          <w:color w:val="000000" w:themeColor="text1"/>
          <w:sz w:val="24"/>
          <w:szCs w:val="24"/>
          <w:shd w:val="clear" w:color="auto" w:fill="FFFFFF"/>
          <w:lang w:val="ru-RU"/>
        </w:rPr>
      </w:pPr>
      <w:proofErr w:type="spellStart"/>
      <w:r w:rsidRPr="00C74148">
        <w:rPr>
          <w:rFonts w:ascii="Times New Roman" w:hAnsi="Times New Roman"/>
          <w:color w:val="000000" w:themeColor="text1"/>
          <w:sz w:val="24"/>
          <w:szCs w:val="24"/>
        </w:rPr>
        <w:t>закаливание</w:t>
      </w:r>
      <w:proofErr w:type="spellEnd"/>
      <w:r w:rsidRPr="00C74148">
        <w:rPr>
          <w:rFonts w:ascii="Times New Roman" w:eastAsia="OpenSansRegular" w:hAnsi="Times New Roman"/>
          <w:color w:val="000000" w:themeColor="text1"/>
          <w:sz w:val="24"/>
          <w:szCs w:val="24"/>
          <w:shd w:val="clear" w:color="auto" w:fill="FFFFFF"/>
          <w:lang w:val="ru-RU"/>
        </w:rPr>
        <w:t>.</w:t>
      </w:r>
    </w:p>
    <w:p w14:paraId="0121BB34" w14:textId="77777777" w:rsidR="00C74148" w:rsidRPr="00C74148" w:rsidRDefault="00C74148" w:rsidP="00C74148">
      <w:pPr>
        <w:pStyle w:val="6"/>
        <w:spacing w:before="0" w:afterAutospacing="0"/>
        <w:ind w:firstLine="720"/>
        <w:jc w:val="both"/>
        <w:rPr>
          <w:rFonts w:ascii="Times New Roman" w:eastAsia="OpenSansRegular" w:hAnsi="Times New Roman" w:cs="Times New Roman"/>
          <w:b/>
          <w:bCs/>
          <w:i w:val="0"/>
          <w:color w:val="000000" w:themeColor="text1"/>
          <w:sz w:val="24"/>
          <w:szCs w:val="24"/>
          <w:lang w:val="ru-RU"/>
        </w:rPr>
      </w:pPr>
      <w:r w:rsidRPr="00C74148">
        <w:rPr>
          <w:rFonts w:ascii="Times New Roman" w:eastAsia="OpenSansRegular" w:hAnsi="Times New Roman" w:cs="Times New Roman"/>
          <w:i w:val="0"/>
          <w:color w:val="000000" w:themeColor="text1"/>
          <w:sz w:val="24"/>
          <w:szCs w:val="24"/>
          <w:shd w:val="clear" w:color="auto" w:fill="FFFFFF"/>
          <w:lang w:val="ru-RU"/>
        </w:rPr>
        <w:t>Подвижные игры - главный способ поддержания двигательной активности ребенка. Укрепляющие физические упражнения важны, однако на них отводится всего лишь несколько минут в день. Все остальное время малыш проводит в играх. Однако должен быть сохранен разумный баланс между активной деятельностью и отдыхом. Поэтому лучше чередовать активные и спокойные игры, а также времяпровождение на свежем воздухе и в помещении. Подвижные игры — неотъемлемая часть ЗОЖ.  Они не только способствуют укреплению здоровья детей, но и развивают двигательную активность, улучшают психологическое и физиологическое состояние организма. Конечно, после подвижных игр необходим отдых. Во время релаксации ребёнок может сделать самомассаж. Подобная процедура улучшит кровообращение и станет отличной профилактикой многих заболеваний. А добрые сказки и приятная музыка, дополняющие занятия, улучшат психологическое здоровье малыша</w:t>
      </w:r>
    </w:p>
    <w:p w14:paraId="06175C79" w14:textId="77777777" w:rsidR="00C74148" w:rsidRPr="00C74148" w:rsidRDefault="00C74148" w:rsidP="00C74148">
      <w:pPr>
        <w:pStyle w:val="6"/>
        <w:spacing w:before="0" w:afterAutospacing="0"/>
        <w:ind w:firstLine="720"/>
        <w:jc w:val="both"/>
        <w:rPr>
          <w:rFonts w:ascii="Times New Roman" w:eastAsia="OpenSansRegular" w:hAnsi="Times New Roman" w:cs="Times New Roman"/>
          <w:b/>
          <w:bCs/>
          <w:i w:val="0"/>
          <w:color w:val="000000" w:themeColor="text1"/>
          <w:sz w:val="24"/>
          <w:szCs w:val="24"/>
          <w:shd w:val="clear" w:color="auto" w:fill="FFFFFF"/>
          <w:lang w:val="ru-RU"/>
        </w:rPr>
      </w:pPr>
      <w:r w:rsidRPr="00C74148">
        <w:rPr>
          <w:rFonts w:ascii="Times New Roman" w:eastAsia="OpenSansRegular" w:hAnsi="Times New Roman" w:cs="Times New Roman"/>
          <w:i w:val="0"/>
          <w:color w:val="000000" w:themeColor="text1"/>
          <w:sz w:val="24"/>
          <w:szCs w:val="24"/>
          <w:shd w:val="clear" w:color="auto" w:fill="FFFFFF"/>
          <w:lang w:val="ru-RU"/>
        </w:rPr>
        <w:t>Личная гигиена для здоровья ребёнка крайне важна. Поэтому, в самом начале жизни дети должны усвоить, что за телом необходимо ухаживать. Это важно не только для хорошего состояния организма, но и здоровья окружающих. У ребенка должны быть личные вещи: расческа, зубная щетка, полотенце и носовой платок. С детства нужно научить его правильно пользоваться этими предметами.</w:t>
      </w:r>
    </w:p>
    <w:p w14:paraId="49434DFC" w14:textId="77777777" w:rsidR="00C74148" w:rsidRPr="00C74148" w:rsidRDefault="00C74148" w:rsidP="00C74148">
      <w:pPr>
        <w:spacing w:after="0" w:afterAutospacing="0"/>
        <w:ind w:firstLine="720"/>
        <w:jc w:val="both"/>
        <w:rPr>
          <w:rFonts w:ascii="Times New Roman" w:eastAsia="OpenSansRegular" w:hAnsi="Times New Roman"/>
          <w:color w:val="000000" w:themeColor="text1"/>
          <w:sz w:val="24"/>
          <w:szCs w:val="24"/>
          <w:shd w:val="clear" w:color="auto" w:fill="FFFFFF"/>
          <w:lang w:val="ru-RU"/>
        </w:rPr>
      </w:pPr>
      <w:r w:rsidRPr="00C74148">
        <w:rPr>
          <w:rFonts w:ascii="Times New Roman" w:eastAsia="OpenSansRegular" w:hAnsi="Times New Roman"/>
          <w:color w:val="000000" w:themeColor="text1"/>
          <w:sz w:val="24"/>
          <w:szCs w:val="24"/>
          <w:shd w:val="clear" w:color="auto" w:fill="FFFFFF"/>
          <w:lang w:val="ru-RU"/>
        </w:rPr>
        <w:t>Разучить пословицы и понять их содержание — вот, что поможет всем нам понять ЗОЖ. Ведь в них - вся мудрость!</w:t>
      </w:r>
    </w:p>
    <w:p w14:paraId="361396D5" w14:textId="77777777" w:rsidR="00C74148" w:rsidRPr="00C74148" w:rsidRDefault="00C74148" w:rsidP="00C74148">
      <w:pPr>
        <w:pStyle w:val="ae"/>
        <w:spacing w:after="0" w:afterAutospacing="0"/>
        <w:ind w:firstLineChars="590" w:firstLine="1416"/>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 xml:space="preserve">Чистота — залог здоровья (рус. нар. пословица). </w:t>
      </w:r>
    </w:p>
    <w:p w14:paraId="288E36DB" w14:textId="77777777" w:rsidR="00C74148" w:rsidRPr="00C74148" w:rsidRDefault="00C74148" w:rsidP="00C74148">
      <w:pPr>
        <w:pStyle w:val="ae"/>
        <w:spacing w:after="0" w:afterAutospacing="0"/>
        <w:ind w:firstLineChars="590" w:firstLine="1416"/>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 xml:space="preserve">Сидеть да лежать, болезни поджидать (рус. нар. пословица). </w:t>
      </w:r>
    </w:p>
    <w:p w14:paraId="72DB425A" w14:textId="77777777" w:rsidR="00C74148" w:rsidRPr="00C74148" w:rsidRDefault="00C74148" w:rsidP="00C74148">
      <w:pPr>
        <w:pStyle w:val="ae"/>
        <w:spacing w:after="0" w:afterAutospacing="0"/>
        <w:ind w:firstLineChars="590" w:firstLine="1416"/>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 xml:space="preserve">Как жуёшь, так и живёшь (рус. нар. пословица). </w:t>
      </w:r>
    </w:p>
    <w:p w14:paraId="608D6BE2" w14:textId="77777777" w:rsidR="00C74148" w:rsidRPr="00C74148" w:rsidRDefault="00C74148" w:rsidP="00C74148">
      <w:pPr>
        <w:pStyle w:val="ae"/>
        <w:spacing w:after="0" w:afterAutospacing="0"/>
        <w:ind w:firstLineChars="590" w:firstLine="1416"/>
        <w:jc w:val="both"/>
        <w:rPr>
          <w:rFonts w:ascii="Times New Roman" w:eastAsia="Tahoma" w:hAnsi="Times New Roman"/>
          <w:color w:val="000000" w:themeColor="text1"/>
          <w:sz w:val="24"/>
          <w:shd w:val="clear" w:color="auto" w:fill="FFFFFF"/>
          <w:lang w:val="ru-RU"/>
        </w:rPr>
      </w:pPr>
      <w:r w:rsidRPr="00C74148">
        <w:rPr>
          <w:rFonts w:ascii="Times New Roman" w:eastAsia="Tahoma" w:hAnsi="Times New Roman"/>
          <w:color w:val="000000" w:themeColor="text1"/>
          <w:sz w:val="24"/>
          <w:shd w:val="clear" w:color="auto" w:fill="FFFFFF"/>
          <w:lang w:val="ru-RU"/>
        </w:rPr>
        <w:t>Двигайся больше, проживёшь дольше (рус. нар. Пословица).</w:t>
      </w:r>
    </w:p>
    <w:p w14:paraId="2C709A3D" w14:textId="77777777" w:rsidR="00C74148" w:rsidRPr="00C74148" w:rsidRDefault="00C74148" w:rsidP="00C74148">
      <w:pPr>
        <w:pStyle w:val="ae"/>
        <w:spacing w:after="0" w:afterAutospacing="0"/>
        <w:ind w:firstLine="720"/>
        <w:jc w:val="both"/>
        <w:rPr>
          <w:rFonts w:ascii="Times New Roman" w:hAnsi="Times New Roman"/>
          <w:color w:val="000000" w:themeColor="text1"/>
          <w:sz w:val="24"/>
          <w:lang w:val="ru-RU"/>
        </w:rPr>
      </w:pPr>
      <w:r w:rsidRPr="00C74148">
        <w:rPr>
          <w:rFonts w:ascii="Times New Roman" w:hAnsi="Times New Roman"/>
          <w:color w:val="000000" w:themeColor="text1"/>
          <w:sz w:val="24"/>
          <w:lang w:val="ru-RU"/>
        </w:rPr>
        <w:t>Здоровый образ жизни — это индивидуальная система поведения человека, обеспечивающая ему физическое, душевное и социальное благополучие в реальной окружающей среде (природной, техногенной и социальной) и активное долголетие.</w:t>
      </w:r>
    </w:p>
    <w:p w14:paraId="76D9E787" w14:textId="77777777" w:rsidR="00C74148" w:rsidRPr="00C74148" w:rsidRDefault="00C74148" w:rsidP="00C74148">
      <w:pPr>
        <w:pStyle w:val="ae"/>
        <w:spacing w:after="0" w:afterAutospacing="0"/>
        <w:ind w:firstLine="720"/>
        <w:jc w:val="both"/>
        <w:rPr>
          <w:rFonts w:ascii="Times New Roman" w:hAnsi="Times New Roman"/>
          <w:color w:val="000000" w:themeColor="text1"/>
          <w:sz w:val="24"/>
          <w:lang w:val="ru-RU"/>
        </w:rPr>
      </w:pPr>
      <w:r w:rsidRPr="00C74148">
        <w:rPr>
          <w:rFonts w:ascii="Times New Roman" w:hAnsi="Times New Roman"/>
          <w:color w:val="000000" w:themeColor="text1"/>
          <w:sz w:val="24"/>
          <w:lang w:val="ru-RU"/>
        </w:rPr>
        <w:t xml:space="preserve">Здоровый образ жизни помогает нам выполнять наши цели и задачи, успешно реализовывать свои планы, справляться с трудностями, а если придётся, то и с колоссальными перегрузками. Крепкое здоровье, поддерживаемое и укрепляемое самим человеком, позволит ему прожить долгую и полную радостей жизнь. </w:t>
      </w:r>
    </w:p>
    <w:p w14:paraId="2094304A" w14:textId="77777777" w:rsidR="00C74148" w:rsidRPr="00C74148" w:rsidRDefault="00C74148" w:rsidP="00C74148">
      <w:pPr>
        <w:pStyle w:val="ae"/>
        <w:spacing w:after="0" w:afterAutospacing="0"/>
        <w:ind w:firstLine="720"/>
        <w:jc w:val="both"/>
        <w:rPr>
          <w:rFonts w:ascii="Times New Roman" w:hAnsi="Times New Roman"/>
          <w:color w:val="000000" w:themeColor="text1"/>
          <w:sz w:val="24"/>
          <w:lang w:val="ru-RU"/>
        </w:rPr>
      </w:pPr>
      <w:r w:rsidRPr="00C74148">
        <w:rPr>
          <w:rFonts w:ascii="Times New Roman" w:hAnsi="Times New Roman"/>
          <w:color w:val="000000" w:themeColor="text1"/>
          <w:sz w:val="24"/>
          <w:lang w:val="ru-RU"/>
        </w:rPr>
        <w:t>Итак, можно сделать следующие выводы:</w:t>
      </w:r>
    </w:p>
    <w:p w14:paraId="1DE1F451" w14:textId="2C12F6BB" w:rsidR="009F531C" w:rsidRPr="00C74148" w:rsidRDefault="00C74148" w:rsidP="00C74148">
      <w:pPr>
        <w:spacing w:after="0" w:afterAutospacing="0"/>
        <w:rPr>
          <w:rFonts w:ascii="Times New Roman" w:hAnsi="Times New Roman"/>
          <w:color w:val="000000" w:themeColor="text1"/>
          <w:sz w:val="24"/>
          <w:szCs w:val="24"/>
          <w:lang w:val="ru-RU"/>
        </w:rPr>
      </w:pPr>
      <w:r w:rsidRPr="00C74148">
        <w:rPr>
          <w:rFonts w:ascii="Times New Roman" w:hAnsi="Times New Roman"/>
          <w:color w:val="000000" w:themeColor="text1"/>
          <w:sz w:val="24"/>
          <w:szCs w:val="24"/>
          <w:lang w:val="ru-RU"/>
        </w:rPr>
        <w:t>для творения здоровья необходимо как расширение представлений о здоровье и болезнях, так и умелое использование всего спектра факторов, влияющих на различные составляющие здоровья (физическую, психическую, социальную и духовную), овладение оздоровительными, общеукрепляющими, природосообразными методами и технологиями, формирование установки на здоровый образ жизни</w:t>
      </w:r>
      <w:r>
        <w:rPr>
          <w:rFonts w:ascii="Times New Roman" w:hAnsi="Times New Roman"/>
          <w:color w:val="000000" w:themeColor="text1"/>
          <w:sz w:val="24"/>
          <w:szCs w:val="24"/>
          <w:lang w:val="ru-RU"/>
        </w:rPr>
        <w:t>.</w:t>
      </w:r>
    </w:p>
    <w:sectPr w:rsidR="009F531C" w:rsidRPr="00C741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OpenSansRegular">
    <w:altName w:val="Segoe Prin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59419A"/>
    <w:multiLevelType w:val="hybridMultilevel"/>
    <w:tmpl w:val="FDB0103E"/>
    <w:lvl w:ilvl="0" w:tplc="D062D94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938252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1C"/>
    <w:rsid w:val="002D5155"/>
    <w:rsid w:val="009F531C"/>
    <w:rsid w:val="00C74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3D5E4"/>
  <w15:chartTrackingRefBased/>
  <w15:docId w15:val="{23A229FF-C2B4-4808-8BB0-4C8CF5AB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48"/>
    <w:pPr>
      <w:spacing w:after="100" w:afterAutospacing="1" w:line="240" w:lineRule="auto"/>
    </w:pPr>
    <w:rPr>
      <w:rFonts w:ascii="Garamond" w:eastAsia="Times New Roman" w:hAnsi="Garamond" w:cs="Times New Roman"/>
      <w:kern w:val="0"/>
      <w:sz w:val="22"/>
      <w:szCs w:val="22"/>
      <w:lang w:val="en-US"/>
      <w14:ligatures w14:val="none"/>
    </w:rPr>
  </w:style>
  <w:style w:type="paragraph" w:styleId="1">
    <w:name w:val="heading 1"/>
    <w:basedOn w:val="a"/>
    <w:next w:val="a"/>
    <w:link w:val="10"/>
    <w:uiPriority w:val="9"/>
    <w:qFormat/>
    <w:rsid w:val="009F531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F531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F531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F531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F531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9"/>
    <w:unhideWhenUsed/>
    <w:qFormat/>
    <w:rsid w:val="009F531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F531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F531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F531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531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F531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F531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F531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F531C"/>
    <w:rPr>
      <w:rFonts w:eastAsiaTheme="majorEastAsia" w:cstheme="majorBidi"/>
      <w:color w:val="2F5496" w:themeColor="accent1" w:themeShade="BF"/>
    </w:rPr>
  </w:style>
  <w:style w:type="character" w:customStyle="1" w:styleId="60">
    <w:name w:val="Заголовок 6 Знак"/>
    <w:basedOn w:val="a0"/>
    <w:link w:val="6"/>
    <w:uiPriority w:val="99"/>
    <w:rsid w:val="009F531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F531C"/>
    <w:rPr>
      <w:rFonts w:eastAsiaTheme="majorEastAsia" w:cstheme="majorBidi"/>
      <w:color w:val="595959" w:themeColor="text1" w:themeTint="A6"/>
    </w:rPr>
  </w:style>
  <w:style w:type="character" w:customStyle="1" w:styleId="80">
    <w:name w:val="Заголовок 8 Знак"/>
    <w:basedOn w:val="a0"/>
    <w:link w:val="8"/>
    <w:uiPriority w:val="9"/>
    <w:semiHidden/>
    <w:rsid w:val="009F531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F531C"/>
    <w:rPr>
      <w:rFonts w:eastAsiaTheme="majorEastAsia" w:cstheme="majorBidi"/>
      <w:color w:val="272727" w:themeColor="text1" w:themeTint="D8"/>
    </w:rPr>
  </w:style>
  <w:style w:type="paragraph" w:styleId="a3">
    <w:name w:val="Title"/>
    <w:basedOn w:val="a"/>
    <w:next w:val="a"/>
    <w:link w:val="a4"/>
    <w:uiPriority w:val="10"/>
    <w:qFormat/>
    <w:rsid w:val="009F531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F531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F531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F531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F531C"/>
    <w:pPr>
      <w:spacing w:before="160"/>
      <w:jc w:val="center"/>
    </w:pPr>
    <w:rPr>
      <w:i/>
      <w:iCs/>
      <w:color w:val="404040" w:themeColor="text1" w:themeTint="BF"/>
    </w:rPr>
  </w:style>
  <w:style w:type="character" w:customStyle="1" w:styleId="22">
    <w:name w:val="Цитата 2 Знак"/>
    <w:basedOn w:val="a0"/>
    <w:link w:val="21"/>
    <w:uiPriority w:val="29"/>
    <w:rsid w:val="009F531C"/>
    <w:rPr>
      <w:i/>
      <w:iCs/>
      <w:color w:val="404040" w:themeColor="text1" w:themeTint="BF"/>
    </w:rPr>
  </w:style>
  <w:style w:type="paragraph" w:styleId="a7">
    <w:name w:val="List Paragraph"/>
    <w:aliases w:val="List_Paragraph,Multilevel para_II,List Paragraph1,Абзац списка11,ПАРАГРАФ,Абзац списка для документа,Список Нумерованный,List Paragraph,Bullet 1,Use Case List Paragraph,основной,название,Маркер,Bullet List,FooterText,numbered,lp1,f_Абзац 1"/>
    <w:basedOn w:val="a"/>
    <w:link w:val="a8"/>
    <w:uiPriority w:val="34"/>
    <w:qFormat/>
    <w:rsid w:val="009F531C"/>
    <w:pPr>
      <w:ind w:left="720"/>
      <w:contextualSpacing/>
    </w:pPr>
  </w:style>
  <w:style w:type="character" w:styleId="a9">
    <w:name w:val="Intense Emphasis"/>
    <w:basedOn w:val="a0"/>
    <w:uiPriority w:val="21"/>
    <w:qFormat/>
    <w:rsid w:val="009F531C"/>
    <w:rPr>
      <w:i/>
      <w:iCs/>
      <w:color w:val="2F5496" w:themeColor="accent1" w:themeShade="BF"/>
    </w:rPr>
  </w:style>
  <w:style w:type="paragraph" w:styleId="aa">
    <w:name w:val="Intense Quote"/>
    <w:basedOn w:val="a"/>
    <w:next w:val="a"/>
    <w:link w:val="ab"/>
    <w:uiPriority w:val="30"/>
    <w:qFormat/>
    <w:rsid w:val="009F53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9F531C"/>
    <w:rPr>
      <w:i/>
      <w:iCs/>
      <w:color w:val="2F5496" w:themeColor="accent1" w:themeShade="BF"/>
    </w:rPr>
  </w:style>
  <w:style w:type="character" w:styleId="ac">
    <w:name w:val="Intense Reference"/>
    <w:basedOn w:val="a0"/>
    <w:uiPriority w:val="32"/>
    <w:qFormat/>
    <w:rsid w:val="009F531C"/>
    <w:rPr>
      <w:b/>
      <w:bCs/>
      <w:smallCaps/>
      <w:color w:val="2F5496" w:themeColor="accent1" w:themeShade="BF"/>
      <w:spacing w:val="5"/>
    </w:rPr>
  </w:style>
  <w:style w:type="character" w:styleId="ad">
    <w:name w:val="Hyperlink"/>
    <w:uiPriority w:val="99"/>
    <w:rsid w:val="00C74148"/>
    <w:rPr>
      <w:color w:val="0000FF"/>
      <w:u w:val="single"/>
    </w:rPr>
  </w:style>
  <w:style w:type="paragraph" w:styleId="ae">
    <w:name w:val="Normal (Web)"/>
    <w:aliases w:val="Обычный (Web),Обычный (Web)1,Знак Знак3,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Обычный (веб) Знак Знак"/>
    <w:basedOn w:val="a"/>
    <w:link w:val="af"/>
    <w:uiPriority w:val="99"/>
    <w:qFormat/>
    <w:rsid w:val="00C74148"/>
    <w:rPr>
      <w:szCs w:val="24"/>
    </w:rPr>
  </w:style>
  <w:style w:type="character" w:customStyle="1" w:styleId="af">
    <w:name w:val="Обычный (Интернет) Знак"/>
    <w:aliases w:val="Обычный (Web) Знак,Обычный (Web)1 Знак,Знак Знак3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e"/>
    <w:uiPriority w:val="99"/>
    <w:rsid w:val="00C74148"/>
    <w:rPr>
      <w:rFonts w:ascii="Garamond" w:eastAsia="Times New Roman" w:hAnsi="Garamond" w:cs="Times New Roman"/>
      <w:kern w:val="0"/>
      <w:sz w:val="22"/>
      <w:lang w:val="en-US"/>
      <w14:ligatures w14:val="none"/>
    </w:rPr>
  </w:style>
  <w:style w:type="character" w:customStyle="1" w:styleId="a8">
    <w:name w:val="Абзац списка Знак"/>
    <w:aliases w:val="List_Paragraph Знак,Multilevel para_II Знак,List Paragraph1 Знак,Абзац списка11 Знак,ПАРАГРАФ Знак,Абзац списка для документа Знак,Список Нумерованный Знак,List Paragraph Знак,Bullet 1 Знак,Use Case List Paragraph Знак,основной Знак"/>
    <w:basedOn w:val="a0"/>
    <w:link w:val="a7"/>
    <w:uiPriority w:val="34"/>
    <w:qFormat/>
    <w:locked/>
    <w:rsid w:val="00C74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759</Words>
  <Characters>4328</Characters>
  <Application>Microsoft Office Word</Application>
  <DocSecurity>0</DocSecurity>
  <Lines>36</Lines>
  <Paragraphs>10</Paragraphs>
  <ScaleCrop>false</ScaleCrop>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keylen2052@outlook.com</dc:creator>
  <cp:keywords/>
  <dc:description/>
  <cp:lastModifiedBy>keylen2052@outlook.com</cp:lastModifiedBy>
  <cp:revision>2</cp:revision>
  <dcterms:created xsi:type="dcterms:W3CDTF">2025-05-26T16:32:00Z</dcterms:created>
  <dcterms:modified xsi:type="dcterms:W3CDTF">2025-05-26T16:42:00Z</dcterms:modified>
</cp:coreProperties>
</file>