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08464" w14:textId="77777777" w:rsidR="00182DE8" w:rsidRPr="00182DE8" w:rsidRDefault="00182DE8" w:rsidP="00182DE8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182DE8">
        <w:rPr>
          <w:rFonts w:eastAsia="Calibri"/>
          <w:color w:val="000000"/>
          <w:sz w:val="28"/>
          <w:szCs w:val="28"/>
          <w:lang w:eastAsia="en-US"/>
        </w:rPr>
        <w:t xml:space="preserve">УДК 373.24 </w:t>
      </w:r>
    </w:p>
    <w:p w14:paraId="7F03E0CB" w14:textId="77777777" w:rsidR="00182DE8" w:rsidRPr="00182DE8" w:rsidRDefault="00182DE8" w:rsidP="00182DE8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</w:p>
    <w:p w14:paraId="52D3BE3C" w14:textId="77777777" w:rsidR="00182DE8" w:rsidRPr="00182DE8" w:rsidRDefault="00182DE8" w:rsidP="00182DE8">
      <w:pPr>
        <w:spacing w:before="100" w:beforeAutospacing="1" w:after="100" w:afterAutospacing="1" w:line="276" w:lineRule="auto"/>
        <w:ind w:firstLine="709"/>
        <w:jc w:val="center"/>
        <w:rPr>
          <w:b/>
          <w:bCs/>
          <w:color w:val="000000"/>
        </w:rPr>
      </w:pPr>
      <w:r w:rsidRPr="00182DE8">
        <w:rPr>
          <w:b/>
          <w:bCs/>
          <w:color w:val="000000"/>
        </w:rPr>
        <w:t>АУТОАГРЕССИЯ У ПОДРОСТКОВ: ПРИЧИНЫ, ПРОЯВЛЕНИЯ И ПУТИ ПРЕОДОЛЕНИЯ</w:t>
      </w:r>
    </w:p>
    <w:p w14:paraId="2035F29E" w14:textId="577D79AC" w:rsidR="00182DE8" w:rsidRPr="00F91E06" w:rsidRDefault="00F91E06" w:rsidP="00182DE8">
      <w:pPr>
        <w:spacing w:before="100" w:beforeAutospacing="1" w:after="100" w:afterAutospacing="1" w:line="276" w:lineRule="auto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Рябова Алла Владимировна</w:t>
      </w:r>
    </w:p>
    <w:p w14:paraId="50A963AD" w14:textId="77777777" w:rsidR="00182DE8" w:rsidRPr="00182DE8" w:rsidRDefault="00182DE8" w:rsidP="00182DE8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182DE8">
        <w:rPr>
          <w:rFonts w:eastAsia="Calibri"/>
          <w:i/>
          <w:iCs/>
          <w:color w:val="000000"/>
          <w:sz w:val="28"/>
          <w:szCs w:val="28"/>
          <w:lang w:eastAsia="en-US"/>
        </w:rPr>
        <w:t>ФГБОУ ВО «Томский государственный педагогический университет»,</w:t>
      </w:r>
    </w:p>
    <w:p w14:paraId="0D61BA3E" w14:textId="77777777" w:rsidR="00182DE8" w:rsidRPr="00182DE8" w:rsidRDefault="00182DE8" w:rsidP="00182DE8">
      <w:pPr>
        <w:suppressAutoHyphens/>
        <w:jc w:val="center"/>
        <w:rPr>
          <w:i/>
          <w:iCs/>
          <w:sz w:val="28"/>
          <w:szCs w:val="28"/>
          <w:lang w:eastAsia="ar-SA"/>
        </w:rPr>
      </w:pPr>
      <w:r w:rsidRPr="00182DE8">
        <w:rPr>
          <w:i/>
          <w:iCs/>
          <w:sz w:val="28"/>
          <w:szCs w:val="28"/>
          <w:lang w:eastAsia="ar-SA"/>
        </w:rPr>
        <w:t>г. Томск, Россия</w:t>
      </w:r>
    </w:p>
    <w:p w14:paraId="7932A08E" w14:textId="77777777" w:rsidR="00182DE8" w:rsidRPr="00182DE8" w:rsidRDefault="00182DE8" w:rsidP="00182DE8">
      <w:pPr>
        <w:spacing w:before="100" w:beforeAutospacing="1" w:after="100" w:afterAutospacing="1" w:line="360" w:lineRule="auto"/>
        <w:ind w:firstLine="709"/>
        <w:jc w:val="both"/>
        <w:rPr>
          <w:color w:val="000000"/>
        </w:rPr>
      </w:pPr>
      <w:r w:rsidRPr="00182DE8">
        <w:rPr>
          <w:color w:val="000000"/>
        </w:rPr>
        <w:t xml:space="preserve">Аннотация. В статье рассматривается феномен аутоагрессии у подростков как актуальная проблема современного общества. Описываются основные формы и проявления </w:t>
      </w:r>
      <w:proofErr w:type="spellStart"/>
      <w:r w:rsidRPr="00182DE8">
        <w:rPr>
          <w:color w:val="000000"/>
        </w:rPr>
        <w:t>аутоагрессивного</w:t>
      </w:r>
      <w:proofErr w:type="spellEnd"/>
      <w:r w:rsidRPr="00182DE8">
        <w:rPr>
          <w:color w:val="000000"/>
        </w:rPr>
        <w:t xml:space="preserve"> поведения, выделяются психологические и социальные факторы, способствующие его формированию. Акцент сделан на значении семейной и социальной среды, а также влиянии цифровых технологий и медиа. Отдельное внимание уделяется профилактике и коррекции аутоагрессии: представлены эффективные методы психотерапевтической и </w:t>
      </w:r>
      <w:proofErr w:type="spellStart"/>
      <w:r w:rsidRPr="00182DE8">
        <w:rPr>
          <w:color w:val="000000"/>
        </w:rPr>
        <w:t>психопросветительской</w:t>
      </w:r>
      <w:proofErr w:type="spellEnd"/>
      <w:r w:rsidRPr="00182DE8">
        <w:rPr>
          <w:color w:val="000000"/>
        </w:rPr>
        <w:t xml:space="preserve"> работы с подростками. Делается вывод о необходимости комплексного и междисциплинарного подхода к решению данной проблемы.</w:t>
      </w:r>
    </w:p>
    <w:p w14:paraId="26466518" w14:textId="77777777" w:rsidR="00182DE8" w:rsidRPr="00182DE8" w:rsidRDefault="00182DE8" w:rsidP="00182DE8">
      <w:pPr>
        <w:spacing w:before="100" w:beforeAutospacing="1" w:after="100" w:afterAutospacing="1" w:line="360" w:lineRule="auto"/>
        <w:ind w:firstLine="709"/>
        <w:jc w:val="both"/>
        <w:rPr>
          <w:color w:val="000000"/>
        </w:rPr>
      </w:pPr>
      <w:r w:rsidRPr="00182DE8">
        <w:rPr>
          <w:color w:val="000000"/>
        </w:rPr>
        <w:t>Ключевые слова: аутоагрессия, подростки, самоповреждение, профилактика, психическое здоровье.</w:t>
      </w:r>
    </w:p>
    <w:p w14:paraId="75A106C8" w14:textId="77777777" w:rsidR="00182DE8" w:rsidRPr="00182DE8" w:rsidRDefault="00182DE8" w:rsidP="00182DE8">
      <w:pPr>
        <w:spacing w:line="360" w:lineRule="auto"/>
        <w:ind w:firstLine="709"/>
        <w:jc w:val="both"/>
        <w:rPr>
          <w:color w:val="000000"/>
        </w:rPr>
      </w:pPr>
      <w:proofErr w:type="spellStart"/>
      <w:r w:rsidRPr="00182DE8">
        <w:rPr>
          <w:color w:val="000000"/>
        </w:rPr>
        <w:t>Аутоагрессивное</w:t>
      </w:r>
      <w:proofErr w:type="spellEnd"/>
      <w:r w:rsidRPr="00182DE8">
        <w:rPr>
          <w:color w:val="000000"/>
        </w:rPr>
        <w:t xml:space="preserve"> поведение в подростковом возрасте представляет собой сложное психологическое явление, которое в последние годы приобретает все большую актуальность. Вопрос причин, форм проявления и методов преодоления этого состояния вызывает интерес как у специалистов в области психологии, так и у педагогов, социальных работников и родителей. Согласно данным Всемирной организации здравоохранения, около 20% подростков по всему миру хотя бы раз в жизни прибегали к </w:t>
      </w:r>
      <w:proofErr w:type="spellStart"/>
      <w:r w:rsidRPr="00182DE8">
        <w:rPr>
          <w:color w:val="000000"/>
        </w:rPr>
        <w:t>самоповреждающему</w:t>
      </w:r>
      <w:proofErr w:type="spellEnd"/>
      <w:r w:rsidRPr="00182DE8">
        <w:rPr>
          <w:color w:val="000000"/>
        </w:rPr>
        <w:t xml:space="preserve"> поведению. В некоторых регионах России этот показатель достигает 30%, что свидетельствует о необходимости комплексного подхода к пониманию и решению проблемы </w:t>
      </w:r>
      <w:r w:rsidRPr="00182DE8">
        <w:t>[4].</w:t>
      </w:r>
    </w:p>
    <w:p w14:paraId="3D8E2848" w14:textId="77777777" w:rsidR="00182DE8" w:rsidRPr="00182DE8" w:rsidRDefault="00182DE8" w:rsidP="00182DE8">
      <w:pPr>
        <w:spacing w:line="360" w:lineRule="auto"/>
        <w:ind w:firstLine="709"/>
        <w:jc w:val="both"/>
        <w:rPr>
          <w:color w:val="000000"/>
        </w:rPr>
      </w:pPr>
      <w:r w:rsidRPr="00182DE8">
        <w:rPr>
          <w:color w:val="000000"/>
        </w:rPr>
        <w:t>Аутоагрессия может проявляться в различных формах – от физического самоповреждения до психологических проявлений, таких как хроническое самоуничижение, игнорирование собственных потребностей, рискованное поведение и вредные привычки. Подобные действия часто становятся способом справиться с внутренним напряжением, тревогой, гневом или чувством беспомощности. Подростки, испытывающие трудности с выражением эмоций, нередко направляют агрессию внутрь себя, что может перерасти в устойчивый паттерн поведения.</w:t>
      </w:r>
    </w:p>
    <w:p w14:paraId="11AC354A" w14:textId="77777777" w:rsidR="00182DE8" w:rsidRPr="00182DE8" w:rsidRDefault="00182DE8" w:rsidP="00182DE8">
      <w:pPr>
        <w:spacing w:line="360" w:lineRule="auto"/>
        <w:ind w:firstLine="709"/>
        <w:jc w:val="both"/>
        <w:rPr>
          <w:color w:val="000000"/>
        </w:rPr>
      </w:pPr>
      <w:r w:rsidRPr="00182DE8">
        <w:rPr>
          <w:color w:val="000000"/>
        </w:rPr>
        <w:lastRenderedPageBreak/>
        <w:t xml:space="preserve">Причины формирования аутоагрессии у подростков разнообразны. Среди них важную роль играют психологические факторы: низкая самооценка, депрессия, тревожные расстройства, трудности в саморегуляции и недостаток эмоционального интеллекта. Социальная изоляция, </w:t>
      </w:r>
      <w:proofErr w:type="spellStart"/>
      <w:r w:rsidRPr="00182DE8">
        <w:rPr>
          <w:color w:val="000000"/>
        </w:rPr>
        <w:t>буллинг</w:t>
      </w:r>
      <w:proofErr w:type="spellEnd"/>
      <w:r w:rsidRPr="00182DE8">
        <w:rPr>
          <w:color w:val="000000"/>
        </w:rPr>
        <w:t>, конфликты в семье, а также травматичный детский опыт – все это может способствовать формированию деструктивных моделей реагирования.</w:t>
      </w:r>
    </w:p>
    <w:p w14:paraId="16851746" w14:textId="77777777" w:rsidR="00182DE8" w:rsidRPr="00182DE8" w:rsidRDefault="00182DE8" w:rsidP="00182DE8">
      <w:pPr>
        <w:spacing w:line="360" w:lineRule="auto"/>
        <w:ind w:firstLine="709"/>
        <w:jc w:val="both"/>
        <w:rPr>
          <w:color w:val="000000"/>
        </w:rPr>
      </w:pPr>
      <w:r w:rsidRPr="00182DE8">
        <w:rPr>
          <w:color w:val="000000"/>
        </w:rPr>
        <w:t xml:space="preserve">Семейная среда играет критическую роль в формировании или профилактике аутоагрессии. В семьях, где отсутствует эмоциональная поддержка, где практикуется авторитарный стиль воспитания или наблюдается конфликтность, у подростков может не формироваться чувство безопасности и принятия. Подражание деструктивным моделям поведения, особенно в случаях, когда взрослые сами склонны к </w:t>
      </w:r>
      <w:proofErr w:type="spellStart"/>
      <w:r w:rsidRPr="00182DE8">
        <w:rPr>
          <w:color w:val="000000"/>
        </w:rPr>
        <w:t>саморазрушающим</w:t>
      </w:r>
      <w:proofErr w:type="spellEnd"/>
      <w:r w:rsidRPr="00182DE8">
        <w:rPr>
          <w:color w:val="000000"/>
        </w:rPr>
        <w:t xml:space="preserve"> действиям, способствует закреплению подобных форм поведения у ребенка.</w:t>
      </w:r>
    </w:p>
    <w:p w14:paraId="0ADAA589" w14:textId="77777777" w:rsidR="00182DE8" w:rsidRPr="00182DE8" w:rsidRDefault="00182DE8" w:rsidP="00182DE8">
      <w:pPr>
        <w:spacing w:line="360" w:lineRule="auto"/>
        <w:ind w:firstLine="709"/>
        <w:jc w:val="both"/>
        <w:rPr>
          <w:color w:val="000000"/>
        </w:rPr>
      </w:pPr>
      <w:r w:rsidRPr="00182DE8">
        <w:rPr>
          <w:color w:val="000000"/>
        </w:rPr>
        <w:t xml:space="preserve">В последние годы значительно возросло влияние информационной среды. Интернет и социальные сети, являясь основными каналами коммуникации подростков, могут не только информировать, но и формировать деструктивные установки. Некоторые закрытые сообщества пропагандируют и романтизируют самоповреждение, что делает подростков уязвимыми к повторению подобных моделей поведения. Цифровая зависимость, </w:t>
      </w:r>
      <w:proofErr w:type="spellStart"/>
      <w:r w:rsidRPr="00182DE8">
        <w:rPr>
          <w:color w:val="000000"/>
        </w:rPr>
        <w:t>кибербуллинг</w:t>
      </w:r>
      <w:proofErr w:type="spellEnd"/>
      <w:r w:rsidRPr="00182DE8">
        <w:rPr>
          <w:color w:val="000000"/>
        </w:rPr>
        <w:t xml:space="preserve"> и искажённые образы успешности усиливают чувство внутреннего конфликта и неуверенности.</w:t>
      </w:r>
    </w:p>
    <w:p w14:paraId="010D28BA" w14:textId="77777777" w:rsidR="00182DE8" w:rsidRPr="00182DE8" w:rsidRDefault="00182DE8" w:rsidP="00182DE8">
      <w:pPr>
        <w:spacing w:line="360" w:lineRule="auto"/>
        <w:ind w:firstLine="709"/>
        <w:jc w:val="both"/>
        <w:rPr>
          <w:color w:val="000000"/>
        </w:rPr>
      </w:pPr>
      <w:r w:rsidRPr="00182DE8">
        <w:rPr>
          <w:color w:val="000000"/>
        </w:rPr>
        <w:t xml:space="preserve">С научной точки зрения, аутоагрессия рассматривается как форма агрессии, направленной внутрь. В зарубежных исследованиях (А. </w:t>
      </w:r>
      <w:proofErr w:type="spellStart"/>
      <w:r w:rsidRPr="00182DE8">
        <w:rPr>
          <w:color w:val="000000"/>
        </w:rPr>
        <w:t>Гюгенбюль</w:t>
      </w:r>
      <w:proofErr w:type="spellEnd"/>
      <w:r w:rsidRPr="00182DE8">
        <w:rPr>
          <w:color w:val="000000"/>
        </w:rPr>
        <w:t xml:space="preserve">, Г. </w:t>
      </w:r>
      <w:proofErr w:type="spellStart"/>
      <w:r w:rsidRPr="00182DE8">
        <w:rPr>
          <w:color w:val="000000"/>
        </w:rPr>
        <w:t>Паренс</w:t>
      </w:r>
      <w:proofErr w:type="spellEnd"/>
      <w:r w:rsidRPr="00182DE8">
        <w:rPr>
          <w:color w:val="000000"/>
        </w:rPr>
        <w:t xml:space="preserve">, Н. </w:t>
      </w:r>
      <w:proofErr w:type="spellStart"/>
      <w:r w:rsidRPr="00182DE8">
        <w:rPr>
          <w:color w:val="000000"/>
        </w:rPr>
        <w:t>Фарбероу</w:t>
      </w:r>
      <w:proofErr w:type="spellEnd"/>
      <w:r w:rsidRPr="00182DE8">
        <w:rPr>
          <w:color w:val="000000"/>
        </w:rPr>
        <w:t>) подчеркивается осознанный и неосознанный характер этого поведения, включая как физическое самоповреждение, так и скрытые формы саморазрушения</w:t>
      </w:r>
      <w:r w:rsidRPr="00182DE8">
        <w:t xml:space="preserve"> </w:t>
      </w:r>
      <w:r w:rsidRPr="00182DE8">
        <w:rPr>
          <w:color w:val="000000"/>
        </w:rPr>
        <w:t xml:space="preserve">[6; 7]. В отечественной науке внимание уделяется влиянию образовательной среды, семейных отношений, индивидуальных психологических особенностей личности (А. А. Григорьева, Ю. Р. </w:t>
      </w:r>
      <w:proofErr w:type="spellStart"/>
      <w:r w:rsidRPr="00182DE8">
        <w:rPr>
          <w:color w:val="000000"/>
        </w:rPr>
        <w:t>Ахметзянова</w:t>
      </w:r>
      <w:proofErr w:type="spellEnd"/>
      <w:r w:rsidRPr="00182DE8">
        <w:rPr>
          <w:color w:val="000000"/>
        </w:rPr>
        <w:t>) [1; 5].</w:t>
      </w:r>
    </w:p>
    <w:p w14:paraId="70E024A2" w14:textId="77777777" w:rsidR="00182DE8" w:rsidRPr="00182DE8" w:rsidRDefault="00182DE8" w:rsidP="00182DE8">
      <w:pPr>
        <w:spacing w:line="360" w:lineRule="auto"/>
        <w:ind w:firstLine="709"/>
        <w:jc w:val="both"/>
        <w:rPr>
          <w:color w:val="000000"/>
        </w:rPr>
      </w:pPr>
      <w:r w:rsidRPr="00182DE8">
        <w:rPr>
          <w:color w:val="000000"/>
        </w:rPr>
        <w:t>Для эффективной профилактики аутоагрессии необходим комплексный подход. В качестве ключевых методов коррекции выделяются когнитивно-поведенческая терапия, групповая терапия и просветительская работа с подростками и их окружением. Важную роль играют образовательные программы, направленные на повышение осведомлённости о психическом здоровье, развитие навыков саморегуляции, формирование устойчивой самооценки.</w:t>
      </w:r>
    </w:p>
    <w:p w14:paraId="61EA5C7A" w14:textId="77777777" w:rsidR="00182DE8" w:rsidRPr="00182DE8" w:rsidRDefault="00182DE8" w:rsidP="00182DE8">
      <w:pPr>
        <w:spacing w:line="360" w:lineRule="auto"/>
        <w:ind w:firstLine="709"/>
        <w:jc w:val="both"/>
        <w:rPr>
          <w:color w:val="000000"/>
        </w:rPr>
      </w:pPr>
      <w:r w:rsidRPr="00182DE8">
        <w:rPr>
          <w:color w:val="000000"/>
        </w:rPr>
        <w:t xml:space="preserve">Создание поддерживающей среды в семье, школе и обществе в целом является одной из главных задач профилактики. Подростку важно чувствовать себя принятым, услышанным и понятым. Эмоциональная открытость, доверие, совместное участие в </w:t>
      </w:r>
      <w:r w:rsidRPr="00182DE8">
        <w:rPr>
          <w:color w:val="000000"/>
        </w:rPr>
        <w:lastRenderedPageBreak/>
        <w:t>деятельности, физическая активность и творческая самореализация – все это способствует снижению уровня стресса и деструктивных импульсов.</w:t>
      </w:r>
    </w:p>
    <w:p w14:paraId="76EAA2D6" w14:textId="77777777" w:rsidR="00182DE8" w:rsidRPr="00182DE8" w:rsidRDefault="00182DE8" w:rsidP="00182DE8">
      <w:pPr>
        <w:spacing w:line="360" w:lineRule="auto"/>
        <w:ind w:firstLine="709"/>
        <w:jc w:val="both"/>
        <w:rPr>
          <w:color w:val="000000"/>
        </w:rPr>
      </w:pPr>
      <w:r w:rsidRPr="00182DE8">
        <w:rPr>
          <w:color w:val="000000"/>
        </w:rPr>
        <w:t>Таким образом, аутоагрессия у подростков – это не просто симптом личностных трудностей, а социально и культурно обусловленное явление. Его эффективное преодоление требует скоординированных усилий специалистов, родителей и самих подростков, направленных на формирование здорового и безопасного пространства для роста и развития личности.</w:t>
      </w:r>
    </w:p>
    <w:p w14:paraId="2275E8E0" w14:textId="77777777" w:rsidR="00182DE8" w:rsidRPr="00182DE8" w:rsidRDefault="00182DE8" w:rsidP="00182DE8">
      <w:pPr>
        <w:spacing w:line="360" w:lineRule="auto"/>
        <w:ind w:firstLine="709"/>
        <w:jc w:val="both"/>
        <w:rPr>
          <w:color w:val="000000"/>
        </w:rPr>
      </w:pPr>
    </w:p>
    <w:p w14:paraId="20739A0A" w14:textId="77777777" w:rsidR="00182DE8" w:rsidRPr="00182DE8" w:rsidRDefault="00182DE8" w:rsidP="00182DE8">
      <w:pPr>
        <w:spacing w:line="360" w:lineRule="auto"/>
        <w:ind w:firstLine="709"/>
        <w:jc w:val="both"/>
        <w:rPr>
          <w:color w:val="000000"/>
        </w:rPr>
      </w:pPr>
      <w:r w:rsidRPr="00182DE8">
        <w:rPr>
          <w:b/>
          <w:bCs/>
          <w:color w:val="000000"/>
        </w:rPr>
        <w:t>Литература</w:t>
      </w:r>
    </w:p>
    <w:p w14:paraId="0DE9421C" w14:textId="77777777" w:rsidR="00182DE8" w:rsidRPr="00182DE8" w:rsidRDefault="00182DE8" w:rsidP="00182DE8">
      <w:pPr>
        <w:numPr>
          <w:ilvl w:val="0"/>
          <w:numId w:val="10"/>
        </w:numPr>
        <w:suppressAutoHyphens/>
        <w:spacing w:line="360" w:lineRule="auto"/>
        <w:jc w:val="both"/>
        <w:rPr>
          <w:color w:val="000000"/>
        </w:rPr>
      </w:pPr>
      <w:proofErr w:type="spellStart"/>
      <w:r w:rsidRPr="00182DE8">
        <w:rPr>
          <w:color w:val="000000"/>
        </w:rPr>
        <w:t>Ахметзянова</w:t>
      </w:r>
      <w:proofErr w:type="spellEnd"/>
      <w:r w:rsidRPr="00182DE8">
        <w:rPr>
          <w:color w:val="000000"/>
        </w:rPr>
        <w:t xml:space="preserve">, Ю. Р. Коррекция и профилактика аутоагрессии у подростков / Ю. Р. </w:t>
      </w:r>
      <w:proofErr w:type="spellStart"/>
      <w:r w:rsidRPr="00182DE8">
        <w:rPr>
          <w:color w:val="000000"/>
        </w:rPr>
        <w:t>Ахметзянова</w:t>
      </w:r>
      <w:proofErr w:type="spellEnd"/>
      <w:r w:rsidRPr="00182DE8">
        <w:rPr>
          <w:color w:val="000000"/>
        </w:rPr>
        <w:t xml:space="preserve"> // Актуальные вопросы современной науки и инноватики: сб. науч. ст. по материалам V </w:t>
      </w:r>
      <w:proofErr w:type="spellStart"/>
      <w:r w:rsidRPr="00182DE8">
        <w:rPr>
          <w:color w:val="000000"/>
        </w:rPr>
        <w:t>Междунар</w:t>
      </w:r>
      <w:proofErr w:type="spellEnd"/>
      <w:r w:rsidRPr="00182DE8">
        <w:rPr>
          <w:color w:val="000000"/>
        </w:rPr>
        <w:t>. науч.-</w:t>
      </w:r>
      <w:proofErr w:type="spellStart"/>
      <w:r w:rsidRPr="00182DE8">
        <w:rPr>
          <w:color w:val="000000"/>
        </w:rPr>
        <w:t>практ</w:t>
      </w:r>
      <w:proofErr w:type="spellEnd"/>
      <w:r w:rsidRPr="00182DE8">
        <w:rPr>
          <w:color w:val="000000"/>
        </w:rPr>
        <w:t xml:space="preserve">. </w:t>
      </w:r>
      <w:proofErr w:type="spellStart"/>
      <w:r w:rsidRPr="00182DE8">
        <w:rPr>
          <w:color w:val="000000"/>
        </w:rPr>
        <w:t>конф</w:t>
      </w:r>
      <w:proofErr w:type="spellEnd"/>
      <w:r w:rsidRPr="00182DE8">
        <w:rPr>
          <w:color w:val="000000"/>
        </w:rPr>
        <w:t>., Уфа, 27 сент. 2024 г. – Уфа : ООО «Научно-издательский центр „Вестник науки“», 2024. – С. 158–168.</w:t>
      </w:r>
    </w:p>
    <w:p w14:paraId="4899E2CB" w14:textId="77777777" w:rsidR="00182DE8" w:rsidRPr="00182DE8" w:rsidRDefault="00182DE8" w:rsidP="00182DE8">
      <w:pPr>
        <w:numPr>
          <w:ilvl w:val="0"/>
          <w:numId w:val="10"/>
        </w:numPr>
        <w:suppressAutoHyphens/>
        <w:spacing w:line="360" w:lineRule="auto"/>
        <w:jc w:val="both"/>
        <w:rPr>
          <w:color w:val="000000"/>
        </w:rPr>
      </w:pPr>
      <w:r w:rsidRPr="00182DE8">
        <w:rPr>
          <w:color w:val="000000"/>
        </w:rPr>
        <w:t xml:space="preserve">Всемирная организация здравоохранения. Психическое здоровье: подростки. Доклад о состоянии психического здоровья и самоубийства среди подростков. – Женева: ВОЗ, 2021. – 80 с. – URL: </w:t>
      </w:r>
      <w:hyperlink r:id="rId8" w:tgtFrame="_new" w:history="1">
        <w:r w:rsidRPr="00182DE8">
          <w:rPr>
            <w:color w:val="0000FF"/>
            <w:u w:val="single"/>
          </w:rPr>
          <w:t>https://www.who.int</w:t>
        </w:r>
      </w:hyperlink>
      <w:r w:rsidRPr="00182DE8">
        <w:rPr>
          <w:color w:val="000000"/>
        </w:rPr>
        <w:t xml:space="preserve"> (дата обращения: 28.04.2025).</w:t>
      </w:r>
    </w:p>
    <w:p w14:paraId="529E6F8B" w14:textId="77777777" w:rsidR="00182DE8" w:rsidRPr="00182DE8" w:rsidRDefault="00182DE8" w:rsidP="00182DE8">
      <w:pPr>
        <w:numPr>
          <w:ilvl w:val="0"/>
          <w:numId w:val="10"/>
        </w:numPr>
        <w:suppressAutoHyphens/>
        <w:spacing w:line="360" w:lineRule="auto"/>
        <w:jc w:val="both"/>
        <w:rPr>
          <w:color w:val="000000"/>
        </w:rPr>
      </w:pPr>
      <w:r w:rsidRPr="00182DE8">
        <w:rPr>
          <w:color w:val="000000"/>
        </w:rPr>
        <w:t xml:space="preserve">Григорьева, А. А. Персонифицированный подход в превенции </w:t>
      </w:r>
      <w:proofErr w:type="spellStart"/>
      <w:r w:rsidRPr="00182DE8">
        <w:rPr>
          <w:color w:val="000000"/>
        </w:rPr>
        <w:t>аутоагрессивного</w:t>
      </w:r>
      <w:proofErr w:type="spellEnd"/>
      <w:r w:rsidRPr="00182DE8">
        <w:rPr>
          <w:color w:val="000000"/>
        </w:rPr>
        <w:t xml:space="preserve"> поведения подростков / А. А. Григорьева // Личность в меняющемся мире: здоровье, адаптация, развитие. – 2020. – Т. 8, № 2(29). – С. 149–159.</w:t>
      </w:r>
    </w:p>
    <w:p w14:paraId="232A139F" w14:textId="77777777" w:rsidR="00182DE8" w:rsidRPr="00182DE8" w:rsidRDefault="00182DE8" w:rsidP="00182DE8">
      <w:pPr>
        <w:numPr>
          <w:ilvl w:val="0"/>
          <w:numId w:val="10"/>
        </w:numPr>
        <w:suppressAutoHyphens/>
        <w:spacing w:line="360" w:lineRule="auto"/>
        <w:jc w:val="both"/>
        <w:rPr>
          <w:color w:val="000000"/>
        </w:rPr>
      </w:pPr>
      <w:proofErr w:type="spellStart"/>
      <w:r w:rsidRPr="00182DE8">
        <w:rPr>
          <w:color w:val="000000"/>
        </w:rPr>
        <w:t>Гюгенбюль</w:t>
      </w:r>
      <w:proofErr w:type="spellEnd"/>
      <w:r w:rsidRPr="00182DE8">
        <w:rPr>
          <w:color w:val="000000"/>
        </w:rPr>
        <w:t xml:space="preserve">, А. Зловещее очарование насилия. Профилактика детской агрессивности и жестокости. – </w:t>
      </w:r>
      <w:proofErr w:type="gramStart"/>
      <w:r w:rsidRPr="00182DE8">
        <w:rPr>
          <w:color w:val="000000"/>
        </w:rPr>
        <w:t>Москва :</w:t>
      </w:r>
      <w:proofErr w:type="gramEnd"/>
      <w:r w:rsidRPr="00182DE8">
        <w:rPr>
          <w:color w:val="000000"/>
        </w:rPr>
        <w:t xml:space="preserve"> Ин-т общегуманитарных исследований, 2021. – 232 с.</w:t>
      </w:r>
    </w:p>
    <w:p w14:paraId="203F725C" w14:textId="77777777" w:rsidR="00182DE8" w:rsidRPr="00182DE8" w:rsidRDefault="00182DE8" w:rsidP="00182DE8">
      <w:pPr>
        <w:numPr>
          <w:ilvl w:val="0"/>
          <w:numId w:val="10"/>
        </w:numPr>
        <w:suppressAutoHyphens/>
        <w:spacing w:line="360" w:lineRule="auto"/>
        <w:jc w:val="both"/>
        <w:rPr>
          <w:color w:val="000000"/>
        </w:rPr>
      </w:pPr>
      <w:proofErr w:type="spellStart"/>
      <w:r w:rsidRPr="00182DE8">
        <w:rPr>
          <w:color w:val="000000"/>
        </w:rPr>
        <w:t>Паренс</w:t>
      </w:r>
      <w:proofErr w:type="spellEnd"/>
      <w:r w:rsidRPr="00182DE8">
        <w:rPr>
          <w:color w:val="000000"/>
        </w:rPr>
        <w:t xml:space="preserve"> Г. Агрессия наших детей. – </w:t>
      </w:r>
      <w:proofErr w:type="gramStart"/>
      <w:r w:rsidRPr="00182DE8">
        <w:rPr>
          <w:color w:val="000000"/>
        </w:rPr>
        <w:t>Москва :</w:t>
      </w:r>
      <w:proofErr w:type="gramEnd"/>
      <w:r w:rsidRPr="00182DE8">
        <w:rPr>
          <w:color w:val="000000"/>
        </w:rPr>
        <w:t xml:space="preserve"> Наука, 2018. – 263 с.</w:t>
      </w:r>
    </w:p>
    <w:p w14:paraId="3D1304B8" w14:textId="77777777" w:rsidR="00182DE8" w:rsidRPr="00182DE8" w:rsidRDefault="00182DE8" w:rsidP="00182DE8">
      <w:pPr>
        <w:spacing w:line="360" w:lineRule="auto"/>
        <w:ind w:firstLine="709"/>
        <w:jc w:val="both"/>
        <w:rPr>
          <w:color w:val="000000"/>
        </w:rPr>
      </w:pPr>
    </w:p>
    <w:p w14:paraId="692A6DA3" w14:textId="69B53575" w:rsidR="009A5D9A" w:rsidRPr="00182DE8" w:rsidRDefault="009A5D9A" w:rsidP="00182DE8"/>
    <w:sectPr w:rsidR="009A5D9A" w:rsidRPr="00182DE8" w:rsidSect="00AD6E04">
      <w:footerReference w:type="default" r:id="rId9"/>
      <w:pgSz w:w="11906" w:h="16838"/>
      <w:pgMar w:top="1134" w:right="850" w:bottom="426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1572A" w14:textId="77777777" w:rsidR="0020742F" w:rsidRDefault="0020742F" w:rsidP="00815B78">
      <w:r>
        <w:separator/>
      </w:r>
    </w:p>
  </w:endnote>
  <w:endnote w:type="continuationSeparator" w:id="0">
    <w:p w14:paraId="42D6ED18" w14:textId="77777777" w:rsidR="0020742F" w:rsidRDefault="0020742F" w:rsidP="0081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8E3C2" w14:textId="77777777" w:rsidR="00AD6E04" w:rsidRDefault="00645857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733645F1" w14:textId="77777777" w:rsidR="00AD6E04" w:rsidRDefault="0020742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AE5CB" w14:textId="77777777" w:rsidR="0020742F" w:rsidRDefault="0020742F" w:rsidP="00815B78">
      <w:r>
        <w:separator/>
      </w:r>
    </w:p>
  </w:footnote>
  <w:footnote w:type="continuationSeparator" w:id="0">
    <w:p w14:paraId="2F766256" w14:textId="77777777" w:rsidR="0020742F" w:rsidRDefault="0020742F" w:rsidP="00815B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D0A8D"/>
    <w:multiLevelType w:val="hybridMultilevel"/>
    <w:tmpl w:val="7C10EE40"/>
    <w:lvl w:ilvl="0" w:tplc="4D7E53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F413BA"/>
    <w:multiLevelType w:val="hybridMultilevel"/>
    <w:tmpl w:val="01AEB592"/>
    <w:lvl w:ilvl="0" w:tplc="4A22547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6B67464"/>
    <w:multiLevelType w:val="hybridMultilevel"/>
    <w:tmpl w:val="7C10EE40"/>
    <w:lvl w:ilvl="0" w:tplc="4D7E53E2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2EF572D"/>
    <w:multiLevelType w:val="hybridMultilevel"/>
    <w:tmpl w:val="31F4A984"/>
    <w:lvl w:ilvl="0" w:tplc="8D94DF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2FE1DD5"/>
    <w:multiLevelType w:val="hybridMultilevel"/>
    <w:tmpl w:val="D9D2D0A2"/>
    <w:lvl w:ilvl="0" w:tplc="4A2254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0E96B0D"/>
    <w:multiLevelType w:val="hybridMultilevel"/>
    <w:tmpl w:val="01AEB592"/>
    <w:lvl w:ilvl="0" w:tplc="4A22547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5E5F24E8"/>
    <w:multiLevelType w:val="singleLevel"/>
    <w:tmpl w:val="019C0966"/>
    <w:lvl w:ilvl="0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</w:abstractNum>
  <w:abstractNum w:abstractNumId="7" w15:restartNumberingAfterBreak="0">
    <w:nsid w:val="64234F3F"/>
    <w:multiLevelType w:val="hybridMultilevel"/>
    <w:tmpl w:val="CDB67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A069EC"/>
    <w:multiLevelType w:val="hybridMultilevel"/>
    <w:tmpl w:val="AA1C79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A9E072F"/>
    <w:multiLevelType w:val="singleLevel"/>
    <w:tmpl w:val="7C30DD56"/>
    <w:lvl w:ilvl="0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5"/>
  </w:num>
  <w:num w:numId="8">
    <w:abstractNumId w:val="3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D75"/>
    <w:rsid w:val="000451AE"/>
    <w:rsid w:val="0006255C"/>
    <w:rsid w:val="00063741"/>
    <w:rsid w:val="000C1C20"/>
    <w:rsid w:val="000D4653"/>
    <w:rsid w:val="000D5225"/>
    <w:rsid w:val="000F22A6"/>
    <w:rsid w:val="00102761"/>
    <w:rsid w:val="00104D7E"/>
    <w:rsid w:val="00113D09"/>
    <w:rsid w:val="00121B7E"/>
    <w:rsid w:val="00127237"/>
    <w:rsid w:val="0013203F"/>
    <w:rsid w:val="00135899"/>
    <w:rsid w:val="00155C1A"/>
    <w:rsid w:val="00164838"/>
    <w:rsid w:val="00164DA1"/>
    <w:rsid w:val="00182DE8"/>
    <w:rsid w:val="001D6AC8"/>
    <w:rsid w:val="0020742F"/>
    <w:rsid w:val="00210688"/>
    <w:rsid w:val="0021079A"/>
    <w:rsid w:val="002201D1"/>
    <w:rsid w:val="00240BB4"/>
    <w:rsid w:val="00280125"/>
    <w:rsid w:val="002A7E85"/>
    <w:rsid w:val="002D1FFB"/>
    <w:rsid w:val="002E15C7"/>
    <w:rsid w:val="002E2A03"/>
    <w:rsid w:val="002E608D"/>
    <w:rsid w:val="002F2B9C"/>
    <w:rsid w:val="003051EB"/>
    <w:rsid w:val="00323DF6"/>
    <w:rsid w:val="00336540"/>
    <w:rsid w:val="00345CE8"/>
    <w:rsid w:val="003D1528"/>
    <w:rsid w:val="003D73FB"/>
    <w:rsid w:val="003D7FD8"/>
    <w:rsid w:val="003E0802"/>
    <w:rsid w:val="003F6A9A"/>
    <w:rsid w:val="004036B1"/>
    <w:rsid w:val="0040689C"/>
    <w:rsid w:val="004168E1"/>
    <w:rsid w:val="00424629"/>
    <w:rsid w:val="004534A4"/>
    <w:rsid w:val="00455428"/>
    <w:rsid w:val="0047254F"/>
    <w:rsid w:val="00481797"/>
    <w:rsid w:val="004906F5"/>
    <w:rsid w:val="004A0C7B"/>
    <w:rsid w:val="004E052A"/>
    <w:rsid w:val="004E5B88"/>
    <w:rsid w:val="004F0812"/>
    <w:rsid w:val="004F42C1"/>
    <w:rsid w:val="00507AC1"/>
    <w:rsid w:val="00523E85"/>
    <w:rsid w:val="00524D92"/>
    <w:rsid w:val="00550887"/>
    <w:rsid w:val="00590A8E"/>
    <w:rsid w:val="005A7CFF"/>
    <w:rsid w:val="005B23BF"/>
    <w:rsid w:val="005D01BB"/>
    <w:rsid w:val="005E374F"/>
    <w:rsid w:val="005E7D7E"/>
    <w:rsid w:val="00600A7C"/>
    <w:rsid w:val="00601B67"/>
    <w:rsid w:val="00617020"/>
    <w:rsid w:val="0062584E"/>
    <w:rsid w:val="00630022"/>
    <w:rsid w:val="00645857"/>
    <w:rsid w:val="006520E2"/>
    <w:rsid w:val="00653BD4"/>
    <w:rsid w:val="0065734A"/>
    <w:rsid w:val="00663D07"/>
    <w:rsid w:val="00665FEF"/>
    <w:rsid w:val="00684C22"/>
    <w:rsid w:val="00696280"/>
    <w:rsid w:val="006B3DAB"/>
    <w:rsid w:val="006E60ED"/>
    <w:rsid w:val="006F312E"/>
    <w:rsid w:val="00702486"/>
    <w:rsid w:val="00707CD1"/>
    <w:rsid w:val="00734392"/>
    <w:rsid w:val="00772E9F"/>
    <w:rsid w:val="007876CF"/>
    <w:rsid w:val="00787C7D"/>
    <w:rsid w:val="007A6154"/>
    <w:rsid w:val="007D39D2"/>
    <w:rsid w:val="007D76C6"/>
    <w:rsid w:val="00815B78"/>
    <w:rsid w:val="00816A42"/>
    <w:rsid w:val="008B127A"/>
    <w:rsid w:val="008D02CA"/>
    <w:rsid w:val="008E5476"/>
    <w:rsid w:val="00922BB0"/>
    <w:rsid w:val="00927BC5"/>
    <w:rsid w:val="00943744"/>
    <w:rsid w:val="00956B49"/>
    <w:rsid w:val="00971104"/>
    <w:rsid w:val="00973033"/>
    <w:rsid w:val="0098045D"/>
    <w:rsid w:val="00980524"/>
    <w:rsid w:val="00990125"/>
    <w:rsid w:val="00991076"/>
    <w:rsid w:val="009A5D9A"/>
    <w:rsid w:val="009D612B"/>
    <w:rsid w:val="009D6DD3"/>
    <w:rsid w:val="009F082A"/>
    <w:rsid w:val="009F6763"/>
    <w:rsid w:val="00A306EA"/>
    <w:rsid w:val="00A82A9E"/>
    <w:rsid w:val="00A8522D"/>
    <w:rsid w:val="00A9032A"/>
    <w:rsid w:val="00A942E3"/>
    <w:rsid w:val="00AB4A8D"/>
    <w:rsid w:val="00AD5954"/>
    <w:rsid w:val="00AE110A"/>
    <w:rsid w:val="00AE3AF2"/>
    <w:rsid w:val="00AF3978"/>
    <w:rsid w:val="00B0627F"/>
    <w:rsid w:val="00B112DD"/>
    <w:rsid w:val="00B21B43"/>
    <w:rsid w:val="00B30DE9"/>
    <w:rsid w:val="00B35071"/>
    <w:rsid w:val="00B37F5D"/>
    <w:rsid w:val="00B41B98"/>
    <w:rsid w:val="00B45554"/>
    <w:rsid w:val="00B521F7"/>
    <w:rsid w:val="00B52EAF"/>
    <w:rsid w:val="00B61AB3"/>
    <w:rsid w:val="00B80420"/>
    <w:rsid w:val="00B8496B"/>
    <w:rsid w:val="00BB6C04"/>
    <w:rsid w:val="00BC46C6"/>
    <w:rsid w:val="00C0273C"/>
    <w:rsid w:val="00C079C1"/>
    <w:rsid w:val="00C755B1"/>
    <w:rsid w:val="00C902EF"/>
    <w:rsid w:val="00C917CA"/>
    <w:rsid w:val="00C95E41"/>
    <w:rsid w:val="00CA0896"/>
    <w:rsid w:val="00CB6F5F"/>
    <w:rsid w:val="00CC12C0"/>
    <w:rsid w:val="00CF41C8"/>
    <w:rsid w:val="00D427AC"/>
    <w:rsid w:val="00D433B3"/>
    <w:rsid w:val="00D44A5E"/>
    <w:rsid w:val="00D701EF"/>
    <w:rsid w:val="00D93421"/>
    <w:rsid w:val="00D9597B"/>
    <w:rsid w:val="00DB162F"/>
    <w:rsid w:val="00DB4D75"/>
    <w:rsid w:val="00DD1534"/>
    <w:rsid w:val="00DF0D35"/>
    <w:rsid w:val="00E17B30"/>
    <w:rsid w:val="00E3220C"/>
    <w:rsid w:val="00E42E18"/>
    <w:rsid w:val="00E4670D"/>
    <w:rsid w:val="00E47AA7"/>
    <w:rsid w:val="00EA4AE3"/>
    <w:rsid w:val="00EB117F"/>
    <w:rsid w:val="00EC163A"/>
    <w:rsid w:val="00EF30D3"/>
    <w:rsid w:val="00F57C34"/>
    <w:rsid w:val="00F60348"/>
    <w:rsid w:val="00F615AA"/>
    <w:rsid w:val="00F65DFA"/>
    <w:rsid w:val="00F838B7"/>
    <w:rsid w:val="00F91E06"/>
    <w:rsid w:val="00FC28D1"/>
    <w:rsid w:val="00FF2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88852F"/>
  <w15:docId w15:val="{719A0BFF-458C-490C-A6B5-F3881A4DC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rsid w:val="00707CD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6962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07CD1"/>
    <w:rPr>
      <w:color w:val="0000FF"/>
      <w:u w:val="single"/>
    </w:rPr>
  </w:style>
  <w:style w:type="paragraph" w:customStyle="1" w:styleId="bodytext0">
    <w:name w:val="bodytext0"/>
    <w:basedOn w:val="a"/>
    <w:rsid w:val="009F082A"/>
    <w:pPr>
      <w:spacing w:before="100" w:beforeAutospacing="1" w:after="100" w:afterAutospacing="1"/>
    </w:pPr>
  </w:style>
  <w:style w:type="character" w:customStyle="1" w:styleId="bodytextbold">
    <w:name w:val="bodytextbold"/>
    <w:basedOn w:val="a0"/>
    <w:rsid w:val="009F082A"/>
  </w:style>
  <w:style w:type="character" w:customStyle="1" w:styleId="apple-converted-space">
    <w:name w:val="apple-converted-space"/>
    <w:rsid w:val="00424629"/>
  </w:style>
  <w:style w:type="paragraph" w:customStyle="1" w:styleId="Default">
    <w:name w:val="Default"/>
    <w:rsid w:val="00164D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lock Text"/>
    <w:basedOn w:val="a"/>
    <w:rsid w:val="00DF0D35"/>
    <w:pPr>
      <w:spacing w:line="360" w:lineRule="auto"/>
      <w:ind w:left="1134" w:right="1134" w:firstLine="425"/>
      <w:jc w:val="both"/>
    </w:pPr>
    <w:rPr>
      <w:sz w:val="28"/>
      <w:szCs w:val="20"/>
    </w:rPr>
  </w:style>
  <w:style w:type="paragraph" w:styleId="a5">
    <w:name w:val="Body Text"/>
    <w:basedOn w:val="a"/>
    <w:link w:val="a6"/>
    <w:rsid w:val="00AE3AF2"/>
    <w:pPr>
      <w:spacing w:line="360" w:lineRule="auto"/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AE3AF2"/>
    <w:rPr>
      <w:sz w:val="28"/>
    </w:rPr>
  </w:style>
  <w:style w:type="paragraph" w:customStyle="1" w:styleId="11">
    <w:name w:val="Обычный (веб)1"/>
    <w:basedOn w:val="a"/>
    <w:uiPriority w:val="99"/>
    <w:unhideWhenUsed/>
    <w:rsid w:val="002201D1"/>
    <w:pPr>
      <w:spacing w:before="100" w:beforeAutospacing="1" w:after="100" w:afterAutospacing="1"/>
    </w:pPr>
  </w:style>
  <w:style w:type="character" w:styleId="a7">
    <w:name w:val="FollowedHyperlink"/>
    <w:rsid w:val="00734392"/>
    <w:rPr>
      <w:color w:val="800080"/>
      <w:u w:val="single"/>
    </w:rPr>
  </w:style>
  <w:style w:type="table" w:styleId="a8">
    <w:name w:val="Table Grid"/>
    <w:basedOn w:val="a1"/>
    <w:rsid w:val="00507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rsid w:val="00815B78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815B78"/>
  </w:style>
  <w:style w:type="character" w:styleId="ab">
    <w:name w:val="footnote reference"/>
    <w:rsid w:val="00815B78"/>
    <w:rPr>
      <w:vertAlign w:val="superscript"/>
    </w:rPr>
  </w:style>
  <w:style w:type="paragraph" w:styleId="ac">
    <w:name w:val="Balloon Text"/>
    <w:basedOn w:val="a"/>
    <w:link w:val="ad"/>
    <w:rsid w:val="008D02C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D02C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E5476"/>
    <w:rPr>
      <w:b/>
      <w:bCs/>
      <w:kern w:val="36"/>
      <w:sz w:val="48"/>
      <w:szCs w:val="48"/>
    </w:rPr>
  </w:style>
  <w:style w:type="paragraph" w:styleId="ae">
    <w:name w:val="footer"/>
    <w:basedOn w:val="a"/>
    <w:link w:val="af"/>
    <w:uiPriority w:val="99"/>
    <w:unhideWhenUsed/>
    <w:rsid w:val="00182DE8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">
    <w:name w:val="Нижний колонтитул Знак"/>
    <w:basedOn w:val="a0"/>
    <w:link w:val="ae"/>
    <w:uiPriority w:val="99"/>
    <w:rsid w:val="00182DE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73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ho.in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C1A23-9DCD-4B9B-9EFF-C039FDD51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cp:lastModifiedBy>Win10</cp:lastModifiedBy>
  <cp:revision>66</cp:revision>
  <cp:lastPrinted>2023-06-09T20:31:00Z</cp:lastPrinted>
  <dcterms:created xsi:type="dcterms:W3CDTF">2021-06-28T13:17:00Z</dcterms:created>
  <dcterms:modified xsi:type="dcterms:W3CDTF">2025-05-27T15:22:00Z</dcterms:modified>
</cp:coreProperties>
</file>