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968D2" w14:textId="77777777" w:rsidR="000342C9" w:rsidRDefault="000342C9" w:rsidP="00895A23">
      <w:pPr>
        <w:spacing w:after="0" w:line="288" w:lineRule="auto"/>
        <w:contextualSpacing/>
        <w:rPr>
          <w:rFonts w:ascii="Times New Roman" w:eastAsiaTheme="minorEastAsia" w:hAnsi="Times New Roman" w:cs="Times New Roman"/>
          <w:b/>
          <w:bCs/>
          <w:sz w:val="28"/>
          <w:szCs w:val="28"/>
          <w:lang w:eastAsia="ru-RU"/>
        </w:rPr>
      </w:pPr>
    </w:p>
    <w:p w14:paraId="4FD6EF7E" w14:textId="77777777" w:rsidR="00C85C60" w:rsidRDefault="00C85C60" w:rsidP="00C85C60">
      <w:pPr>
        <w:spacing w:after="0" w:line="288" w:lineRule="auto"/>
        <w:contextualSpacing/>
        <w:jc w:val="right"/>
        <w:rPr>
          <w:rFonts w:ascii="Times New Roman" w:eastAsiaTheme="minorEastAsia" w:hAnsi="Times New Roman" w:cs="Times New Roman"/>
          <w:bCs/>
          <w:i/>
          <w:sz w:val="28"/>
          <w:szCs w:val="28"/>
          <w:lang w:eastAsia="ru-RU"/>
        </w:rPr>
      </w:pPr>
      <w:r>
        <w:rPr>
          <w:rFonts w:ascii="Times New Roman" w:eastAsiaTheme="minorEastAsia" w:hAnsi="Times New Roman" w:cs="Times New Roman"/>
          <w:bCs/>
          <w:i/>
          <w:sz w:val="28"/>
          <w:szCs w:val="28"/>
          <w:lang w:eastAsia="ru-RU"/>
        </w:rPr>
        <w:t>Годова Инна Олеговна</w:t>
      </w:r>
    </w:p>
    <w:p w14:paraId="76D2ABCA" w14:textId="4554231C" w:rsidR="00614276" w:rsidRDefault="00614276" w:rsidP="00895A23">
      <w:pPr>
        <w:spacing w:after="0" w:line="288" w:lineRule="auto"/>
        <w:contextualSpacing/>
        <w:jc w:val="right"/>
        <w:rPr>
          <w:rFonts w:ascii="Times New Roman" w:eastAsiaTheme="minorEastAsia" w:hAnsi="Times New Roman" w:cs="Times New Roman"/>
          <w:bCs/>
          <w:i/>
          <w:sz w:val="28"/>
          <w:szCs w:val="28"/>
          <w:lang w:eastAsia="ru-RU"/>
        </w:rPr>
      </w:pPr>
    </w:p>
    <w:p w14:paraId="0B154D96" w14:textId="77777777" w:rsidR="00614276" w:rsidRDefault="00614276" w:rsidP="00895A23">
      <w:pPr>
        <w:spacing w:after="0" w:line="288" w:lineRule="auto"/>
        <w:contextualSpacing/>
        <w:jc w:val="right"/>
        <w:rPr>
          <w:rFonts w:ascii="Times New Roman" w:eastAsiaTheme="minorEastAsia" w:hAnsi="Times New Roman" w:cs="Times New Roman"/>
          <w:bCs/>
          <w:i/>
          <w:sz w:val="28"/>
          <w:szCs w:val="28"/>
          <w:lang w:eastAsia="ru-RU"/>
        </w:rPr>
      </w:pPr>
    </w:p>
    <w:p w14:paraId="4B4E27DE" w14:textId="77777777" w:rsidR="00AF49C4" w:rsidRPr="0083185C" w:rsidRDefault="00614276" w:rsidP="00895A23">
      <w:pPr>
        <w:spacing w:after="0" w:line="288" w:lineRule="auto"/>
        <w:contextualSpacing/>
        <w:jc w:val="center"/>
        <w:rPr>
          <w:rFonts w:ascii="Times New Roman" w:eastAsiaTheme="minorEastAsia" w:hAnsi="Times New Roman" w:cs="Times New Roman"/>
          <w:b/>
          <w:bCs/>
          <w:sz w:val="28"/>
          <w:szCs w:val="28"/>
          <w:lang w:eastAsia="ru-RU"/>
        </w:rPr>
      </w:pPr>
      <w:r>
        <w:rPr>
          <w:rFonts w:ascii="Times New Roman" w:eastAsiaTheme="minorEastAsia" w:hAnsi="Times New Roman" w:cs="Times New Roman"/>
          <w:b/>
          <w:bCs/>
          <w:sz w:val="28"/>
          <w:szCs w:val="28"/>
          <w:lang w:eastAsia="ru-RU"/>
        </w:rPr>
        <w:t>Р</w:t>
      </w:r>
      <w:r w:rsidRPr="0083185C">
        <w:rPr>
          <w:rFonts w:ascii="Times New Roman" w:eastAsiaTheme="minorEastAsia" w:hAnsi="Times New Roman" w:cs="Times New Roman"/>
          <w:b/>
          <w:bCs/>
          <w:sz w:val="28"/>
          <w:szCs w:val="28"/>
          <w:lang w:eastAsia="ru-RU"/>
        </w:rPr>
        <w:t>азвитие интереса к изучению русского языка во внеурочной деятельности обучающихся общеобразовательной школы</w:t>
      </w:r>
    </w:p>
    <w:p w14:paraId="105C4838" w14:textId="77777777" w:rsidR="0083185C" w:rsidRDefault="0083185C" w:rsidP="00895A23">
      <w:pPr>
        <w:spacing w:after="0" w:line="288" w:lineRule="auto"/>
        <w:ind w:firstLine="709"/>
        <w:contextualSpacing/>
        <w:jc w:val="both"/>
        <w:rPr>
          <w:rFonts w:ascii="Times New Roman" w:eastAsiaTheme="minorEastAsia" w:hAnsi="Times New Roman" w:cs="Times New Roman"/>
          <w:bCs/>
          <w:sz w:val="28"/>
          <w:szCs w:val="28"/>
          <w:lang w:eastAsia="ru-RU"/>
        </w:rPr>
      </w:pPr>
    </w:p>
    <w:p w14:paraId="3F4B3448" w14:textId="77777777" w:rsidR="00D20047" w:rsidRDefault="00AE6045" w:rsidP="00895A23">
      <w:pPr>
        <w:spacing w:after="0" w:line="288" w:lineRule="auto"/>
        <w:ind w:firstLine="709"/>
        <w:contextualSpacing/>
        <w:jc w:val="both"/>
        <w:rPr>
          <w:rFonts w:ascii="Times New Roman" w:eastAsiaTheme="minorEastAsia" w:hAnsi="Times New Roman" w:cs="Times New Roman"/>
          <w:bCs/>
          <w:sz w:val="28"/>
          <w:szCs w:val="28"/>
          <w:lang w:eastAsia="ru-RU"/>
        </w:rPr>
      </w:pPr>
      <w:r w:rsidRPr="00AE6045">
        <w:rPr>
          <w:rFonts w:ascii="Times New Roman" w:eastAsiaTheme="minorEastAsia" w:hAnsi="Times New Roman" w:cs="Times New Roman"/>
          <w:bCs/>
          <w:sz w:val="28"/>
          <w:szCs w:val="28"/>
          <w:lang w:eastAsia="ru-RU"/>
        </w:rPr>
        <w:t>Данн</w:t>
      </w:r>
      <w:r>
        <w:rPr>
          <w:rFonts w:ascii="Times New Roman" w:eastAsiaTheme="minorEastAsia" w:hAnsi="Times New Roman" w:cs="Times New Roman"/>
          <w:bCs/>
          <w:sz w:val="28"/>
          <w:szCs w:val="28"/>
          <w:lang w:eastAsia="ru-RU"/>
        </w:rPr>
        <w:t>ая</w:t>
      </w:r>
      <w:r w:rsidR="00C85C60">
        <w:rPr>
          <w:rFonts w:ascii="Times New Roman" w:eastAsiaTheme="minorEastAsia" w:hAnsi="Times New Roman" w:cs="Times New Roman"/>
          <w:bCs/>
          <w:sz w:val="28"/>
          <w:szCs w:val="28"/>
          <w:lang w:eastAsia="ru-RU"/>
        </w:rPr>
        <w:t xml:space="preserve"> </w:t>
      </w:r>
      <w:r>
        <w:rPr>
          <w:rFonts w:ascii="Times New Roman" w:eastAsiaTheme="minorEastAsia" w:hAnsi="Times New Roman" w:cs="Times New Roman"/>
          <w:bCs/>
          <w:sz w:val="28"/>
          <w:szCs w:val="28"/>
          <w:lang w:eastAsia="ru-RU"/>
        </w:rPr>
        <w:t>статья</w:t>
      </w:r>
      <w:r w:rsidRPr="00AE6045">
        <w:rPr>
          <w:rFonts w:ascii="Times New Roman" w:eastAsiaTheme="minorEastAsia" w:hAnsi="Times New Roman" w:cs="Times New Roman"/>
          <w:bCs/>
          <w:sz w:val="28"/>
          <w:szCs w:val="28"/>
          <w:lang w:eastAsia="ru-RU"/>
        </w:rPr>
        <w:t xml:space="preserve"> посвящен</w:t>
      </w:r>
      <w:r>
        <w:rPr>
          <w:rFonts w:ascii="Times New Roman" w:eastAsiaTheme="minorEastAsia" w:hAnsi="Times New Roman" w:cs="Times New Roman"/>
          <w:bCs/>
          <w:sz w:val="28"/>
          <w:szCs w:val="28"/>
          <w:lang w:eastAsia="ru-RU"/>
        </w:rPr>
        <w:t>а</w:t>
      </w:r>
      <w:r w:rsidRPr="00AE6045">
        <w:rPr>
          <w:rFonts w:ascii="Times New Roman" w:eastAsiaTheme="minorEastAsia" w:hAnsi="Times New Roman" w:cs="Times New Roman"/>
          <w:bCs/>
          <w:sz w:val="28"/>
          <w:szCs w:val="28"/>
          <w:lang w:eastAsia="ru-RU"/>
        </w:rPr>
        <w:t xml:space="preserve"> изучению </w:t>
      </w:r>
      <w:r w:rsidRPr="00AF49C4">
        <w:rPr>
          <w:rFonts w:ascii="Times New Roman" w:eastAsiaTheme="minorEastAsia" w:hAnsi="Times New Roman" w:cs="Times New Roman"/>
          <w:bCs/>
          <w:sz w:val="28"/>
          <w:szCs w:val="28"/>
          <w:lang w:eastAsia="ru-RU"/>
        </w:rPr>
        <w:t>внеурочн</w:t>
      </w:r>
      <w:r>
        <w:rPr>
          <w:rFonts w:ascii="Times New Roman" w:eastAsiaTheme="minorEastAsia" w:hAnsi="Times New Roman" w:cs="Times New Roman"/>
          <w:bCs/>
          <w:sz w:val="28"/>
          <w:szCs w:val="28"/>
          <w:lang w:eastAsia="ru-RU"/>
        </w:rPr>
        <w:t>ой</w:t>
      </w:r>
      <w:r w:rsidRPr="00AF49C4">
        <w:rPr>
          <w:rFonts w:ascii="Times New Roman" w:eastAsiaTheme="minorEastAsia" w:hAnsi="Times New Roman" w:cs="Times New Roman"/>
          <w:bCs/>
          <w:sz w:val="28"/>
          <w:szCs w:val="28"/>
          <w:lang w:eastAsia="ru-RU"/>
        </w:rPr>
        <w:t xml:space="preserve"> деятельност</w:t>
      </w:r>
      <w:r>
        <w:rPr>
          <w:rFonts w:ascii="Times New Roman" w:eastAsiaTheme="minorEastAsia" w:hAnsi="Times New Roman" w:cs="Times New Roman"/>
          <w:bCs/>
          <w:sz w:val="28"/>
          <w:szCs w:val="28"/>
          <w:lang w:eastAsia="ru-RU"/>
        </w:rPr>
        <w:t>и, которая</w:t>
      </w:r>
      <w:r w:rsidRPr="00AF49C4">
        <w:rPr>
          <w:rFonts w:ascii="Times New Roman" w:eastAsiaTheme="minorEastAsia" w:hAnsi="Times New Roman" w:cs="Times New Roman"/>
          <w:bCs/>
          <w:sz w:val="28"/>
          <w:szCs w:val="28"/>
          <w:lang w:eastAsia="ru-RU"/>
        </w:rPr>
        <w:t xml:space="preserve"> является важным компонентом базового образования, направленным на то, чтобы помочь учителям и учащимся освоить новый тип учебного процесса. </w:t>
      </w:r>
      <w:r w:rsidR="00170E24">
        <w:rPr>
          <w:rFonts w:ascii="Times New Roman" w:eastAsiaTheme="minorEastAsia" w:hAnsi="Times New Roman" w:cs="Times New Roman"/>
          <w:bCs/>
          <w:sz w:val="28"/>
          <w:szCs w:val="28"/>
          <w:lang w:eastAsia="ru-RU"/>
        </w:rPr>
        <w:t>В</w:t>
      </w:r>
      <w:r w:rsidR="00D20047">
        <w:rPr>
          <w:rFonts w:ascii="Times New Roman" w:eastAsiaTheme="minorEastAsia" w:hAnsi="Times New Roman" w:cs="Times New Roman"/>
          <w:bCs/>
          <w:sz w:val="28"/>
          <w:szCs w:val="28"/>
          <w:lang w:eastAsia="ru-RU"/>
        </w:rPr>
        <w:t xml:space="preserve"> статье представлены результаты практического исследования, проведенного у учащихся 6 класса, целью которого было</w:t>
      </w:r>
      <w:r w:rsidR="00170E24">
        <w:rPr>
          <w:rFonts w:ascii="Times New Roman" w:eastAsiaTheme="minorEastAsia" w:hAnsi="Times New Roman" w:cs="Times New Roman"/>
          <w:bCs/>
          <w:sz w:val="28"/>
          <w:szCs w:val="28"/>
          <w:lang w:eastAsia="ru-RU"/>
        </w:rPr>
        <w:t xml:space="preserve"> выявить мотивы и интересы учащихся, посещающих внеурочные занятия по русскому языку. На основе результатов исследования были составлены методические рекомендации по повышению интереса к изучению русского языка.</w:t>
      </w:r>
    </w:p>
    <w:p w14:paraId="432180E1" w14:textId="77777777" w:rsidR="00AE6045" w:rsidRDefault="00AE6045" w:rsidP="00895A23">
      <w:pPr>
        <w:spacing w:after="0" w:line="288" w:lineRule="auto"/>
        <w:ind w:firstLine="709"/>
        <w:contextualSpacing/>
        <w:jc w:val="both"/>
        <w:rPr>
          <w:rFonts w:ascii="Times New Roman" w:eastAsiaTheme="minorEastAsia" w:hAnsi="Times New Roman" w:cs="Times New Roman"/>
          <w:bCs/>
          <w:sz w:val="28"/>
          <w:szCs w:val="28"/>
          <w:lang w:eastAsia="ru-RU"/>
        </w:rPr>
      </w:pPr>
      <w:r w:rsidRPr="00AE6045">
        <w:rPr>
          <w:rFonts w:ascii="Times New Roman" w:eastAsiaTheme="minorEastAsia" w:hAnsi="Times New Roman" w:cs="Times New Roman"/>
          <w:b/>
          <w:bCs/>
          <w:sz w:val="28"/>
          <w:szCs w:val="28"/>
          <w:lang w:eastAsia="ru-RU"/>
        </w:rPr>
        <w:t>Ключевые слова:</w:t>
      </w:r>
      <w:r>
        <w:rPr>
          <w:rFonts w:ascii="Times New Roman" w:eastAsiaTheme="minorEastAsia" w:hAnsi="Times New Roman" w:cs="Times New Roman"/>
          <w:bCs/>
          <w:sz w:val="28"/>
          <w:szCs w:val="28"/>
          <w:lang w:eastAsia="ru-RU"/>
        </w:rPr>
        <w:t xml:space="preserve"> внеурочная деятельность, интерес, в</w:t>
      </w:r>
      <w:r w:rsidR="00A64D67">
        <w:rPr>
          <w:rFonts w:ascii="Times New Roman" w:eastAsiaTheme="minorEastAsia" w:hAnsi="Times New Roman" w:cs="Times New Roman"/>
          <w:bCs/>
          <w:sz w:val="28"/>
          <w:szCs w:val="28"/>
          <w:lang w:eastAsia="ru-RU"/>
        </w:rPr>
        <w:t>оспитание, проблемы организации</w:t>
      </w:r>
      <w:r>
        <w:rPr>
          <w:rFonts w:ascii="Times New Roman" w:eastAsiaTheme="minorEastAsia" w:hAnsi="Times New Roman" w:cs="Times New Roman"/>
          <w:bCs/>
          <w:sz w:val="28"/>
          <w:szCs w:val="28"/>
          <w:lang w:eastAsia="ru-RU"/>
        </w:rPr>
        <w:t>.</w:t>
      </w:r>
    </w:p>
    <w:p w14:paraId="7759FF97" w14:textId="77777777" w:rsidR="00AE6045" w:rsidRDefault="00AE6045" w:rsidP="00895A23">
      <w:pPr>
        <w:spacing w:after="0" w:line="288" w:lineRule="auto"/>
        <w:ind w:firstLine="709"/>
        <w:jc w:val="both"/>
        <w:rPr>
          <w:rFonts w:ascii="Times New Roman" w:eastAsia="Calibri" w:hAnsi="Times New Roman" w:cs="Times New Roman"/>
          <w:sz w:val="28"/>
          <w:szCs w:val="28"/>
        </w:rPr>
      </w:pPr>
    </w:p>
    <w:p w14:paraId="52AF4B7A" w14:textId="77777777" w:rsidR="00C85C60" w:rsidRPr="0008231B" w:rsidRDefault="00C85C60" w:rsidP="00C85C60">
      <w:pPr>
        <w:spacing w:after="0" w:line="288" w:lineRule="auto"/>
        <w:ind w:firstLine="709"/>
        <w:jc w:val="right"/>
        <w:rPr>
          <w:rFonts w:ascii="Times New Roman" w:eastAsia="Calibri" w:hAnsi="Times New Roman" w:cs="Times New Roman"/>
          <w:i/>
          <w:sz w:val="28"/>
          <w:szCs w:val="28"/>
          <w:lang w:val="en-US"/>
        </w:rPr>
      </w:pPr>
      <w:proofErr w:type="spellStart"/>
      <w:r w:rsidRPr="0008231B">
        <w:rPr>
          <w:rFonts w:ascii="Times New Roman" w:eastAsia="Calibri" w:hAnsi="Times New Roman" w:cs="Times New Roman"/>
          <w:i/>
          <w:sz w:val="28"/>
          <w:szCs w:val="28"/>
          <w:lang w:val="en-US"/>
        </w:rPr>
        <w:t>Godova</w:t>
      </w:r>
      <w:proofErr w:type="spellEnd"/>
      <w:r w:rsidRPr="0008231B">
        <w:rPr>
          <w:rFonts w:ascii="Times New Roman" w:eastAsia="Calibri" w:hAnsi="Times New Roman" w:cs="Times New Roman"/>
          <w:i/>
          <w:sz w:val="28"/>
          <w:szCs w:val="28"/>
          <w:lang w:val="en-US"/>
        </w:rPr>
        <w:t xml:space="preserve"> I.O.</w:t>
      </w:r>
    </w:p>
    <w:p w14:paraId="2DF8D1E2" w14:textId="77777777" w:rsidR="00B86ABF" w:rsidRPr="0008231B" w:rsidRDefault="00B86ABF" w:rsidP="00895A23">
      <w:pPr>
        <w:spacing w:after="0" w:line="288" w:lineRule="auto"/>
        <w:ind w:firstLine="709"/>
        <w:jc w:val="right"/>
        <w:rPr>
          <w:rFonts w:ascii="Times New Roman" w:eastAsia="Calibri" w:hAnsi="Times New Roman" w:cs="Times New Roman"/>
          <w:i/>
          <w:sz w:val="28"/>
          <w:szCs w:val="28"/>
          <w:lang w:val="en-US"/>
        </w:rPr>
      </w:pPr>
    </w:p>
    <w:p w14:paraId="3D98895E" w14:textId="77777777" w:rsidR="00B86ABF" w:rsidRPr="00B86ABF" w:rsidRDefault="00B86ABF" w:rsidP="00895A23">
      <w:pPr>
        <w:spacing w:after="0" w:line="288" w:lineRule="auto"/>
        <w:ind w:firstLine="709"/>
        <w:jc w:val="center"/>
        <w:rPr>
          <w:rFonts w:ascii="Times New Roman" w:eastAsia="Calibri" w:hAnsi="Times New Roman" w:cs="Times New Roman"/>
          <w:b/>
          <w:sz w:val="28"/>
          <w:szCs w:val="28"/>
          <w:lang w:val="en-US"/>
        </w:rPr>
      </w:pPr>
      <w:r w:rsidRPr="00B86ABF">
        <w:rPr>
          <w:rFonts w:ascii="Times New Roman" w:eastAsia="Calibri" w:hAnsi="Times New Roman" w:cs="Times New Roman"/>
          <w:b/>
          <w:sz w:val="28"/>
          <w:szCs w:val="28"/>
          <w:lang w:val="en-US"/>
        </w:rPr>
        <w:t>Development of interest in learning the Russian language in extracurricular activities of secondary school students</w:t>
      </w:r>
    </w:p>
    <w:p w14:paraId="1FDAB2D1" w14:textId="77777777" w:rsidR="00B86ABF" w:rsidRPr="00B86ABF" w:rsidRDefault="00B86ABF" w:rsidP="00895A23">
      <w:pPr>
        <w:spacing w:after="0" w:line="288" w:lineRule="auto"/>
        <w:ind w:firstLine="709"/>
        <w:jc w:val="center"/>
        <w:rPr>
          <w:rFonts w:ascii="Times New Roman" w:eastAsia="Calibri" w:hAnsi="Times New Roman" w:cs="Times New Roman"/>
          <w:i/>
          <w:sz w:val="28"/>
          <w:szCs w:val="28"/>
          <w:lang w:val="en-US"/>
        </w:rPr>
      </w:pPr>
    </w:p>
    <w:p w14:paraId="240AC356" w14:textId="77777777" w:rsidR="00170E24" w:rsidRPr="00170E24" w:rsidRDefault="00170E24" w:rsidP="00895A23">
      <w:pPr>
        <w:spacing w:after="0" w:line="288" w:lineRule="auto"/>
        <w:ind w:firstLine="709"/>
        <w:jc w:val="both"/>
        <w:rPr>
          <w:rFonts w:ascii="Times New Roman" w:eastAsia="Calibri" w:hAnsi="Times New Roman" w:cs="Times New Roman"/>
          <w:sz w:val="28"/>
          <w:szCs w:val="28"/>
          <w:lang w:val="en-US"/>
        </w:rPr>
      </w:pPr>
      <w:r w:rsidRPr="00170E24">
        <w:rPr>
          <w:rFonts w:ascii="Times New Roman" w:eastAsia="Calibri" w:hAnsi="Times New Roman" w:cs="Times New Roman"/>
          <w:sz w:val="28"/>
          <w:szCs w:val="28"/>
          <w:lang w:val="en-US"/>
        </w:rPr>
        <w:t xml:space="preserve">This article is devoted to the study of extracurricular activities, which is an important component of basic education aimed at helping teachers and students to master a new type of educational process. The article presents the results of a practical study conducted among 6th grade students, the purpose of which was to identify the motives and interests of students attending extracurricular classes in the Russian language. Based on the results of the study, methodological </w:t>
      </w:r>
      <w:r>
        <w:rPr>
          <w:rFonts w:ascii="Times New Roman" w:eastAsia="Calibri" w:hAnsi="Times New Roman" w:cs="Times New Roman"/>
          <w:sz w:val="28"/>
          <w:szCs w:val="28"/>
          <w:lang w:val="en-US"/>
        </w:rPr>
        <w:t xml:space="preserve">recommendations were </w:t>
      </w:r>
      <w:r w:rsidRPr="00170E24">
        <w:rPr>
          <w:rFonts w:ascii="Times New Roman" w:eastAsia="Calibri" w:hAnsi="Times New Roman" w:cs="Times New Roman"/>
          <w:sz w:val="28"/>
          <w:szCs w:val="28"/>
          <w:lang w:val="en-US"/>
        </w:rPr>
        <w:t>compiled to increase interest in learning the Russian language.</w:t>
      </w:r>
    </w:p>
    <w:p w14:paraId="4BF471B0" w14:textId="77777777" w:rsidR="00B86ABF" w:rsidRDefault="00B86ABF" w:rsidP="00895A23">
      <w:pPr>
        <w:spacing w:after="0" w:line="288" w:lineRule="auto"/>
        <w:ind w:firstLine="709"/>
        <w:jc w:val="both"/>
        <w:rPr>
          <w:rFonts w:ascii="Times New Roman" w:eastAsia="Calibri" w:hAnsi="Times New Roman" w:cs="Times New Roman"/>
          <w:sz w:val="28"/>
          <w:szCs w:val="28"/>
          <w:lang w:val="en-US"/>
        </w:rPr>
      </w:pPr>
      <w:r w:rsidRPr="00B86ABF">
        <w:rPr>
          <w:rFonts w:ascii="Times New Roman" w:eastAsia="Calibri" w:hAnsi="Times New Roman" w:cs="Times New Roman"/>
          <w:b/>
          <w:sz w:val="28"/>
          <w:szCs w:val="28"/>
          <w:lang w:val="en-US"/>
        </w:rPr>
        <w:t>Keywords:</w:t>
      </w:r>
      <w:r w:rsidRPr="00B86ABF">
        <w:rPr>
          <w:rFonts w:ascii="Times New Roman" w:eastAsia="Calibri" w:hAnsi="Times New Roman" w:cs="Times New Roman"/>
          <w:sz w:val="28"/>
          <w:szCs w:val="28"/>
          <w:lang w:val="en-US"/>
        </w:rPr>
        <w:t xml:space="preserve"> extracurricular activities, interest, education, problems of organization.</w:t>
      </w:r>
    </w:p>
    <w:p w14:paraId="7BBA56A8" w14:textId="77777777" w:rsidR="00857833" w:rsidRPr="0008231B" w:rsidRDefault="00857833" w:rsidP="00895A23">
      <w:pPr>
        <w:spacing w:after="0" w:line="288" w:lineRule="auto"/>
        <w:ind w:firstLine="709"/>
        <w:jc w:val="both"/>
        <w:rPr>
          <w:rFonts w:ascii="Times New Roman" w:eastAsia="Calibri" w:hAnsi="Times New Roman" w:cs="Times New Roman"/>
          <w:sz w:val="28"/>
          <w:szCs w:val="28"/>
          <w:lang w:val="en-US"/>
        </w:rPr>
      </w:pPr>
    </w:p>
    <w:p w14:paraId="369B768C" w14:textId="77777777" w:rsidR="00345C4F" w:rsidRPr="00B86ABF" w:rsidRDefault="00345C4F" w:rsidP="00895A23">
      <w:pPr>
        <w:spacing w:after="0" w:line="288" w:lineRule="auto"/>
        <w:ind w:firstLine="709"/>
        <w:jc w:val="both"/>
        <w:rPr>
          <w:rFonts w:ascii="Times New Roman" w:eastAsia="Calibri" w:hAnsi="Times New Roman" w:cs="Times New Roman"/>
          <w:sz w:val="28"/>
          <w:szCs w:val="28"/>
        </w:rPr>
      </w:pPr>
      <w:r w:rsidRPr="00345C4F">
        <w:rPr>
          <w:rFonts w:ascii="Times New Roman" w:eastAsia="Calibri" w:hAnsi="Times New Roman" w:cs="Times New Roman"/>
          <w:sz w:val="28"/>
          <w:szCs w:val="28"/>
        </w:rPr>
        <w:t>Се</w:t>
      </w:r>
      <w:r w:rsidR="00614276">
        <w:rPr>
          <w:rFonts w:ascii="Times New Roman" w:eastAsia="Calibri" w:hAnsi="Times New Roman" w:cs="Times New Roman"/>
          <w:sz w:val="28"/>
          <w:szCs w:val="28"/>
        </w:rPr>
        <w:t xml:space="preserve">йчас внеклассная деятельность – </w:t>
      </w:r>
      <w:r w:rsidRPr="00345C4F">
        <w:rPr>
          <w:rFonts w:ascii="Times New Roman" w:eastAsia="Calibri" w:hAnsi="Times New Roman" w:cs="Times New Roman"/>
          <w:sz w:val="28"/>
          <w:szCs w:val="28"/>
        </w:rPr>
        <w:t xml:space="preserve">это обязательное условие для обучения и один из способов проведения учениками своего свободного времени. Внеучебная деятельность </w:t>
      </w:r>
      <w:r w:rsidR="00614276">
        <w:rPr>
          <w:rFonts w:ascii="Times New Roman" w:eastAsia="Calibri" w:hAnsi="Times New Roman" w:cs="Times New Roman"/>
          <w:sz w:val="28"/>
          <w:szCs w:val="28"/>
        </w:rPr>
        <w:t xml:space="preserve">– </w:t>
      </w:r>
      <w:r w:rsidRPr="00345C4F">
        <w:rPr>
          <w:rFonts w:ascii="Times New Roman" w:eastAsia="Calibri" w:hAnsi="Times New Roman" w:cs="Times New Roman"/>
          <w:sz w:val="28"/>
          <w:szCs w:val="28"/>
        </w:rPr>
        <w:t xml:space="preserve">это мероприятия, которые проводятся не </w:t>
      </w:r>
      <w:r w:rsidRPr="00345C4F">
        <w:rPr>
          <w:rFonts w:ascii="Times New Roman" w:eastAsia="Calibri" w:hAnsi="Times New Roman" w:cs="Times New Roman"/>
          <w:sz w:val="28"/>
          <w:szCs w:val="28"/>
        </w:rPr>
        <w:lastRenderedPageBreak/>
        <w:t>во время урока и удовлетворяют потребности учащихся в содержа</w:t>
      </w:r>
      <w:r w:rsidR="00B86ABF">
        <w:rPr>
          <w:rFonts w:ascii="Times New Roman" w:eastAsia="Calibri" w:hAnsi="Times New Roman" w:cs="Times New Roman"/>
          <w:sz w:val="28"/>
          <w:szCs w:val="28"/>
        </w:rPr>
        <w:t>тельном досуге или их участии в</w:t>
      </w:r>
      <w:r w:rsidRPr="00345C4F">
        <w:rPr>
          <w:rFonts w:ascii="Times New Roman" w:eastAsia="Calibri" w:hAnsi="Times New Roman" w:cs="Times New Roman"/>
          <w:sz w:val="28"/>
          <w:szCs w:val="28"/>
        </w:rPr>
        <w:t xml:space="preserve"> общественной жизни. </w:t>
      </w:r>
    </w:p>
    <w:p w14:paraId="051FBB18" w14:textId="77777777" w:rsidR="00345C4F" w:rsidRPr="00345C4F" w:rsidRDefault="00345C4F" w:rsidP="00895A23">
      <w:pPr>
        <w:spacing w:after="0" w:line="288" w:lineRule="auto"/>
        <w:ind w:firstLine="709"/>
        <w:jc w:val="both"/>
        <w:rPr>
          <w:rFonts w:ascii="Times New Roman" w:eastAsia="Calibri" w:hAnsi="Times New Roman" w:cs="Times New Roman"/>
          <w:sz w:val="28"/>
          <w:szCs w:val="28"/>
        </w:rPr>
      </w:pPr>
      <w:r w:rsidRPr="00345C4F">
        <w:rPr>
          <w:rFonts w:ascii="Times New Roman" w:eastAsia="Calibri" w:hAnsi="Times New Roman" w:cs="Times New Roman"/>
          <w:sz w:val="28"/>
          <w:szCs w:val="28"/>
        </w:rPr>
        <w:t>Именно поэтому внеурочная деятельность является нео</w:t>
      </w:r>
      <w:r w:rsidR="00027269">
        <w:rPr>
          <w:rFonts w:ascii="Times New Roman" w:eastAsia="Calibri" w:hAnsi="Times New Roman" w:cs="Times New Roman"/>
          <w:sz w:val="28"/>
          <w:szCs w:val="28"/>
        </w:rPr>
        <w:t>бходимой</w:t>
      </w:r>
      <w:r w:rsidRPr="00345C4F">
        <w:rPr>
          <w:rFonts w:ascii="Times New Roman" w:eastAsia="Calibri" w:hAnsi="Times New Roman" w:cs="Times New Roman"/>
          <w:sz w:val="28"/>
          <w:szCs w:val="28"/>
        </w:rPr>
        <w:t xml:space="preserve"> частью </w:t>
      </w:r>
      <w:r w:rsidR="00B54FE6">
        <w:rPr>
          <w:rFonts w:ascii="Times New Roman" w:eastAsia="Calibri" w:hAnsi="Times New Roman" w:cs="Times New Roman"/>
          <w:sz w:val="28"/>
          <w:szCs w:val="28"/>
        </w:rPr>
        <w:t>процесса обучения</w:t>
      </w:r>
      <w:r w:rsidRPr="00345C4F">
        <w:rPr>
          <w:rFonts w:ascii="Times New Roman" w:eastAsia="Calibri" w:hAnsi="Times New Roman" w:cs="Times New Roman"/>
          <w:sz w:val="28"/>
          <w:szCs w:val="28"/>
        </w:rPr>
        <w:t>. Профессиональная внеклассная деятельность учащихся, про</w:t>
      </w:r>
      <w:r w:rsidR="00B86ABF">
        <w:rPr>
          <w:rFonts w:ascii="Times New Roman" w:eastAsia="Calibri" w:hAnsi="Times New Roman" w:cs="Times New Roman"/>
          <w:sz w:val="28"/>
          <w:szCs w:val="28"/>
        </w:rPr>
        <w:t>водимая вне учебной аудитории</w:t>
      </w:r>
      <w:r w:rsidR="003C25D4">
        <w:rPr>
          <w:rFonts w:ascii="Times New Roman" w:eastAsia="Calibri" w:hAnsi="Times New Roman" w:cs="Times New Roman"/>
          <w:sz w:val="28"/>
          <w:szCs w:val="28"/>
        </w:rPr>
        <w:t>,</w:t>
      </w:r>
      <w:r w:rsidR="00B86ABF">
        <w:rPr>
          <w:rFonts w:ascii="Times New Roman" w:eastAsia="Calibri" w:hAnsi="Times New Roman" w:cs="Times New Roman"/>
          <w:sz w:val="28"/>
          <w:szCs w:val="28"/>
        </w:rPr>
        <w:t xml:space="preserve"> </w:t>
      </w:r>
      <w:r w:rsidRPr="00345C4F">
        <w:rPr>
          <w:rFonts w:ascii="Times New Roman" w:eastAsia="Calibri" w:hAnsi="Times New Roman" w:cs="Times New Roman"/>
          <w:sz w:val="28"/>
          <w:szCs w:val="28"/>
        </w:rPr>
        <w:t>во многом обусловлена их интересами или потребностями. Эта работа способствует формированию познавательных</w:t>
      </w:r>
      <w:r w:rsidR="00857833">
        <w:rPr>
          <w:rFonts w:ascii="Times New Roman" w:eastAsia="Calibri" w:hAnsi="Times New Roman" w:cs="Times New Roman"/>
          <w:sz w:val="28"/>
          <w:szCs w:val="28"/>
        </w:rPr>
        <w:t xml:space="preserve"> потребностей у учащихся</w:t>
      </w:r>
      <w:r w:rsidRPr="00345C4F">
        <w:rPr>
          <w:rFonts w:ascii="Times New Roman" w:eastAsia="Calibri" w:hAnsi="Times New Roman" w:cs="Times New Roman"/>
          <w:sz w:val="28"/>
          <w:szCs w:val="28"/>
        </w:rPr>
        <w:t xml:space="preserve">. </w:t>
      </w:r>
    </w:p>
    <w:p w14:paraId="2D594037" w14:textId="77777777" w:rsidR="00345C4F" w:rsidRPr="00345C4F" w:rsidRDefault="00B86ABF" w:rsidP="00895A23">
      <w:pPr>
        <w:spacing w:after="0" w:line="28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Согласно федеральному государственному образовательному стандарту</w:t>
      </w:r>
      <w:r w:rsidR="00345C4F" w:rsidRPr="00345C4F">
        <w:rPr>
          <w:rFonts w:ascii="Times New Roman" w:eastAsia="Calibri" w:hAnsi="Times New Roman" w:cs="Times New Roman"/>
          <w:sz w:val="28"/>
          <w:szCs w:val="28"/>
        </w:rPr>
        <w:t xml:space="preserve"> основного общего образования третьего поколения, который включает в себя основные образовательные требования для полноценной жизни (далее ФГОС ООО), акцент переносится на развитие учащихся. Они должны понимать себя и уметь принимать самостоятельные решения.</w:t>
      </w:r>
    </w:p>
    <w:p w14:paraId="5401562C" w14:textId="77777777" w:rsidR="00345C4F" w:rsidRPr="00345C4F" w:rsidRDefault="00345C4F" w:rsidP="00895A23">
      <w:pPr>
        <w:spacing w:after="0" w:line="288" w:lineRule="auto"/>
        <w:ind w:firstLine="709"/>
        <w:jc w:val="both"/>
        <w:rPr>
          <w:rFonts w:ascii="Times New Roman" w:eastAsia="Calibri" w:hAnsi="Times New Roman" w:cs="Times New Roman"/>
          <w:sz w:val="28"/>
          <w:szCs w:val="28"/>
        </w:rPr>
      </w:pPr>
      <w:r w:rsidRPr="00345C4F">
        <w:rPr>
          <w:rFonts w:ascii="Times New Roman" w:eastAsia="Calibri" w:hAnsi="Times New Roman" w:cs="Times New Roman"/>
          <w:sz w:val="28"/>
          <w:szCs w:val="28"/>
        </w:rPr>
        <w:t>ФГОС ООО позволяет учителю эффективно организовать внеклассны</w:t>
      </w:r>
      <w:r w:rsidR="00B86ABF">
        <w:rPr>
          <w:rFonts w:ascii="Times New Roman" w:eastAsia="Calibri" w:hAnsi="Times New Roman" w:cs="Times New Roman"/>
          <w:sz w:val="28"/>
          <w:szCs w:val="28"/>
        </w:rPr>
        <w:t xml:space="preserve">е занятия, чтобы </w:t>
      </w:r>
      <w:r w:rsidRPr="00345C4F">
        <w:rPr>
          <w:rFonts w:ascii="Times New Roman" w:eastAsia="Calibri" w:hAnsi="Times New Roman" w:cs="Times New Roman"/>
          <w:sz w:val="28"/>
          <w:szCs w:val="28"/>
        </w:rPr>
        <w:t xml:space="preserve">формировать и развивать у учащихся интерес к изучению русского языка. При помощи внеклассных занятий учитель предоставляет ученикам возможность активно участвовать в учебном процессе и открывать для </w:t>
      </w:r>
      <w:r w:rsidR="00B86ABF">
        <w:rPr>
          <w:rFonts w:ascii="Times New Roman" w:eastAsia="Calibri" w:hAnsi="Times New Roman" w:cs="Times New Roman"/>
          <w:sz w:val="28"/>
          <w:szCs w:val="28"/>
        </w:rPr>
        <w:t>себя</w:t>
      </w:r>
      <w:r w:rsidR="00857833">
        <w:rPr>
          <w:rFonts w:ascii="Times New Roman" w:eastAsia="Calibri" w:hAnsi="Times New Roman" w:cs="Times New Roman"/>
          <w:sz w:val="28"/>
          <w:szCs w:val="28"/>
        </w:rPr>
        <w:t xml:space="preserve"> новые знания</w:t>
      </w:r>
      <w:r w:rsidR="00173D3A">
        <w:rPr>
          <w:rFonts w:ascii="Times New Roman" w:eastAsia="Calibri" w:hAnsi="Times New Roman" w:cs="Times New Roman"/>
          <w:sz w:val="28"/>
          <w:szCs w:val="28"/>
        </w:rPr>
        <w:t>.</w:t>
      </w:r>
    </w:p>
    <w:p w14:paraId="5253A7CE" w14:textId="77777777" w:rsidR="00345C4F" w:rsidRPr="00345C4F" w:rsidRDefault="00345C4F" w:rsidP="00857833">
      <w:pPr>
        <w:spacing w:after="0" w:line="288" w:lineRule="auto"/>
        <w:ind w:firstLine="709"/>
        <w:jc w:val="both"/>
        <w:rPr>
          <w:rFonts w:ascii="Times New Roman" w:eastAsia="Calibri" w:hAnsi="Times New Roman" w:cs="Times New Roman"/>
          <w:sz w:val="28"/>
          <w:szCs w:val="28"/>
        </w:rPr>
      </w:pPr>
      <w:r w:rsidRPr="00345C4F">
        <w:rPr>
          <w:rFonts w:ascii="Times New Roman" w:eastAsia="Calibri" w:hAnsi="Times New Roman" w:cs="Times New Roman"/>
          <w:sz w:val="28"/>
          <w:szCs w:val="28"/>
        </w:rPr>
        <w:t xml:space="preserve">На основе разнообразных эмоций, </w:t>
      </w:r>
      <w:r w:rsidR="00027269">
        <w:rPr>
          <w:rFonts w:ascii="Times New Roman" w:eastAsia="Calibri" w:hAnsi="Times New Roman" w:cs="Times New Roman"/>
          <w:sz w:val="28"/>
          <w:szCs w:val="28"/>
        </w:rPr>
        <w:t>позитивно окрашенных</w:t>
      </w:r>
      <w:r w:rsidRPr="00345C4F">
        <w:rPr>
          <w:rFonts w:ascii="Times New Roman" w:eastAsia="Calibri" w:hAnsi="Times New Roman" w:cs="Times New Roman"/>
          <w:sz w:val="28"/>
          <w:szCs w:val="28"/>
        </w:rPr>
        <w:t xml:space="preserve"> внешних воздействий можно пробудить познавательный интерес учеников на уровне интереса. Гор</w:t>
      </w:r>
      <w:r w:rsidR="00B86ABF">
        <w:rPr>
          <w:rFonts w:ascii="Times New Roman" w:eastAsia="Calibri" w:hAnsi="Times New Roman" w:cs="Times New Roman"/>
          <w:sz w:val="28"/>
          <w:szCs w:val="28"/>
        </w:rPr>
        <w:t xml:space="preserve">аздо труднее закрепить </w:t>
      </w:r>
      <w:r w:rsidR="008F4774">
        <w:rPr>
          <w:rFonts w:ascii="Times New Roman" w:eastAsia="Calibri" w:hAnsi="Times New Roman" w:cs="Times New Roman"/>
          <w:sz w:val="28"/>
          <w:szCs w:val="28"/>
        </w:rPr>
        <w:t>«</w:t>
      </w:r>
      <w:r w:rsidR="00B86ABF">
        <w:rPr>
          <w:rFonts w:ascii="Times New Roman" w:eastAsia="Calibri" w:hAnsi="Times New Roman" w:cs="Times New Roman"/>
          <w:sz w:val="28"/>
          <w:szCs w:val="28"/>
        </w:rPr>
        <w:t>возникшее в сознании ребенка внутреннее</w:t>
      </w:r>
      <w:r w:rsidRPr="00345C4F">
        <w:rPr>
          <w:rFonts w:ascii="Times New Roman" w:eastAsia="Calibri" w:hAnsi="Times New Roman" w:cs="Times New Roman"/>
          <w:sz w:val="28"/>
          <w:szCs w:val="28"/>
        </w:rPr>
        <w:t xml:space="preserve"> новообразование личности и впоследствии сформировать у него устойчи</w:t>
      </w:r>
      <w:r w:rsidR="00857833">
        <w:rPr>
          <w:rFonts w:ascii="Times New Roman" w:eastAsia="Calibri" w:hAnsi="Times New Roman" w:cs="Times New Roman"/>
          <w:sz w:val="28"/>
          <w:szCs w:val="28"/>
        </w:rPr>
        <w:t>вый учебный или научный</w:t>
      </w:r>
      <w:r w:rsidR="008F4774">
        <w:rPr>
          <w:rFonts w:ascii="Times New Roman" w:eastAsia="Calibri" w:hAnsi="Times New Roman" w:cs="Times New Roman"/>
          <w:sz w:val="28"/>
          <w:szCs w:val="28"/>
        </w:rPr>
        <w:t xml:space="preserve"> интерес»</w:t>
      </w:r>
      <w:r w:rsidR="0008231B">
        <w:rPr>
          <w:rFonts w:ascii="Times New Roman" w:eastAsia="Calibri" w:hAnsi="Times New Roman" w:cs="Times New Roman"/>
          <w:sz w:val="28"/>
          <w:szCs w:val="28"/>
        </w:rPr>
        <w:t xml:space="preserve"> </w:t>
      </w:r>
      <w:r w:rsidR="003C25D4">
        <w:rPr>
          <w:rFonts w:ascii="Times New Roman" w:eastAsia="Calibri" w:hAnsi="Times New Roman" w:cs="Times New Roman"/>
          <w:sz w:val="28"/>
          <w:szCs w:val="28"/>
        </w:rPr>
        <w:t>[3</w:t>
      </w:r>
      <w:r w:rsidRPr="00345C4F">
        <w:rPr>
          <w:rFonts w:ascii="Times New Roman" w:eastAsia="Calibri" w:hAnsi="Times New Roman" w:cs="Times New Roman"/>
          <w:sz w:val="28"/>
          <w:szCs w:val="28"/>
        </w:rPr>
        <w:t>].</w:t>
      </w:r>
    </w:p>
    <w:p w14:paraId="6E597129" w14:textId="77777777" w:rsidR="00137F81" w:rsidRDefault="00345C4F" w:rsidP="00895A23">
      <w:pPr>
        <w:spacing w:after="0" w:line="288" w:lineRule="auto"/>
        <w:ind w:firstLine="709"/>
        <w:jc w:val="both"/>
        <w:rPr>
          <w:rFonts w:ascii="Times New Roman" w:eastAsia="Calibri" w:hAnsi="Times New Roman" w:cs="Times New Roman"/>
          <w:sz w:val="28"/>
          <w:szCs w:val="28"/>
        </w:rPr>
      </w:pPr>
      <w:r w:rsidRPr="00345C4F">
        <w:rPr>
          <w:rFonts w:ascii="Times New Roman" w:eastAsia="Calibri" w:hAnsi="Times New Roman" w:cs="Times New Roman"/>
          <w:sz w:val="28"/>
          <w:szCs w:val="28"/>
        </w:rPr>
        <w:t xml:space="preserve">Понятие внеурочной деятельности не является одним из этих видов деятельности, но может включать в себя характеристики каждого вида работы. Занятие вне класса не является традиционной деятельностью, а направлено на достижение результатов образования в соответствии с </w:t>
      </w:r>
      <w:r w:rsidR="00137F81">
        <w:rPr>
          <w:rFonts w:ascii="Times New Roman" w:eastAsia="Calibri" w:hAnsi="Times New Roman" w:cs="Times New Roman"/>
          <w:sz w:val="28"/>
          <w:szCs w:val="28"/>
        </w:rPr>
        <w:t>ФГОС.</w:t>
      </w:r>
    </w:p>
    <w:p w14:paraId="78571E3D" w14:textId="77777777" w:rsidR="00345C4F" w:rsidRPr="0008231B" w:rsidRDefault="00345C4F" w:rsidP="00895A23">
      <w:pPr>
        <w:spacing w:after="0" w:line="288" w:lineRule="auto"/>
        <w:ind w:firstLine="709"/>
        <w:jc w:val="both"/>
        <w:rPr>
          <w:rFonts w:ascii="Times New Roman" w:eastAsia="Calibri" w:hAnsi="Times New Roman" w:cs="Times New Roman"/>
          <w:color w:val="FF0000"/>
          <w:sz w:val="28"/>
          <w:szCs w:val="28"/>
        </w:rPr>
      </w:pPr>
      <w:r w:rsidRPr="00345C4F">
        <w:rPr>
          <w:rFonts w:ascii="Times New Roman" w:eastAsia="Calibri" w:hAnsi="Times New Roman" w:cs="Times New Roman"/>
          <w:sz w:val="28"/>
          <w:szCs w:val="28"/>
        </w:rPr>
        <w:t xml:space="preserve">По мнению </w:t>
      </w:r>
      <w:r w:rsidR="00B86ABF">
        <w:rPr>
          <w:rFonts w:ascii="Times New Roman" w:eastAsia="Calibri" w:hAnsi="Times New Roman" w:cs="Times New Roman"/>
          <w:sz w:val="28"/>
          <w:szCs w:val="28"/>
        </w:rPr>
        <w:t>ученых-педагогов, внеклассная деятельность –</w:t>
      </w:r>
      <w:r w:rsidRPr="00345C4F">
        <w:rPr>
          <w:rFonts w:ascii="Times New Roman" w:eastAsia="Calibri" w:hAnsi="Times New Roman" w:cs="Times New Roman"/>
          <w:sz w:val="28"/>
          <w:szCs w:val="28"/>
        </w:rPr>
        <w:t>компенсаторный вид деятельности: она помогает решить задачи, которые не могут быть решены в клас</w:t>
      </w:r>
      <w:r w:rsidR="0008231B">
        <w:rPr>
          <w:rFonts w:ascii="Times New Roman" w:eastAsia="Calibri" w:hAnsi="Times New Roman" w:cs="Times New Roman"/>
          <w:sz w:val="28"/>
          <w:szCs w:val="28"/>
        </w:rPr>
        <w:t xml:space="preserve">се. Например, А.Н Федоров </w:t>
      </w:r>
      <w:r w:rsidR="0008231B" w:rsidRPr="008F4774">
        <w:rPr>
          <w:rFonts w:ascii="Times New Roman" w:eastAsia="Calibri" w:hAnsi="Times New Roman" w:cs="Times New Roman"/>
          <w:sz w:val="28"/>
          <w:szCs w:val="28"/>
        </w:rPr>
        <w:t>отмечал</w:t>
      </w:r>
      <w:r w:rsidRPr="008F4774">
        <w:rPr>
          <w:rFonts w:ascii="Times New Roman" w:eastAsia="Calibri" w:hAnsi="Times New Roman" w:cs="Times New Roman"/>
          <w:sz w:val="28"/>
          <w:szCs w:val="28"/>
        </w:rPr>
        <w:t>:</w:t>
      </w:r>
      <w:r w:rsidRPr="00345C4F">
        <w:rPr>
          <w:rFonts w:ascii="Times New Roman" w:eastAsia="Calibri" w:hAnsi="Times New Roman" w:cs="Times New Roman"/>
          <w:sz w:val="28"/>
          <w:szCs w:val="28"/>
        </w:rPr>
        <w:t xml:space="preserve"> «Внеурочная деятельность </w:t>
      </w:r>
      <w:r w:rsidR="00B86ABF" w:rsidRPr="00B86ABF">
        <w:rPr>
          <w:rFonts w:ascii="Times New Roman" w:eastAsia="Calibri" w:hAnsi="Times New Roman" w:cs="Times New Roman"/>
          <w:sz w:val="28"/>
          <w:szCs w:val="28"/>
        </w:rPr>
        <w:t>–</w:t>
      </w:r>
      <w:r w:rsidRPr="00345C4F">
        <w:rPr>
          <w:rFonts w:ascii="Times New Roman" w:eastAsia="Calibri" w:hAnsi="Times New Roman" w:cs="Times New Roman"/>
          <w:sz w:val="28"/>
          <w:szCs w:val="28"/>
        </w:rPr>
        <w:t xml:space="preserve"> это специальная работа в ходе образовательного процесса по пяти направлениям развития личности (спортивное и интеллектуальное), а также взаимодействие с различными категориями учащ</w:t>
      </w:r>
      <w:r w:rsidR="003C25D4">
        <w:rPr>
          <w:rFonts w:ascii="Times New Roman" w:eastAsia="Calibri" w:hAnsi="Times New Roman" w:cs="Times New Roman"/>
          <w:sz w:val="28"/>
          <w:szCs w:val="28"/>
        </w:rPr>
        <w:t>ихся» [5</w:t>
      </w:r>
      <w:r w:rsidR="0008231B">
        <w:rPr>
          <w:rFonts w:ascii="Times New Roman" w:eastAsia="Calibri" w:hAnsi="Times New Roman" w:cs="Times New Roman"/>
          <w:sz w:val="28"/>
          <w:szCs w:val="28"/>
        </w:rPr>
        <w:t xml:space="preserve">, с.44]. </w:t>
      </w:r>
      <w:r w:rsidR="0008231B" w:rsidRPr="0035386A">
        <w:rPr>
          <w:rFonts w:ascii="Times New Roman" w:eastAsia="Calibri" w:hAnsi="Times New Roman" w:cs="Times New Roman"/>
          <w:sz w:val="28"/>
          <w:szCs w:val="28"/>
        </w:rPr>
        <w:t>Мы согласны с мнением</w:t>
      </w:r>
      <w:r w:rsidR="0008231B" w:rsidRPr="0008231B">
        <w:rPr>
          <w:rFonts w:ascii="Times New Roman" w:eastAsia="Calibri" w:hAnsi="Times New Roman" w:cs="Times New Roman"/>
          <w:color w:val="FF0000"/>
          <w:sz w:val="28"/>
          <w:szCs w:val="28"/>
        </w:rPr>
        <w:t xml:space="preserve"> </w:t>
      </w:r>
      <w:r w:rsidR="0008231B">
        <w:rPr>
          <w:rFonts w:ascii="Times New Roman" w:eastAsia="Calibri" w:hAnsi="Times New Roman" w:cs="Times New Roman"/>
          <w:sz w:val="28"/>
          <w:szCs w:val="28"/>
        </w:rPr>
        <w:t>А.</w:t>
      </w:r>
      <w:r w:rsidRPr="00345C4F">
        <w:rPr>
          <w:rFonts w:ascii="Times New Roman" w:eastAsia="Calibri" w:hAnsi="Times New Roman" w:cs="Times New Roman"/>
          <w:sz w:val="28"/>
          <w:szCs w:val="28"/>
        </w:rPr>
        <w:t xml:space="preserve">Н. Федорова: «Внеклассная деятельность </w:t>
      </w:r>
      <w:r w:rsidR="00B86ABF" w:rsidRPr="00B86ABF">
        <w:rPr>
          <w:rFonts w:ascii="Times New Roman" w:eastAsia="Calibri" w:hAnsi="Times New Roman" w:cs="Times New Roman"/>
          <w:sz w:val="28"/>
          <w:szCs w:val="28"/>
        </w:rPr>
        <w:t>–</w:t>
      </w:r>
      <w:r w:rsidR="0008231B">
        <w:rPr>
          <w:rFonts w:ascii="Times New Roman" w:eastAsia="Calibri" w:hAnsi="Times New Roman" w:cs="Times New Roman"/>
          <w:sz w:val="28"/>
          <w:szCs w:val="28"/>
        </w:rPr>
        <w:t xml:space="preserve"> </w:t>
      </w:r>
      <w:r w:rsidRPr="00345C4F">
        <w:rPr>
          <w:rFonts w:ascii="Times New Roman" w:eastAsia="Calibri" w:hAnsi="Times New Roman" w:cs="Times New Roman"/>
          <w:sz w:val="28"/>
          <w:szCs w:val="28"/>
        </w:rPr>
        <w:t>это программа, направленная на решение конкретных образовательных задач; способствует развитию активности учащихся; выступает в различных категориях учащихся».</w:t>
      </w:r>
      <w:r w:rsidR="0035386A">
        <w:rPr>
          <w:rFonts w:ascii="Times New Roman" w:eastAsia="Calibri" w:hAnsi="Times New Roman" w:cs="Times New Roman"/>
          <w:color w:val="FF0000"/>
          <w:sz w:val="28"/>
          <w:szCs w:val="28"/>
        </w:rPr>
        <w:t xml:space="preserve"> </w:t>
      </w:r>
      <w:r w:rsidR="003C25D4">
        <w:rPr>
          <w:rFonts w:ascii="Times New Roman" w:eastAsia="Calibri" w:hAnsi="Times New Roman" w:cs="Times New Roman"/>
          <w:sz w:val="28"/>
          <w:szCs w:val="28"/>
        </w:rPr>
        <w:t>[5</w:t>
      </w:r>
      <w:r w:rsidR="0008231B" w:rsidRPr="0035386A">
        <w:rPr>
          <w:rFonts w:ascii="Times New Roman" w:eastAsia="Calibri" w:hAnsi="Times New Roman" w:cs="Times New Roman"/>
          <w:sz w:val="28"/>
          <w:szCs w:val="28"/>
        </w:rPr>
        <w:t>, с.</w:t>
      </w:r>
      <w:r w:rsidR="0035386A" w:rsidRPr="0035386A">
        <w:rPr>
          <w:rFonts w:ascii="Times New Roman" w:eastAsia="Calibri" w:hAnsi="Times New Roman" w:cs="Times New Roman"/>
          <w:sz w:val="28"/>
          <w:szCs w:val="28"/>
        </w:rPr>
        <w:t xml:space="preserve"> 44</w:t>
      </w:r>
      <w:r w:rsidR="0008231B" w:rsidRPr="0035386A">
        <w:rPr>
          <w:rFonts w:ascii="Times New Roman" w:eastAsia="Calibri" w:hAnsi="Times New Roman" w:cs="Times New Roman"/>
          <w:sz w:val="28"/>
          <w:szCs w:val="28"/>
        </w:rPr>
        <w:t>].</w:t>
      </w:r>
    </w:p>
    <w:p w14:paraId="412FFD2D" w14:textId="77777777" w:rsidR="00345C4F" w:rsidRDefault="0035386A" w:rsidP="00895A23">
      <w:pPr>
        <w:spacing w:after="0" w:line="288"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На рисунке 1</w:t>
      </w:r>
      <w:r w:rsidR="00345C4F" w:rsidRPr="00345C4F">
        <w:rPr>
          <w:rFonts w:ascii="Times New Roman" w:eastAsia="Calibri" w:hAnsi="Times New Roman" w:cs="Times New Roman"/>
          <w:sz w:val="28"/>
          <w:szCs w:val="28"/>
        </w:rPr>
        <w:t xml:space="preserve"> </w:t>
      </w:r>
      <w:r w:rsidR="0008231B">
        <w:rPr>
          <w:rFonts w:ascii="Times New Roman" w:eastAsia="Calibri" w:hAnsi="Times New Roman" w:cs="Times New Roman"/>
          <w:sz w:val="28"/>
          <w:szCs w:val="28"/>
        </w:rPr>
        <w:t>мы показываем</w:t>
      </w:r>
      <w:r w:rsidR="00345C4F" w:rsidRPr="00345C4F">
        <w:rPr>
          <w:rFonts w:ascii="Times New Roman" w:eastAsia="Calibri" w:hAnsi="Times New Roman" w:cs="Times New Roman"/>
          <w:sz w:val="28"/>
          <w:szCs w:val="28"/>
        </w:rPr>
        <w:t>, как можно понять обновление содержания термина «внеурочная деятельность» с т</w:t>
      </w:r>
      <w:r w:rsidR="00B86ABF">
        <w:rPr>
          <w:rFonts w:ascii="Times New Roman" w:eastAsia="Calibri" w:hAnsi="Times New Roman" w:cs="Times New Roman"/>
          <w:sz w:val="28"/>
          <w:szCs w:val="28"/>
        </w:rPr>
        <w:t>очки зрения требований ФГОС</w:t>
      </w:r>
      <w:r w:rsidR="00345C4F" w:rsidRPr="00345C4F">
        <w:rPr>
          <w:rFonts w:ascii="Times New Roman" w:eastAsia="Calibri" w:hAnsi="Times New Roman" w:cs="Times New Roman"/>
          <w:sz w:val="28"/>
          <w:szCs w:val="28"/>
        </w:rPr>
        <w:t>.</w:t>
      </w:r>
    </w:p>
    <w:p w14:paraId="69107A4B" w14:textId="77777777" w:rsidR="00345C4F" w:rsidRPr="00345C4F" w:rsidRDefault="00345C4F" w:rsidP="00895A23">
      <w:pPr>
        <w:spacing w:after="0" w:line="288" w:lineRule="auto"/>
        <w:ind w:firstLine="709"/>
        <w:jc w:val="both"/>
        <w:rPr>
          <w:rFonts w:ascii="Times New Roman" w:eastAsia="Calibri" w:hAnsi="Times New Roman" w:cs="Times New Roman"/>
          <w:sz w:val="28"/>
          <w:szCs w:val="28"/>
        </w:rPr>
      </w:pPr>
      <w:r w:rsidRPr="00345C4F">
        <w:rPr>
          <w:rFonts w:ascii="Times New Roman" w:eastAsia="Calibri" w:hAnsi="Times New Roman" w:cs="Times New Roman"/>
          <w:sz w:val="28"/>
          <w:szCs w:val="28"/>
        </w:rPr>
        <w:t>Модел</w:t>
      </w:r>
      <w:r w:rsidRPr="0035386A">
        <w:rPr>
          <w:rFonts w:ascii="Times New Roman" w:eastAsia="Calibri" w:hAnsi="Times New Roman" w:cs="Times New Roman"/>
          <w:sz w:val="28"/>
          <w:szCs w:val="28"/>
        </w:rPr>
        <w:t>и</w:t>
      </w:r>
      <w:r w:rsidRPr="00345C4F">
        <w:rPr>
          <w:rFonts w:ascii="Times New Roman" w:eastAsia="Calibri" w:hAnsi="Times New Roman" w:cs="Times New Roman"/>
          <w:sz w:val="28"/>
          <w:szCs w:val="28"/>
        </w:rPr>
        <w:t xml:space="preserve"> отражают новые представления о том, что данная категория является ядром образовательного пространства (в прошлом </w:t>
      </w:r>
      <w:r w:rsidR="00B86ABF" w:rsidRPr="00B86ABF">
        <w:rPr>
          <w:rFonts w:ascii="Times New Roman" w:eastAsia="Calibri" w:hAnsi="Times New Roman" w:cs="Times New Roman"/>
          <w:sz w:val="28"/>
          <w:szCs w:val="28"/>
        </w:rPr>
        <w:t>–</w:t>
      </w:r>
      <w:r w:rsidR="0008231B">
        <w:rPr>
          <w:rFonts w:ascii="Times New Roman" w:eastAsia="Calibri" w:hAnsi="Times New Roman" w:cs="Times New Roman"/>
          <w:sz w:val="28"/>
          <w:szCs w:val="28"/>
        </w:rPr>
        <w:t xml:space="preserve"> </w:t>
      </w:r>
      <w:r w:rsidRPr="00345C4F">
        <w:rPr>
          <w:rFonts w:ascii="Times New Roman" w:eastAsia="Calibri" w:hAnsi="Times New Roman" w:cs="Times New Roman"/>
          <w:sz w:val="28"/>
          <w:szCs w:val="28"/>
        </w:rPr>
        <w:t>деятельность вне класса) и сформировал</w:t>
      </w:r>
      <w:r w:rsidRPr="0035386A">
        <w:rPr>
          <w:rFonts w:ascii="Times New Roman" w:eastAsia="Calibri" w:hAnsi="Times New Roman" w:cs="Times New Roman"/>
          <w:sz w:val="28"/>
          <w:szCs w:val="28"/>
        </w:rPr>
        <w:t>ись</w:t>
      </w:r>
      <w:r w:rsidRPr="00345C4F">
        <w:rPr>
          <w:rFonts w:ascii="Times New Roman" w:eastAsia="Calibri" w:hAnsi="Times New Roman" w:cs="Times New Roman"/>
          <w:sz w:val="28"/>
          <w:szCs w:val="28"/>
        </w:rPr>
        <w:t xml:space="preserve"> во всех образовательных учреждениях при введении </w:t>
      </w:r>
      <w:r w:rsidR="00B86ABF">
        <w:rPr>
          <w:rFonts w:ascii="Times New Roman" w:eastAsia="Calibri" w:hAnsi="Times New Roman" w:cs="Times New Roman"/>
          <w:sz w:val="28"/>
          <w:szCs w:val="28"/>
        </w:rPr>
        <w:t>ФГОС</w:t>
      </w:r>
      <w:r w:rsidRPr="00345C4F">
        <w:rPr>
          <w:rFonts w:ascii="Times New Roman" w:eastAsia="Calibri" w:hAnsi="Times New Roman" w:cs="Times New Roman"/>
          <w:sz w:val="28"/>
          <w:szCs w:val="28"/>
        </w:rPr>
        <w:t xml:space="preserve">. По прошествии некоторого времени </w:t>
      </w:r>
      <w:r w:rsidRPr="0035386A">
        <w:rPr>
          <w:rFonts w:ascii="Times New Roman" w:eastAsia="Calibri" w:hAnsi="Times New Roman" w:cs="Times New Roman"/>
          <w:sz w:val="28"/>
          <w:szCs w:val="28"/>
        </w:rPr>
        <w:t>она</w:t>
      </w:r>
      <w:r w:rsidRPr="00345C4F">
        <w:rPr>
          <w:rFonts w:ascii="Times New Roman" w:eastAsia="Calibri" w:hAnsi="Times New Roman" w:cs="Times New Roman"/>
          <w:sz w:val="28"/>
          <w:szCs w:val="28"/>
        </w:rPr>
        <w:t xml:space="preserve"> перешла к воспитательной деятельности, решает различные педагогические задачи, но при этом использует другие фо</w:t>
      </w:r>
      <w:r w:rsidR="0035386A">
        <w:rPr>
          <w:rFonts w:ascii="Times New Roman" w:eastAsia="Calibri" w:hAnsi="Times New Roman" w:cs="Times New Roman"/>
          <w:sz w:val="28"/>
          <w:szCs w:val="28"/>
        </w:rPr>
        <w:t>рмы и средства обучения</w:t>
      </w:r>
      <w:r w:rsidR="00460F5E">
        <w:rPr>
          <w:rFonts w:ascii="Times New Roman" w:eastAsia="Calibri" w:hAnsi="Times New Roman" w:cs="Times New Roman"/>
          <w:sz w:val="28"/>
          <w:szCs w:val="28"/>
        </w:rPr>
        <w:t>.</w:t>
      </w:r>
    </w:p>
    <w:p w14:paraId="38306C02" w14:textId="77777777" w:rsidR="00AF49C4" w:rsidRPr="00AF49C4" w:rsidRDefault="00AF49C4" w:rsidP="00895A23">
      <w:pPr>
        <w:spacing w:after="0" w:line="288" w:lineRule="auto"/>
        <w:jc w:val="center"/>
        <w:rPr>
          <w:rFonts w:ascii="Times New Roman" w:eastAsia="Calibri" w:hAnsi="Times New Roman" w:cs="Times New Roman"/>
          <w:sz w:val="28"/>
          <w:szCs w:val="28"/>
        </w:rPr>
      </w:pPr>
      <w:r w:rsidRPr="00AF49C4">
        <w:rPr>
          <w:rFonts w:ascii="Times New Roman" w:eastAsia="Calibri" w:hAnsi="Times New Roman" w:cs="Times New Roman"/>
          <w:noProof/>
          <w:sz w:val="28"/>
          <w:szCs w:val="28"/>
          <w:lang w:eastAsia="ru-RU"/>
        </w:rPr>
        <w:drawing>
          <wp:inline distT="0" distB="0" distL="0" distR="0" wp14:anchorId="7CB71807" wp14:editId="1721B816">
            <wp:extent cx="4600575" cy="1918545"/>
            <wp:effectExtent l="19050" t="0" r="9525" b="0"/>
            <wp:docPr id="10" name="Рисунок 4" descr="Формы внеурочных занятий с младшими школьниками в условиях реализац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Формы внеурочных занятий с младшими школьниками в условиях реализаци"/>
                    <pic:cNvPicPr>
                      <a:picLocks noChangeAspect="1" noChangeArrowheads="1"/>
                    </pic:cNvPicPr>
                  </pic:nvPicPr>
                  <pic:blipFill>
                    <a:blip r:embed="rId8" cstate="print">
                      <a:lum/>
                    </a:blip>
                    <a:srcRect/>
                    <a:stretch>
                      <a:fillRect/>
                    </a:stretch>
                  </pic:blipFill>
                  <pic:spPr bwMode="auto">
                    <a:xfrm>
                      <a:off x="0" y="0"/>
                      <a:ext cx="4600575" cy="1918545"/>
                    </a:xfrm>
                    <a:prstGeom prst="rect">
                      <a:avLst/>
                    </a:prstGeom>
                    <a:noFill/>
                    <a:ln w="9525">
                      <a:noFill/>
                      <a:miter lim="800000"/>
                      <a:headEnd/>
                      <a:tailEnd/>
                    </a:ln>
                  </pic:spPr>
                </pic:pic>
              </a:graphicData>
            </a:graphic>
          </wp:inline>
        </w:drawing>
      </w:r>
    </w:p>
    <w:p w14:paraId="34AC5D9F" w14:textId="77777777" w:rsidR="00AF49C4" w:rsidRPr="00AF49C4" w:rsidRDefault="00AF49C4" w:rsidP="00895A23">
      <w:pPr>
        <w:spacing w:after="0" w:line="288" w:lineRule="auto"/>
        <w:jc w:val="center"/>
        <w:rPr>
          <w:rFonts w:ascii="Times New Roman" w:eastAsia="Calibri" w:hAnsi="Times New Roman" w:cs="Times New Roman"/>
          <w:sz w:val="24"/>
          <w:szCs w:val="24"/>
        </w:rPr>
      </w:pPr>
      <w:r w:rsidRPr="00AF49C4">
        <w:rPr>
          <w:rFonts w:ascii="Times New Roman" w:eastAsia="Calibri" w:hAnsi="Times New Roman" w:cs="Times New Roman"/>
          <w:sz w:val="24"/>
          <w:szCs w:val="24"/>
        </w:rPr>
        <w:t>Рис. 1. Модель внеурочной деятельности</w:t>
      </w:r>
    </w:p>
    <w:p w14:paraId="53906EE2" w14:textId="77777777" w:rsidR="002E4727" w:rsidRDefault="002E4727" w:rsidP="00895A23">
      <w:pPr>
        <w:spacing w:after="0" w:line="288" w:lineRule="auto"/>
        <w:jc w:val="center"/>
        <w:rPr>
          <w:rFonts w:ascii="Times New Roman" w:eastAsia="Calibri" w:hAnsi="Times New Roman" w:cs="Times New Roman"/>
          <w:sz w:val="28"/>
          <w:szCs w:val="28"/>
        </w:rPr>
      </w:pPr>
    </w:p>
    <w:p w14:paraId="66FAB0F0" w14:textId="77777777" w:rsidR="00345C4F" w:rsidRPr="00345C4F" w:rsidRDefault="0008231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В пособии</w:t>
      </w:r>
      <w:r w:rsidR="00B86ABF">
        <w:rPr>
          <w:rFonts w:ascii="Times New Roman" w:eastAsia="Times New Roman" w:hAnsi="Times New Roman" w:cs="Times New Roman"/>
          <w:color w:val="111115"/>
          <w:sz w:val="28"/>
          <w:szCs w:val="28"/>
          <w:lang w:eastAsia="ru-RU"/>
        </w:rPr>
        <w:t xml:space="preserve"> Г.</w:t>
      </w:r>
      <w:r w:rsidR="00345C4F" w:rsidRPr="00345C4F">
        <w:rPr>
          <w:rFonts w:ascii="Times New Roman" w:eastAsia="Times New Roman" w:hAnsi="Times New Roman" w:cs="Times New Roman"/>
          <w:color w:val="111115"/>
          <w:sz w:val="28"/>
          <w:szCs w:val="28"/>
          <w:lang w:eastAsia="ru-RU"/>
        </w:rPr>
        <w:t>Н</w:t>
      </w:r>
      <w:r w:rsidR="00B86ABF">
        <w:rPr>
          <w:rFonts w:ascii="Times New Roman" w:eastAsia="Times New Roman" w:hAnsi="Times New Roman" w:cs="Times New Roman"/>
          <w:color w:val="111115"/>
          <w:sz w:val="28"/>
          <w:szCs w:val="28"/>
          <w:lang w:eastAsia="ru-RU"/>
        </w:rPr>
        <w:t>.</w:t>
      </w:r>
      <w:r>
        <w:rPr>
          <w:rFonts w:ascii="Times New Roman" w:eastAsia="Times New Roman" w:hAnsi="Times New Roman" w:cs="Times New Roman"/>
          <w:color w:val="111115"/>
          <w:sz w:val="28"/>
          <w:szCs w:val="28"/>
          <w:lang w:eastAsia="ru-RU"/>
        </w:rPr>
        <w:t xml:space="preserve"> </w:t>
      </w:r>
      <w:r w:rsidR="00345C4F" w:rsidRPr="00345C4F">
        <w:rPr>
          <w:rFonts w:ascii="Times New Roman" w:eastAsia="Times New Roman" w:hAnsi="Times New Roman" w:cs="Times New Roman"/>
          <w:color w:val="111115"/>
          <w:sz w:val="28"/>
          <w:szCs w:val="28"/>
          <w:lang w:eastAsia="ru-RU"/>
        </w:rPr>
        <w:t xml:space="preserve">Анферовой </w:t>
      </w:r>
      <w:r>
        <w:rPr>
          <w:rFonts w:ascii="Times New Roman" w:eastAsia="Times New Roman" w:hAnsi="Times New Roman" w:cs="Times New Roman"/>
          <w:color w:val="111115"/>
          <w:sz w:val="28"/>
          <w:szCs w:val="28"/>
          <w:lang w:eastAsia="ru-RU"/>
        </w:rPr>
        <w:t xml:space="preserve">отмечается, что </w:t>
      </w:r>
      <w:r w:rsidR="0035386A">
        <w:rPr>
          <w:rFonts w:ascii="Times New Roman" w:eastAsia="Times New Roman" w:hAnsi="Times New Roman" w:cs="Times New Roman"/>
          <w:color w:val="111115"/>
          <w:sz w:val="28"/>
          <w:szCs w:val="28"/>
          <w:lang w:eastAsia="ru-RU"/>
        </w:rPr>
        <w:t>«</w:t>
      </w:r>
      <w:r w:rsidR="00345C4F" w:rsidRPr="00345C4F">
        <w:rPr>
          <w:rFonts w:ascii="Times New Roman" w:eastAsia="Times New Roman" w:hAnsi="Times New Roman" w:cs="Times New Roman"/>
          <w:color w:val="111115"/>
          <w:sz w:val="28"/>
          <w:szCs w:val="28"/>
          <w:lang w:eastAsia="ru-RU"/>
        </w:rPr>
        <w:t xml:space="preserve">основная цель внеклассной работы по русскому языку в современной школе </w:t>
      </w:r>
      <w:r w:rsidR="00B86ABF" w:rsidRPr="00B86ABF">
        <w:rPr>
          <w:rFonts w:ascii="Times New Roman" w:eastAsia="Times New Roman" w:hAnsi="Times New Roman" w:cs="Times New Roman"/>
          <w:color w:val="111115"/>
          <w:sz w:val="28"/>
          <w:szCs w:val="28"/>
          <w:lang w:eastAsia="ru-RU"/>
        </w:rPr>
        <w:t>–</w:t>
      </w:r>
      <w:r w:rsidR="00345C4F" w:rsidRPr="00345C4F">
        <w:rPr>
          <w:rFonts w:ascii="Times New Roman" w:eastAsia="Times New Roman" w:hAnsi="Times New Roman" w:cs="Times New Roman"/>
          <w:color w:val="111115"/>
          <w:sz w:val="28"/>
          <w:szCs w:val="28"/>
          <w:lang w:eastAsia="ru-RU"/>
        </w:rPr>
        <w:t xml:space="preserve"> формирование устойчивого интереса к изучению языка, а также повышение общей оценки образования не только внутри программы, но и за ее пределами. Для реализации этих целей разработаны отдельные учебные программы внеклассной деятельности по учебным предмета</w:t>
      </w:r>
      <w:r w:rsidR="0035386A">
        <w:rPr>
          <w:rFonts w:ascii="Times New Roman" w:eastAsia="Times New Roman" w:hAnsi="Times New Roman" w:cs="Times New Roman"/>
          <w:color w:val="111115"/>
          <w:sz w:val="28"/>
          <w:szCs w:val="28"/>
          <w:lang w:eastAsia="ru-RU"/>
        </w:rPr>
        <w:t xml:space="preserve">м» </w:t>
      </w:r>
      <w:r w:rsidR="00345C4F" w:rsidRPr="00345C4F">
        <w:rPr>
          <w:rFonts w:ascii="Times New Roman" w:eastAsia="Times New Roman" w:hAnsi="Times New Roman" w:cs="Times New Roman"/>
          <w:color w:val="111115"/>
          <w:sz w:val="28"/>
          <w:szCs w:val="28"/>
          <w:lang w:eastAsia="ru-RU"/>
        </w:rPr>
        <w:t>[1, с.98].</w:t>
      </w:r>
    </w:p>
    <w:p w14:paraId="3A62C30D" w14:textId="77777777" w:rsidR="00345C4F" w:rsidRPr="00345C4F" w:rsidRDefault="00345C4F" w:rsidP="00895A23">
      <w:pPr>
        <w:spacing w:after="0" w:line="288" w:lineRule="auto"/>
        <w:ind w:firstLine="709"/>
        <w:jc w:val="both"/>
        <w:rPr>
          <w:rFonts w:ascii="Times New Roman" w:eastAsia="Times New Roman" w:hAnsi="Times New Roman" w:cs="Times New Roman"/>
          <w:color w:val="111115"/>
          <w:sz w:val="28"/>
          <w:szCs w:val="28"/>
          <w:lang w:eastAsia="ru-RU"/>
        </w:rPr>
      </w:pPr>
      <w:r w:rsidRPr="00345C4F">
        <w:rPr>
          <w:rFonts w:ascii="Times New Roman" w:eastAsia="Times New Roman" w:hAnsi="Times New Roman" w:cs="Times New Roman"/>
          <w:color w:val="111115"/>
          <w:sz w:val="28"/>
          <w:szCs w:val="28"/>
          <w:lang w:eastAsia="ru-RU"/>
        </w:rPr>
        <w:t>Основные цели и задачи, которые ставятся перед учащимися</w:t>
      </w:r>
      <w:r w:rsidR="00B86ABF">
        <w:rPr>
          <w:rFonts w:ascii="Times New Roman" w:eastAsia="Times New Roman" w:hAnsi="Times New Roman" w:cs="Times New Roman"/>
          <w:color w:val="111115"/>
          <w:sz w:val="28"/>
          <w:szCs w:val="28"/>
          <w:lang w:eastAsia="ru-RU"/>
        </w:rPr>
        <w:t xml:space="preserve"> и учителем</w:t>
      </w:r>
      <w:r w:rsidR="007B6FEB">
        <w:rPr>
          <w:rFonts w:ascii="Times New Roman" w:eastAsia="Times New Roman" w:hAnsi="Times New Roman" w:cs="Times New Roman"/>
          <w:color w:val="111115"/>
          <w:sz w:val="28"/>
          <w:szCs w:val="28"/>
          <w:lang w:eastAsia="ru-RU"/>
        </w:rPr>
        <w:t xml:space="preserve"> при проведении </w:t>
      </w:r>
      <w:r w:rsidRPr="00345C4F">
        <w:rPr>
          <w:rFonts w:ascii="Times New Roman" w:eastAsia="Times New Roman" w:hAnsi="Times New Roman" w:cs="Times New Roman"/>
          <w:color w:val="111115"/>
          <w:sz w:val="28"/>
          <w:szCs w:val="28"/>
          <w:lang w:eastAsia="ru-RU"/>
        </w:rPr>
        <w:t>внеурочной деятельности по русскому языку в средних классах:</w:t>
      </w:r>
    </w:p>
    <w:p w14:paraId="79E197B8" w14:textId="77777777" w:rsidR="00345C4F" w:rsidRPr="00345C4F" w:rsidRDefault="007B6FE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 xml:space="preserve">1. Необходимо </w:t>
      </w:r>
      <w:r w:rsidR="00345C4F" w:rsidRPr="00345C4F">
        <w:rPr>
          <w:rFonts w:ascii="Times New Roman" w:eastAsia="Times New Roman" w:hAnsi="Times New Roman" w:cs="Times New Roman"/>
          <w:color w:val="111115"/>
          <w:sz w:val="28"/>
          <w:szCs w:val="28"/>
          <w:lang w:eastAsia="ru-RU"/>
        </w:rPr>
        <w:t xml:space="preserve">формировать у учащихся </w:t>
      </w:r>
      <w:r w:rsidR="0008231B">
        <w:rPr>
          <w:rFonts w:ascii="Times New Roman" w:eastAsia="Times New Roman" w:hAnsi="Times New Roman" w:cs="Times New Roman"/>
          <w:color w:val="111115"/>
          <w:sz w:val="28"/>
          <w:szCs w:val="28"/>
          <w:lang w:eastAsia="ru-RU"/>
        </w:rPr>
        <w:t>такое качество</w:t>
      </w:r>
      <w:r w:rsidR="00345C4F" w:rsidRPr="00345C4F">
        <w:rPr>
          <w:rFonts w:ascii="Times New Roman" w:eastAsia="Times New Roman" w:hAnsi="Times New Roman" w:cs="Times New Roman"/>
          <w:color w:val="111115"/>
          <w:sz w:val="28"/>
          <w:szCs w:val="28"/>
          <w:lang w:eastAsia="ru-RU"/>
        </w:rPr>
        <w:t xml:space="preserve">, как активность, </w:t>
      </w:r>
      <w:r w:rsidR="0008231B">
        <w:rPr>
          <w:rFonts w:ascii="Times New Roman" w:eastAsia="Times New Roman" w:hAnsi="Times New Roman" w:cs="Times New Roman"/>
          <w:color w:val="111115"/>
          <w:sz w:val="28"/>
          <w:szCs w:val="28"/>
          <w:lang w:eastAsia="ru-RU"/>
        </w:rPr>
        <w:t xml:space="preserve">развивать </w:t>
      </w:r>
      <w:r w:rsidR="00345C4F" w:rsidRPr="00345C4F">
        <w:rPr>
          <w:rFonts w:ascii="Times New Roman" w:eastAsia="Times New Roman" w:hAnsi="Times New Roman" w:cs="Times New Roman"/>
          <w:color w:val="111115"/>
          <w:sz w:val="28"/>
          <w:szCs w:val="28"/>
          <w:lang w:eastAsia="ru-RU"/>
        </w:rPr>
        <w:t>твор</w:t>
      </w:r>
      <w:r>
        <w:rPr>
          <w:rFonts w:ascii="Times New Roman" w:eastAsia="Times New Roman" w:hAnsi="Times New Roman" w:cs="Times New Roman"/>
          <w:color w:val="111115"/>
          <w:sz w:val="28"/>
          <w:szCs w:val="28"/>
          <w:lang w:eastAsia="ru-RU"/>
        </w:rPr>
        <w:t>ческий потенциал</w:t>
      </w:r>
      <w:r w:rsidR="0008231B">
        <w:rPr>
          <w:rFonts w:ascii="Times New Roman" w:eastAsia="Times New Roman" w:hAnsi="Times New Roman" w:cs="Times New Roman"/>
          <w:color w:val="111115"/>
          <w:sz w:val="28"/>
          <w:szCs w:val="28"/>
          <w:lang w:eastAsia="ru-RU"/>
        </w:rPr>
        <w:t>, поисковый потенциал; силу</w:t>
      </w:r>
      <w:r>
        <w:rPr>
          <w:rFonts w:ascii="Times New Roman" w:eastAsia="Times New Roman" w:hAnsi="Times New Roman" w:cs="Times New Roman"/>
          <w:color w:val="111115"/>
          <w:sz w:val="28"/>
          <w:szCs w:val="28"/>
          <w:lang w:eastAsia="ru-RU"/>
        </w:rPr>
        <w:t xml:space="preserve"> воли, настойчивость, и</w:t>
      </w:r>
      <w:r w:rsidR="00345C4F" w:rsidRPr="00345C4F">
        <w:rPr>
          <w:rFonts w:ascii="Times New Roman" w:eastAsia="Times New Roman" w:hAnsi="Times New Roman" w:cs="Times New Roman"/>
          <w:color w:val="111115"/>
          <w:sz w:val="28"/>
          <w:szCs w:val="28"/>
          <w:lang w:eastAsia="ru-RU"/>
        </w:rPr>
        <w:t>сполнительность.</w:t>
      </w:r>
    </w:p>
    <w:p w14:paraId="5E86716B" w14:textId="77777777" w:rsidR="00345C4F" w:rsidRPr="00345C4F" w:rsidRDefault="007B6FE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2. На учебном предмете</w:t>
      </w:r>
      <w:r w:rsidR="00345C4F" w:rsidRPr="00345C4F">
        <w:rPr>
          <w:rFonts w:ascii="Times New Roman" w:eastAsia="Times New Roman" w:hAnsi="Times New Roman" w:cs="Times New Roman"/>
          <w:color w:val="111115"/>
          <w:sz w:val="28"/>
          <w:szCs w:val="28"/>
          <w:lang w:eastAsia="ru-RU"/>
        </w:rPr>
        <w:t xml:space="preserve"> «</w:t>
      </w:r>
      <w:r>
        <w:rPr>
          <w:rFonts w:ascii="Times New Roman" w:eastAsia="Times New Roman" w:hAnsi="Times New Roman" w:cs="Times New Roman"/>
          <w:color w:val="111115"/>
          <w:sz w:val="28"/>
          <w:szCs w:val="28"/>
          <w:lang w:eastAsia="ru-RU"/>
        </w:rPr>
        <w:t>Русский язык» необходимо расширя</w:t>
      </w:r>
      <w:r w:rsidR="00345C4F" w:rsidRPr="00345C4F">
        <w:rPr>
          <w:rFonts w:ascii="Times New Roman" w:eastAsia="Times New Roman" w:hAnsi="Times New Roman" w:cs="Times New Roman"/>
          <w:color w:val="111115"/>
          <w:sz w:val="28"/>
          <w:szCs w:val="28"/>
          <w:lang w:eastAsia="ru-RU"/>
        </w:rPr>
        <w:t xml:space="preserve">ть кругозор </w:t>
      </w:r>
      <w:r>
        <w:rPr>
          <w:rFonts w:ascii="Times New Roman" w:eastAsia="Times New Roman" w:hAnsi="Times New Roman" w:cs="Times New Roman"/>
          <w:color w:val="111115"/>
          <w:sz w:val="28"/>
          <w:szCs w:val="28"/>
          <w:lang w:eastAsia="ru-RU"/>
        </w:rPr>
        <w:t>учащихся</w:t>
      </w:r>
      <w:r w:rsidRPr="00345C4F">
        <w:rPr>
          <w:rFonts w:ascii="Times New Roman" w:eastAsia="Times New Roman" w:hAnsi="Times New Roman" w:cs="Times New Roman"/>
          <w:color w:val="111115"/>
          <w:sz w:val="28"/>
          <w:szCs w:val="28"/>
          <w:lang w:eastAsia="ru-RU"/>
        </w:rPr>
        <w:t xml:space="preserve"> </w:t>
      </w:r>
      <w:r>
        <w:rPr>
          <w:rFonts w:ascii="Times New Roman" w:eastAsia="Times New Roman" w:hAnsi="Times New Roman" w:cs="Times New Roman"/>
          <w:color w:val="111115"/>
          <w:sz w:val="28"/>
          <w:szCs w:val="28"/>
          <w:lang w:eastAsia="ru-RU"/>
        </w:rPr>
        <w:t>и углубля</w:t>
      </w:r>
      <w:r w:rsidR="00345C4F" w:rsidRPr="00345C4F">
        <w:rPr>
          <w:rFonts w:ascii="Times New Roman" w:eastAsia="Times New Roman" w:hAnsi="Times New Roman" w:cs="Times New Roman"/>
          <w:color w:val="111115"/>
          <w:sz w:val="28"/>
          <w:szCs w:val="28"/>
          <w:lang w:eastAsia="ru-RU"/>
        </w:rPr>
        <w:t xml:space="preserve">ть уже имеющиеся </w:t>
      </w:r>
      <w:r>
        <w:rPr>
          <w:rFonts w:ascii="Times New Roman" w:eastAsia="Times New Roman" w:hAnsi="Times New Roman" w:cs="Times New Roman"/>
          <w:color w:val="111115"/>
          <w:sz w:val="28"/>
          <w:szCs w:val="28"/>
          <w:lang w:eastAsia="ru-RU"/>
        </w:rPr>
        <w:t>знания о языке при изучении таких основных разделов</w:t>
      </w:r>
      <w:r w:rsidR="00345C4F" w:rsidRPr="00345C4F">
        <w:rPr>
          <w:rFonts w:ascii="Times New Roman" w:eastAsia="Times New Roman" w:hAnsi="Times New Roman" w:cs="Times New Roman"/>
          <w:color w:val="111115"/>
          <w:sz w:val="28"/>
          <w:szCs w:val="28"/>
          <w:lang w:eastAsia="ru-RU"/>
        </w:rPr>
        <w:t xml:space="preserve"> языка, как лексик</w:t>
      </w:r>
      <w:r>
        <w:rPr>
          <w:rFonts w:ascii="Times New Roman" w:eastAsia="Times New Roman" w:hAnsi="Times New Roman" w:cs="Times New Roman"/>
          <w:color w:val="111115"/>
          <w:sz w:val="28"/>
          <w:szCs w:val="28"/>
          <w:lang w:eastAsia="ru-RU"/>
        </w:rPr>
        <w:t>а, фразеология</w:t>
      </w:r>
      <w:r w:rsidR="00D07184">
        <w:rPr>
          <w:rFonts w:ascii="Times New Roman" w:eastAsia="Times New Roman" w:hAnsi="Times New Roman" w:cs="Times New Roman"/>
          <w:color w:val="111115"/>
          <w:sz w:val="28"/>
          <w:szCs w:val="28"/>
          <w:lang w:eastAsia="ru-RU"/>
        </w:rPr>
        <w:t>, морфология</w:t>
      </w:r>
      <w:r w:rsidR="00345C4F" w:rsidRPr="00345C4F">
        <w:rPr>
          <w:rFonts w:ascii="Times New Roman" w:eastAsia="Times New Roman" w:hAnsi="Times New Roman" w:cs="Times New Roman"/>
          <w:color w:val="111115"/>
          <w:sz w:val="28"/>
          <w:szCs w:val="28"/>
          <w:lang w:eastAsia="ru-RU"/>
        </w:rPr>
        <w:t>.</w:t>
      </w:r>
    </w:p>
    <w:p w14:paraId="66B9EE36" w14:textId="77777777" w:rsidR="00345C4F" w:rsidRPr="00345C4F" w:rsidRDefault="00345C4F" w:rsidP="00895A23">
      <w:pPr>
        <w:spacing w:after="0" w:line="288" w:lineRule="auto"/>
        <w:ind w:firstLine="709"/>
        <w:jc w:val="both"/>
        <w:rPr>
          <w:rFonts w:ascii="Times New Roman" w:eastAsia="Times New Roman" w:hAnsi="Times New Roman" w:cs="Times New Roman"/>
          <w:color w:val="111115"/>
          <w:sz w:val="28"/>
          <w:szCs w:val="28"/>
          <w:lang w:eastAsia="ru-RU"/>
        </w:rPr>
      </w:pPr>
      <w:r w:rsidRPr="00345C4F">
        <w:rPr>
          <w:rFonts w:ascii="Times New Roman" w:eastAsia="Times New Roman" w:hAnsi="Times New Roman" w:cs="Times New Roman"/>
          <w:color w:val="111115"/>
          <w:sz w:val="28"/>
          <w:szCs w:val="28"/>
          <w:lang w:eastAsia="ru-RU"/>
        </w:rPr>
        <w:t>3. Разви</w:t>
      </w:r>
      <w:r w:rsidR="007B6FEB">
        <w:rPr>
          <w:rFonts w:ascii="Times New Roman" w:eastAsia="Times New Roman" w:hAnsi="Times New Roman" w:cs="Times New Roman"/>
          <w:color w:val="111115"/>
          <w:sz w:val="28"/>
          <w:szCs w:val="28"/>
          <w:lang w:eastAsia="ru-RU"/>
        </w:rPr>
        <w:t>ва</w:t>
      </w:r>
      <w:r w:rsidRPr="00345C4F">
        <w:rPr>
          <w:rFonts w:ascii="Times New Roman" w:eastAsia="Times New Roman" w:hAnsi="Times New Roman" w:cs="Times New Roman"/>
          <w:color w:val="111115"/>
          <w:sz w:val="28"/>
          <w:szCs w:val="28"/>
          <w:lang w:eastAsia="ru-RU"/>
        </w:rPr>
        <w:t>ть познавательные интересы учащихся в направлении дальнейшего изучения языка.</w:t>
      </w:r>
    </w:p>
    <w:p w14:paraId="05F46D61" w14:textId="77777777" w:rsidR="00345C4F" w:rsidRPr="00345C4F" w:rsidRDefault="007B6FE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lastRenderedPageBreak/>
        <w:t>4. Ф</w:t>
      </w:r>
      <w:r w:rsidR="00345C4F" w:rsidRPr="00345C4F">
        <w:rPr>
          <w:rFonts w:ascii="Times New Roman" w:eastAsia="Times New Roman" w:hAnsi="Times New Roman" w:cs="Times New Roman"/>
          <w:color w:val="111115"/>
          <w:sz w:val="28"/>
          <w:szCs w:val="28"/>
          <w:lang w:eastAsia="ru-RU"/>
        </w:rPr>
        <w:t>ормировать у учащихся навыки грамотного и выразительного общения и коммуникационного взаимодействия на основе формирования культуры речевого общения и коммуникационного взаимодействия.</w:t>
      </w:r>
    </w:p>
    <w:p w14:paraId="0D14DAF6" w14:textId="77777777" w:rsidR="00345C4F" w:rsidRPr="00345C4F" w:rsidRDefault="008F4774"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w:t>
      </w:r>
      <w:r w:rsidR="00345C4F" w:rsidRPr="00345C4F">
        <w:rPr>
          <w:rFonts w:ascii="Times New Roman" w:eastAsia="Times New Roman" w:hAnsi="Times New Roman" w:cs="Times New Roman"/>
          <w:color w:val="111115"/>
          <w:sz w:val="28"/>
          <w:szCs w:val="28"/>
          <w:lang w:eastAsia="ru-RU"/>
        </w:rPr>
        <w:t>Самая эффективная форма внеклассной деятельности</w:t>
      </w:r>
      <w:r w:rsidR="00D07184">
        <w:rPr>
          <w:rFonts w:ascii="Times New Roman" w:eastAsia="Times New Roman" w:hAnsi="Times New Roman" w:cs="Times New Roman"/>
          <w:color w:val="111115"/>
          <w:sz w:val="28"/>
          <w:szCs w:val="28"/>
          <w:lang w:eastAsia="ru-RU"/>
        </w:rPr>
        <w:t xml:space="preserve"> по русскому языку </w:t>
      </w:r>
      <w:r w:rsidR="00D07184">
        <w:rPr>
          <w:rFonts w:ascii="Times New Roman" w:eastAsia="Calibri" w:hAnsi="Times New Roman" w:cs="Times New Roman"/>
          <w:sz w:val="28"/>
          <w:szCs w:val="28"/>
        </w:rPr>
        <w:t>–</w:t>
      </w:r>
      <w:r w:rsidR="00345C4F" w:rsidRPr="00345C4F">
        <w:rPr>
          <w:rFonts w:ascii="Times New Roman" w:eastAsia="Times New Roman" w:hAnsi="Times New Roman" w:cs="Times New Roman"/>
          <w:color w:val="111115"/>
          <w:sz w:val="28"/>
          <w:szCs w:val="28"/>
          <w:lang w:eastAsia="ru-RU"/>
        </w:rPr>
        <w:t xml:space="preserve"> это та, в которой педагог подбирает занимательные материалы для опред</w:t>
      </w:r>
      <w:r w:rsidR="007B6FEB">
        <w:rPr>
          <w:rFonts w:ascii="Times New Roman" w:eastAsia="Times New Roman" w:hAnsi="Times New Roman" w:cs="Times New Roman"/>
          <w:color w:val="111115"/>
          <w:sz w:val="28"/>
          <w:szCs w:val="28"/>
          <w:lang w:eastAsia="ru-RU"/>
        </w:rPr>
        <w:t>еленных разделов языка (тем)</w:t>
      </w:r>
      <w:r w:rsidR="00345C4F" w:rsidRPr="00345C4F">
        <w:rPr>
          <w:rFonts w:ascii="Times New Roman" w:eastAsia="Times New Roman" w:hAnsi="Times New Roman" w:cs="Times New Roman"/>
          <w:color w:val="111115"/>
          <w:sz w:val="28"/>
          <w:szCs w:val="28"/>
          <w:lang w:eastAsia="ru-RU"/>
        </w:rPr>
        <w:t xml:space="preserve"> в соответствии с возрастом школьников и во взаимосвязи с изуча</w:t>
      </w:r>
      <w:r>
        <w:rPr>
          <w:rFonts w:ascii="Times New Roman" w:eastAsia="Times New Roman" w:hAnsi="Times New Roman" w:cs="Times New Roman"/>
          <w:color w:val="111115"/>
          <w:sz w:val="28"/>
          <w:szCs w:val="28"/>
          <w:lang w:eastAsia="ru-RU"/>
        </w:rPr>
        <w:t>емым в урочное время материалом» [2</w:t>
      </w:r>
      <w:r w:rsidRPr="00345C4F">
        <w:rPr>
          <w:rFonts w:ascii="Times New Roman" w:eastAsia="Times New Roman" w:hAnsi="Times New Roman" w:cs="Times New Roman"/>
          <w:color w:val="111115"/>
          <w:sz w:val="28"/>
          <w:szCs w:val="28"/>
          <w:lang w:eastAsia="ru-RU"/>
        </w:rPr>
        <w:t>, с.28].</w:t>
      </w:r>
    </w:p>
    <w:p w14:paraId="7420D619" w14:textId="77777777" w:rsidR="00345C4F" w:rsidRPr="00345C4F" w:rsidRDefault="007B6FE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Д</w:t>
      </w:r>
      <w:r w:rsidR="00345C4F" w:rsidRPr="00345C4F">
        <w:rPr>
          <w:rFonts w:ascii="Times New Roman" w:eastAsia="Times New Roman" w:hAnsi="Times New Roman" w:cs="Times New Roman"/>
          <w:color w:val="111115"/>
          <w:sz w:val="28"/>
          <w:szCs w:val="28"/>
          <w:lang w:eastAsia="ru-RU"/>
        </w:rPr>
        <w:t>ля 6 к</w:t>
      </w:r>
      <w:r>
        <w:rPr>
          <w:rFonts w:ascii="Times New Roman" w:eastAsia="Times New Roman" w:hAnsi="Times New Roman" w:cs="Times New Roman"/>
          <w:color w:val="111115"/>
          <w:sz w:val="28"/>
          <w:szCs w:val="28"/>
          <w:lang w:eastAsia="ru-RU"/>
        </w:rPr>
        <w:t>ласса следует определить</w:t>
      </w:r>
      <w:r w:rsidR="00345C4F" w:rsidRPr="00345C4F">
        <w:rPr>
          <w:rFonts w:ascii="Times New Roman" w:eastAsia="Times New Roman" w:hAnsi="Times New Roman" w:cs="Times New Roman"/>
          <w:color w:val="111115"/>
          <w:sz w:val="28"/>
          <w:szCs w:val="28"/>
          <w:lang w:eastAsia="ru-RU"/>
        </w:rPr>
        <w:t xml:space="preserve"> темы, по которым у учащихся есть проблемы (у катег</w:t>
      </w:r>
      <w:r>
        <w:rPr>
          <w:rFonts w:ascii="Times New Roman" w:eastAsia="Times New Roman" w:hAnsi="Times New Roman" w:cs="Times New Roman"/>
          <w:color w:val="111115"/>
          <w:sz w:val="28"/>
          <w:szCs w:val="28"/>
          <w:lang w:eastAsia="ru-RU"/>
        </w:rPr>
        <w:t>ории отстающих учеников) или требуется</w:t>
      </w:r>
      <w:r w:rsidR="00345C4F" w:rsidRPr="00345C4F">
        <w:rPr>
          <w:rFonts w:ascii="Times New Roman" w:eastAsia="Times New Roman" w:hAnsi="Times New Roman" w:cs="Times New Roman"/>
          <w:color w:val="111115"/>
          <w:sz w:val="28"/>
          <w:szCs w:val="28"/>
          <w:lang w:eastAsia="ru-RU"/>
        </w:rPr>
        <w:t xml:space="preserve"> улучшения имеющихся представлений и знаний (у категории успевающих).</w:t>
      </w:r>
    </w:p>
    <w:p w14:paraId="2AC268E8" w14:textId="77777777" w:rsidR="00345C4F" w:rsidRPr="00345C4F" w:rsidRDefault="00345C4F" w:rsidP="00895A23">
      <w:pPr>
        <w:spacing w:after="0" w:line="288" w:lineRule="auto"/>
        <w:ind w:firstLine="709"/>
        <w:jc w:val="both"/>
        <w:rPr>
          <w:rFonts w:ascii="Times New Roman" w:eastAsia="Times New Roman" w:hAnsi="Times New Roman" w:cs="Times New Roman"/>
          <w:color w:val="111115"/>
          <w:sz w:val="28"/>
          <w:szCs w:val="28"/>
          <w:lang w:eastAsia="ru-RU"/>
        </w:rPr>
      </w:pPr>
      <w:r w:rsidRPr="00345C4F">
        <w:rPr>
          <w:rFonts w:ascii="Times New Roman" w:eastAsia="Times New Roman" w:hAnsi="Times New Roman" w:cs="Times New Roman"/>
          <w:color w:val="111115"/>
          <w:sz w:val="28"/>
          <w:szCs w:val="28"/>
          <w:lang w:eastAsia="ru-RU"/>
        </w:rPr>
        <w:t>Это правило условных распределений позволяет учителю самому выбрать языковые материалы для изучения и проработки учащимися на з</w:t>
      </w:r>
      <w:r w:rsidR="008F4774">
        <w:rPr>
          <w:rFonts w:ascii="Times New Roman" w:eastAsia="Times New Roman" w:hAnsi="Times New Roman" w:cs="Times New Roman"/>
          <w:color w:val="111115"/>
          <w:sz w:val="28"/>
          <w:szCs w:val="28"/>
          <w:lang w:eastAsia="ru-RU"/>
        </w:rPr>
        <w:t>анятиях внеурочной деятельности.</w:t>
      </w:r>
      <w:r w:rsidR="007B6FEB" w:rsidRPr="00345C4F">
        <w:rPr>
          <w:rFonts w:ascii="Times New Roman" w:eastAsia="Times New Roman" w:hAnsi="Times New Roman" w:cs="Times New Roman"/>
          <w:color w:val="111115"/>
          <w:sz w:val="28"/>
          <w:szCs w:val="28"/>
          <w:lang w:eastAsia="ru-RU"/>
        </w:rPr>
        <w:t xml:space="preserve"> </w:t>
      </w:r>
    </w:p>
    <w:p w14:paraId="7F3F4E70" w14:textId="77777777" w:rsidR="00345C4F" w:rsidRDefault="00345C4F" w:rsidP="00895A23">
      <w:pPr>
        <w:spacing w:after="0" w:line="288" w:lineRule="auto"/>
        <w:ind w:firstLine="709"/>
        <w:jc w:val="both"/>
        <w:rPr>
          <w:rFonts w:ascii="Times New Roman" w:eastAsia="Times New Roman" w:hAnsi="Times New Roman" w:cs="Times New Roman"/>
          <w:color w:val="111115"/>
          <w:sz w:val="28"/>
          <w:szCs w:val="28"/>
          <w:lang w:eastAsia="ru-RU"/>
        </w:rPr>
      </w:pPr>
      <w:r w:rsidRPr="00345C4F">
        <w:rPr>
          <w:rFonts w:ascii="Times New Roman" w:eastAsia="Times New Roman" w:hAnsi="Times New Roman" w:cs="Times New Roman"/>
          <w:color w:val="111115"/>
          <w:sz w:val="28"/>
          <w:szCs w:val="28"/>
          <w:lang w:eastAsia="ru-RU"/>
        </w:rPr>
        <w:t>Непосредственное участие учащихся в</w:t>
      </w:r>
      <w:r w:rsidR="004453BC">
        <w:rPr>
          <w:rFonts w:ascii="Times New Roman" w:eastAsia="Times New Roman" w:hAnsi="Times New Roman" w:cs="Times New Roman"/>
          <w:color w:val="111115"/>
          <w:sz w:val="28"/>
          <w:szCs w:val="28"/>
          <w:lang w:eastAsia="ru-RU"/>
        </w:rPr>
        <w:t>о</w:t>
      </w:r>
      <w:r w:rsidRPr="00345C4F">
        <w:rPr>
          <w:rFonts w:ascii="Times New Roman" w:eastAsia="Times New Roman" w:hAnsi="Times New Roman" w:cs="Times New Roman"/>
          <w:color w:val="111115"/>
          <w:sz w:val="28"/>
          <w:szCs w:val="28"/>
          <w:lang w:eastAsia="ru-RU"/>
        </w:rPr>
        <w:t xml:space="preserve"> внеклассной работе по русскому языку основано на добровольном участии в ней. Много внимания уделяется организации обучения русскому языку в рамках внеклассной деятельности, поэтому количество учащихся на таких занятиях должно быть минимальным (не более 5 человек). В ходе обучения на уроках русского языка индивидуальный подход к обучению осуществляется путем учета интересов учащихся и их инициативности, стимулирования любознательности и п</w:t>
      </w:r>
      <w:r w:rsidR="008F4774">
        <w:rPr>
          <w:rFonts w:ascii="Times New Roman" w:eastAsia="Times New Roman" w:hAnsi="Times New Roman" w:cs="Times New Roman"/>
          <w:color w:val="111115"/>
          <w:sz w:val="28"/>
          <w:szCs w:val="28"/>
          <w:lang w:eastAsia="ru-RU"/>
        </w:rPr>
        <w:t>ознавательной активности</w:t>
      </w:r>
      <w:r w:rsidR="00B50070">
        <w:rPr>
          <w:rFonts w:ascii="Times New Roman" w:eastAsia="Times New Roman" w:hAnsi="Times New Roman" w:cs="Times New Roman"/>
          <w:color w:val="111115"/>
          <w:sz w:val="28"/>
          <w:szCs w:val="28"/>
          <w:lang w:eastAsia="ru-RU"/>
        </w:rPr>
        <w:t>.</w:t>
      </w:r>
    </w:p>
    <w:p w14:paraId="3AB12DCD" w14:textId="77777777" w:rsidR="00D07184" w:rsidRPr="00345C4F" w:rsidRDefault="00D07184"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Для того чтобы доказать эффективность внеурочной деятельности в развитии интереса к изучению русского языка</w:t>
      </w:r>
      <w:r w:rsidR="007B6FEB">
        <w:rPr>
          <w:rFonts w:ascii="Times New Roman" w:eastAsia="Times New Roman" w:hAnsi="Times New Roman" w:cs="Times New Roman"/>
          <w:color w:val="111115"/>
          <w:sz w:val="28"/>
          <w:szCs w:val="28"/>
          <w:lang w:eastAsia="ru-RU"/>
        </w:rPr>
        <w:t>,</w:t>
      </w:r>
      <w:r>
        <w:rPr>
          <w:rFonts w:ascii="Times New Roman" w:eastAsia="Times New Roman" w:hAnsi="Times New Roman" w:cs="Times New Roman"/>
          <w:color w:val="111115"/>
          <w:sz w:val="28"/>
          <w:szCs w:val="28"/>
          <w:lang w:eastAsia="ru-RU"/>
        </w:rPr>
        <w:t xml:space="preserve"> нами было проведено практическое исследование.</w:t>
      </w:r>
    </w:p>
    <w:p w14:paraId="3A36E8EA" w14:textId="77777777" w:rsidR="008D0008" w:rsidRPr="002E4727" w:rsidRDefault="008D0008"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 xml:space="preserve">Практическое исследование проводилось на </w:t>
      </w:r>
      <w:r w:rsidR="00D374A4" w:rsidRPr="002E4727">
        <w:rPr>
          <w:rFonts w:ascii="Times New Roman" w:eastAsia="Times New Roman" w:hAnsi="Times New Roman" w:cs="Times New Roman"/>
          <w:color w:val="111115"/>
          <w:sz w:val="28"/>
          <w:szCs w:val="28"/>
          <w:lang w:eastAsia="ru-RU"/>
        </w:rPr>
        <w:t xml:space="preserve">базе </w:t>
      </w:r>
      <w:r w:rsidR="00DF6E04" w:rsidRPr="002E4727">
        <w:rPr>
          <w:rFonts w:ascii="Times New Roman" w:eastAsia="Times New Roman" w:hAnsi="Times New Roman" w:cs="Times New Roman"/>
          <w:color w:val="111115"/>
          <w:sz w:val="28"/>
          <w:szCs w:val="28"/>
          <w:lang w:eastAsia="ru-RU"/>
        </w:rPr>
        <w:t>МБОУ «Лицей №1» города Шадринска</w:t>
      </w:r>
      <w:r w:rsidRPr="002E4727">
        <w:rPr>
          <w:rFonts w:ascii="Times New Roman" w:eastAsia="Times New Roman" w:hAnsi="Times New Roman" w:cs="Times New Roman"/>
          <w:color w:val="111115"/>
          <w:sz w:val="28"/>
          <w:szCs w:val="28"/>
          <w:lang w:eastAsia="ru-RU"/>
        </w:rPr>
        <w:t>.</w:t>
      </w:r>
      <w:r w:rsidR="00DF6E04" w:rsidRPr="002E4727">
        <w:rPr>
          <w:rFonts w:ascii="Times New Roman" w:eastAsia="Times New Roman" w:hAnsi="Times New Roman" w:cs="Times New Roman"/>
          <w:color w:val="111115"/>
          <w:sz w:val="28"/>
          <w:szCs w:val="28"/>
          <w:lang w:eastAsia="ru-RU"/>
        </w:rPr>
        <w:t xml:space="preserve"> В исследовании приняли участие 1</w:t>
      </w:r>
      <w:r w:rsidR="00867D1E" w:rsidRPr="002E4727">
        <w:rPr>
          <w:rFonts w:ascii="Times New Roman" w:eastAsia="Times New Roman" w:hAnsi="Times New Roman" w:cs="Times New Roman"/>
          <w:color w:val="111115"/>
          <w:sz w:val="28"/>
          <w:szCs w:val="28"/>
          <w:lang w:eastAsia="ru-RU"/>
        </w:rPr>
        <w:t>0</w:t>
      </w:r>
      <w:r w:rsidR="00507862" w:rsidRPr="002E4727">
        <w:rPr>
          <w:rFonts w:ascii="Times New Roman" w:eastAsia="Times New Roman" w:hAnsi="Times New Roman" w:cs="Times New Roman"/>
          <w:color w:val="111115"/>
          <w:sz w:val="28"/>
          <w:szCs w:val="28"/>
          <w:lang w:eastAsia="ru-RU"/>
        </w:rPr>
        <w:t xml:space="preserve"> учеников </w:t>
      </w:r>
      <w:r w:rsidR="00DF6E04" w:rsidRPr="002E4727">
        <w:rPr>
          <w:rFonts w:ascii="Times New Roman" w:eastAsia="Times New Roman" w:hAnsi="Times New Roman" w:cs="Times New Roman"/>
          <w:color w:val="111115"/>
          <w:sz w:val="28"/>
          <w:szCs w:val="28"/>
          <w:lang w:eastAsia="ru-RU"/>
        </w:rPr>
        <w:t>6 «А» класса</w:t>
      </w:r>
      <w:r w:rsidR="00507862" w:rsidRPr="002E4727">
        <w:rPr>
          <w:rFonts w:ascii="Times New Roman" w:eastAsia="Times New Roman" w:hAnsi="Times New Roman" w:cs="Times New Roman"/>
          <w:color w:val="111115"/>
          <w:sz w:val="28"/>
          <w:szCs w:val="28"/>
          <w:lang w:eastAsia="ru-RU"/>
        </w:rPr>
        <w:t>.</w:t>
      </w:r>
    </w:p>
    <w:p w14:paraId="679231DF" w14:textId="77777777" w:rsidR="00A36D15" w:rsidRPr="002E4727" w:rsidRDefault="00A36D15"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Исследование состояло из трех этапов:</w:t>
      </w:r>
    </w:p>
    <w:p w14:paraId="6E90222F" w14:textId="77777777" w:rsidR="00A36D15" w:rsidRPr="002E4727" w:rsidRDefault="00A36D15" w:rsidP="00895A23">
      <w:pPr>
        <w:pStyle w:val="a5"/>
        <w:numPr>
          <w:ilvl w:val="0"/>
          <w:numId w:val="17"/>
        </w:numPr>
        <w:spacing w:after="0" w:line="288" w:lineRule="auto"/>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Констатирующий эксперимент.</w:t>
      </w:r>
    </w:p>
    <w:p w14:paraId="2A7C4DAD" w14:textId="77777777" w:rsidR="00A36D15" w:rsidRPr="002E4727" w:rsidRDefault="00A36D15" w:rsidP="00895A23">
      <w:pPr>
        <w:pStyle w:val="a5"/>
        <w:numPr>
          <w:ilvl w:val="0"/>
          <w:numId w:val="17"/>
        </w:numPr>
        <w:spacing w:after="0" w:line="288" w:lineRule="auto"/>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Формирующий эксперимент.</w:t>
      </w:r>
    </w:p>
    <w:p w14:paraId="7DBCAF33" w14:textId="77777777" w:rsidR="00A36D15" w:rsidRPr="002E4727" w:rsidRDefault="00A36D15" w:rsidP="00895A23">
      <w:pPr>
        <w:pStyle w:val="a5"/>
        <w:numPr>
          <w:ilvl w:val="0"/>
          <w:numId w:val="17"/>
        </w:numPr>
        <w:spacing w:after="0" w:line="288" w:lineRule="auto"/>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Контрольный эксперимент.</w:t>
      </w:r>
    </w:p>
    <w:p w14:paraId="4A9A3110" w14:textId="77777777" w:rsidR="00507862" w:rsidRPr="002E4727" w:rsidRDefault="00507862"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Методы проведения исследования:</w:t>
      </w:r>
    </w:p>
    <w:p w14:paraId="1858FE45" w14:textId="77777777" w:rsidR="00507862" w:rsidRPr="002E4727" w:rsidRDefault="00D07184" w:rsidP="00895A23">
      <w:pPr>
        <w:spacing w:after="0" w:line="288" w:lineRule="auto"/>
        <w:ind w:firstLine="709"/>
        <w:jc w:val="both"/>
        <w:rPr>
          <w:rFonts w:ascii="Times New Roman" w:eastAsia="Times New Roman" w:hAnsi="Times New Roman" w:cs="Times New Roman"/>
          <w:color w:val="111115"/>
          <w:sz w:val="28"/>
          <w:szCs w:val="28"/>
          <w:lang w:eastAsia="ru-RU"/>
        </w:rPr>
      </w:pPr>
      <w:r w:rsidRPr="00D07184">
        <w:rPr>
          <w:rFonts w:ascii="Times New Roman" w:eastAsia="Times New Roman" w:hAnsi="Times New Roman" w:cs="Times New Roman"/>
          <w:color w:val="111115"/>
          <w:sz w:val="28"/>
          <w:szCs w:val="28"/>
          <w:lang w:eastAsia="ru-RU"/>
        </w:rPr>
        <w:t>–</w:t>
      </w:r>
      <w:r w:rsidR="005F0871">
        <w:rPr>
          <w:rFonts w:ascii="Times New Roman" w:eastAsia="Times New Roman" w:hAnsi="Times New Roman" w:cs="Times New Roman"/>
          <w:color w:val="111115"/>
          <w:sz w:val="28"/>
          <w:szCs w:val="28"/>
          <w:lang w:val="en-US" w:eastAsia="ru-RU"/>
        </w:rPr>
        <w:t xml:space="preserve"> </w:t>
      </w:r>
      <w:r w:rsidR="00565DD7" w:rsidRPr="002E4727">
        <w:rPr>
          <w:rFonts w:ascii="Times New Roman" w:eastAsia="Times New Roman" w:hAnsi="Times New Roman" w:cs="Times New Roman"/>
          <w:color w:val="111115"/>
          <w:sz w:val="28"/>
          <w:szCs w:val="28"/>
          <w:lang w:eastAsia="ru-RU"/>
        </w:rPr>
        <w:t>Анкетирование.</w:t>
      </w:r>
    </w:p>
    <w:p w14:paraId="291F4D2C" w14:textId="77777777" w:rsidR="00507862" w:rsidRPr="002E4727" w:rsidRDefault="00D07184"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Calibri" w:hAnsi="Times New Roman" w:cs="Times New Roman"/>
          <w:sz w:val="28"/>
          <w:szCs w:val="28"/>
        </w:rPr>
        <w:t>–</w:t>
      </w:r>
      <w:r w:rsidR="005F0871">
        <w:rPr>
          <w:rFonts w:ascii="Times New Roman" w:eastAsia="Calibri" w:hAnsi="Times New Roman" w:cs="Times New Roman"/>
          <w:sz w:val="28"/>
          <w:szCs w:val="28"/>
          <w:lang w:val="en-US"/>
        </w:rPr>
        <w:t xml:space="preserve"> </w:t>
      </w:r>
      <w:r w:rsidR="00507862" w:rsidRPr="002E4727">
        <w:rPr>
          <w:rFonts w:ascii="Times New Roman" w:eastAsia="Times New Roman" w:hAnsi="Times New Roman" w:cs="Times New Roman"/>
          <w:color w:val="111115"/>
          <w:sz w:val="28"/>
          <w:szCs w:val="28"/>
          <w:lang w:eastAsia="ru-RU"/>
        </w:rPr>
        <w:t>Беседа с учащимися</w:t>
      </w:r>
      <w:r w:rsidR="00565DD7" w:rsidRPr="002E4727">
        <w:rPr>
          <w:rFonts w:ascii="Times New Roman" w:eastAsia="Times New Roman" w:hAnsi="Times New Roman" w:cs="Times New Roman"/>
          <w:color w:val="111115"/>
          <w:sz w:val="28"/>
          <w:szCs w:val="28"/>
          <w:lang w:eastAsia="ru-RU"/>
        </w:rPr>
        <w:t>.</w:t>
      </w:r>
    </w:p>
    <w:p w14:paraId="30E05BFD" w14:textId="77777777" w:rsidR="00507862" w:rsidRPr="002E4727" w:rsidRDefault="00D07184"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Calibri" w:hAnsi="Times New Roman" w:cs="Times New Roman"/>
          <w:sz w:val="28"/>
          <w:szCs w:val="28"/>
        </w:rPr>
        <w:t>–</w:t>
      </w:r>
      <w:r w:rsidR="005F0871" w:rsidRPr="005F0871">
        <w:rPr>
          <w:rFonts w:ascii="Times New Roman" w:eastAsia="Calibri" w:hAnsi="Times New Roman" w:cs="Times New Roman"/>
          <w:sz w:val="28"/>
          <w:szCs w:val="28"/>
        </w:rPr>
        <w:t xml:space="preserve"> </w:t>
      </w:r>
      <w:r w:rsidR="00507862" w:rsidRPr="002E4727">
        <w:rPr>
          <w:rFonts w:ascii="Times New Roman" w:eastAsia="Times New Roman" w:hAnsi="Times New Roman" w:cs="Times New Roman"/>
          <w:color w:val="111115"/>
          <w:sz w:val="28"/>
          <w:szCs w:val="28"/>
          <w:lang w:eastAsia="ru-RU"/>
        </w:rPr>
        <w:t>Наблюде</w:t>
      </w:r>
      <w:r w:rsidR="00DF6E04" w:rsidRPr="002E4727">
        <w:rPr>
          <w:rFonts w:ascii="Times New Roman" w:eastAsia="Times New Roman" w:hAnsi="Times New Roman" w:cs="Times New Roman"/>
          <w:color w:val="111115"/>
          <w:sz w:val="28"/>
          <w:szCs w:val="28"/>
          <w:lang w:eastAsia="ru-RU"/>
        </w:rPr>
        <w:t>ние за учащимися во время внеклассных мероприятий</w:t>
      </w:r>
      <w:r w:rsidR="00507862" w:rsidRPr="002E4727">
        <w:rPr>
          <w:rFonts w:ascii="Times New Roman" w:eastAsia="Times New Roman" w:hAnsi="Times New Roman" w:cs="Times New Roman"/>
          <w:color w:val="111115"/>
          <w:sz w:val="28"/>
          <w:szCs w:val="28"/>
          <w:lang w:eastAsia="ru-RU"/>
        </w:rPr>
        <w:t>.</w:t>
      </w:r>
    </w:p>
    <w:p w14:paraId="2A35CBEF" w14:textId="77777777" w:rsidR="00DF6E04" w:rsidRPr="002E4727" w:rsidRDefault="00867D1E"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Для проведения</w:t>
      </w:r>
      <w:r w:rsidR="00A36D15" w:rsidRPr="002E4727">
        <w:rPr>
          <w:rFonts w:ascii="Times New Roman" w:eastAsia="Times New Roman" w:hAnsi="Times New Roman" w:cs="Times New Roman"/>
          <w:color w:val="111115"/>
          <w:sz w:val="28"/>
          <w:szCs w:val="28"/>
          <w:lang w:eastAsia="ru-RU"/>
        </w:rPr>
        <w:t xml:space="preserve"> констатирующего эксперимента</w:t>
      </w:r>
      <w:r w:rsidRPr="002E4727">
        <w:rPr>
          <w:rFonts w:ascii="Times New Roman" w:eastAsia="Times New Roman" w:hAnsi="Times New Roman" w:cs="Times New Roman"/>
          <w:color w:val="111115"/>
          <w:sz w:val="28"/>
          <w:szCs w:val="28"/>
          <w:lang w:eastAsia="ru-RU"/>
        </w:rPr>
        <w:t xml:space="preserve"> исследования была разработана анкета для учеников 6 класса.</w:t>
      </w:r>
    </w:p>
    <w:p w14:paraId="6CDD4D30" w14:textId="77777777" w:rsidR="00F91023" w:rsidRPr="002E4727" w:rsidRDefault="00F91023"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lastRenderedPageBreak/>
        <w:t>Результаты наблюдений были занесены в специально разработанн</w:t>
      </w:r>
      <w:r w:rsidR="00743C2A" w:rsidRPr="002E4727">
        <w:rPr>
          <w:rFonts w:ascii="Times New Roman" w:eastAsia="Times New Roman" w:hAnsi="Times New Roman" w:cs="Times New Roman"/>
          <w:color w:val="111115"/>
          <w:sz w:val="28"/>
          <w:szCs w:val="28"/>
          <w:lang w:eastAsia="ru-RU"/>
        </w:rPr>
        <w:t>ые</w:t>
      </w:r>
      <w:r w:rsidR="00D0189D" w:rsidRPr="002E4727">
        <w:rPr>
          <w:rFonts w:ascii="Times New Roman" w:eastAsia="Times New Roman" w:hAnsi="Times New Roman" w:cs="Times New Roman"/>
          <w:color w:val="111115"/>
          <w:sz w:val="28"/>
          <w:szCs w:val="28"/>
          <w:lang w:eastAsia="ru-RU"/>
        </w:rPr>
        <w:t xml:space="preserve"> таблиц</w:t>
      </w:r>
      <w:r w:rsidR="00743C2A" w:rsidRPr="002E4727">
        <w:rPr>
          <w:rFonts w:ascii="Times New Roman" w:eastAsia="Times New Roman" w:hAnsi="Times New Roman" w:cs="Times New Roman"/>
          <w:color w:val="111115"/>
          <w:sz w:val="28"/>
          <w:szCs w:val="28"/>
          <w:lang w:eastAsia="ru-RU"/>
        </w:rPr>
        <w:t>ы</w:t>
      </w:r>
      <w:r w:rsidRPr="002E4727">
        <w:rPr>
          <w:rFonts w:ascii="Times New Roman" w:eastAsia="Times New Roman" w:hAnsi="Times New Roman" w:cs="Times New Roman"/>
          <w:color w:val="111115"/>
          <w:sz w:val="28"/>
          <w:szCs w:val="28"/>
          <w:lang w:eastAsia="ru-RU"/>
        </w:rPr>
        <w:t>.</w:t>
      </w:r>
    </w:p>
    <w:p w14:paraId="00E72194" w14:textId="77777777" w:rsidR="008B57B3" w:rsidRPr="002E4727" w:rsidRDefault="001A539F"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Анализ первого этапа практического исследования показал следующее.</w:t>
      </w:r>
    </w:p>
    <w:p w14:paraId="3DFFD70C" w14:textId="77777777" w:rsidR="001A539F" w:rsidRPr="00345C4F" w:rsidRDefault="001A539F" w:rsidP="00895A23">
      <w:pPr>
        <w:spacing w:after="0" w:line="288" w:lineRule="auto"/>
        <w:jc w:val="center"/>
        <w:rPr>
          <w:rFonts w:ascii="Times New Roman" w:eastAsia="Calibri" w:hAnsi="Times New Roman" w:cs="Times New Roman"/>
          <w:sz w:val="24"/>
          <w:szCs w:val="24"/>
        </w:rPr>
      </w:pPr>
      <w:r w:rsidRPr="00345C4F">
        <w:rPr>
          <w:rFonts w:ascii="Times New Roman" w:eastAsia="Calibri" w:hAnsi="Times New Roman" w:cs="Times New Roman"/>
          <w:noProof/>
          <w:sz w:val="24"/>
          <w:szCs w:val="24"/>
          <w:lang w:eastAsia="ru-RU"/>
        </w:rPr>
        <w:drawing>
          <wp:inline distT="0" distB="0" distL="0" distR="0" wp14:anchorId="039FDB12" wp14:editId="26A3E20F">
            <wp:extent cx="5038725" cy="1990725"/>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AE9CE9D" w14:textId="77777777" w:rsidR="001A539F" w:rsidRPr="00345C4F" w:rsidRDefault="00B3004E" w:rsidP="00895A23">
      <w:pPr>
        <w:spacing w:after="0" w:line="288" w:lineRule="auto"/>
        <w:jc w:val="center"/>
        <w:rPr>
          <w:rFonts w:ascii="Times New Roman" w:eastAsia="Calibri" w:hAnsi="Times New Roman" w:cs="Times New Roman"/>
          <w:sz w:val="24"/>
          <w:szCs w:val="24"/>
        </w:rPr>
      </w:pPr>
      <w:r w:rsidRPr="00345C4F">
        <w:rPr>
          <w:rFonts w:ascii="Times New Roman" w:eastAsia="Calibri" w:hAnsi="Times New Roman" w:cs="Times New Roman"/>
          <w:sz w:val="24"/>
          <w:szCs w:val="24"/>
        </w:rPr>
        <w:t>Рис</w:t>
      </w:r>
      <w:r w:rsidR="004A0ADE" w:rsidRPr="00345C4F">
        <w:rPr>
          <w:rFonts w:ascii="Times New Roman" w:eastAsia="Calibri" w:hAnsi="Times New Roman" w:cs="Times New Roman"/>
          <w:sz w:val="24"/>
          <w:szCs w:val="24"/>
        </w:rPr>
        <w:t>.2</w:t>
      </w:r>
      <w:r w:rsidRPr="00345C4F">
        <w:rPr>
          <w:rFonts w:ascii="Times New Roman" w:eastAsia="Calibri" w:hAnsi="Times New Roman" w:cs="Times New Roman"/>
          <w:sz w:val="24"/>
          <w:szCs w:val="24"/>
        </w:rPr>
        <w:t>. Мотивация посещения занятий по рус</w:t>
      </w:r>
      <w:r w:rsidR="004A0ADE" w:rsidRPr="00345C4F">
        <w:rPr>
          <w:rFonts w:ascii="Times New Roman" w:eastAsia="Calibri" w:hAnsi="Times New Roman" w:cs="Times New Roman"/>
          <w:sz w:val="24"/>
          <w:szCs w:val="24"/>
        </w:rPr>
        <w:t>скому языку во внеурочное время</w:t>
      </w:r>
    </w:p>
    <w:p w14:paraId="16A82784" w14:textId="77777777" w:rsidR="002E4727" w:rsidRPr="002E4727" w:rsidRDefault="002E4727" w:rsidP="00895A23">
      <w:pPr>
        <w:spacing w:after="0" w:line="288" w:lineRule="auto"/>
        <w:ind w:firstLine="709"/>
        <w:jc w:val="both"/>
        <w:rPr>
          <w:rFonts w:ascii="Times New Roman" w:eastAsia="Times New Roman" w:hAnsi="Times New Roman" w:cs="Times New Roman"/>
          <w:color w:val="111115"/>
          <w:sz w:val="28"/>
          <w:szCs w:val="28"/>
          <w:lang w:eastAsia="ru-RU"/>
        </w:rPr>
      </w:pPr>
    </w:p>
    <w:p w14:paraId="4C00BB8F" w14:textId="77777777" w:rsidR="00B3004E" w:rsidRPr="002E4727" w:rsidRDefault="001A539F"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Большая часть ребят – 40% ходят на внеклассные занятия</w:t>
      </w:r>
      <w:r w:rsidR="00B3004E" w:rsidRPr="002E4727">
        <w:rPr>
          <w:rFonts w:ascii="Times New Roman" w:eastAsia="Times New Roman" w:hAnsi="Times New Roman" w:cs="Times New Roman"/>
          <w:color w:val="111115"/>
          <w:sz w:val="28"/>
          <w:szCs w:val="28"/>
          <w:lang w:eastAsia="ru-RU"/>
        </w:rPr>
        <w:t>,</w:t>
      </w:r>
      <w:r w:rsidRPr="002E4727">
        <w:rPr>
          <w:rFonts w:ascii="Times New Roman" w:eastAsia="Times New Roman" w:hAnsi="Times New Roman" w:cs="Times New Roman"/>
          <w:color w:val="111115"/>
          <w:sz w:val="28"/>
          <w:szCs w:val="28"/>
          <w:lang w:eastAsia="ru-RU"/>
        </w:rPr>
        <w:t xml:space="preserve"> потому что так решили родители. Если бы ребята сами принимали решение, то выбрали бы другие занятия. «За компанию» с подругой ходят 30% учеников. Варианты: «мне интересно» и «я хочу лучше учиться»</w:t>
      </w:r>
      <w:r w:rsidR="00B3004E" w:rsidRPr="002E4727">
        <w:rPr>
          <w:rFonts w:ascii="Times New Roman" w:eastAsia="Times New Roman" w:hAnsi="Times New Roman" w:cs="Times New Roman"/>
          <w:color w:val="111115"/>
          <w:sz w:val="28"/>
          <w:szCs w:val="28"/>
          <w:lang w:eastAsia="ru-RU"/>
        </w:rPr>
        <w:t xml:space="preserve"> набрали по 10 %. И один ученик (10%) предложил свой вариант ответа: мне легко дается предмет, не хочу «запариваться».</w:t>
      </w:r>
    </w:p>
    <w:p w14:paraId="53283729" w14:textId="77777777" w:rsidR="001A539F" w:rsidRPr="002E4727" w:rsidRDefault="00B3004E" w:rsidP="00895A23">
      <w:pPr>
        <w:spacing w:after="0" w:line="288" w:lineRule="auto"/>
        <w:ind w:firstLine="709"/>
        <w:jc w:val="both"/>
        <w:rPr>
          <w:rFonts w:ascii="Times New Roman" w:eastAsia="Times New Roman" w:hAnsi="Times New Roman" w:cs="Times New Roman"/>
          <w:color w:val="111115"/>
          <w:sz w:val="28"/>
          <w:szCs w:val="28"/>
          <w:lang w:eastAsia="ru-RU"/>
        </w:rPr>
      </w:pPr>
      <w:r w:rsidRPr="002E4727">
        <w:rPr>
          <w:rFonts w:ascii="Times New Roman" w:eastAsia="Times New Roman" w:hAnsi="Times New Roman" w:cs="Times New Roman"/>
          <w:color w:val="111115"/>
          <w:sz w:val="28"/>
          <w:szCs w:val="28"/>
          <w:lang w:eastAsia="ru-RU"/>
        </w:rPr>
        <w:t>Делаем вывод: занятия ребята посещают преимущественно не по своему интересу. Это сказывается и на посещении (частые прогулы), и на малой эффективности. Ведь то, что неинтересно</w:t>
      </w:r>
      <w:r w:rsidR="007B6FEB">
        <w:rPr>
          <w:rFonts w:ascii="Times New Roman" w:eastAsia="Times New Roman" w:hAnsi="Times New Roman" w:cs="Times New Roman"/>
          <w:color w:val="111115"/>
          <w:sz w:val="28"/>
          <w:szCs w:val="28"/>
          <w:lang w:eastAsia="ru-RU"/>
        </w:rPr>
        <w:t>,</w:t>
      </w:r>
      <w:r w:rsidRPr="002E4727">
        <w:rPr>
          <w:rFonts w:ascii="Times New Roman" w:eastAsia="Times New Roman" w:hAnsi="Times New Roman" w:cs="Times New Roman"/>
          <w:color w:val="111115"/>
          <w:sz w:val="28"/>
          <w:szCs w:val="28"/>
          <w:lang w:eastAsia="ru-RU"/>
        </w:rPr>
        <w:t xml:space="preserve"> и не развивает. </w:t>
      </w:r>
    </w:p>
    <w:p w14:paraId="48D91468" w14:textId="77777777" w:rsidR="00B3004E" w:rsidRPr="0035386A" w:rsidRDefault="00B3004E" w:rsidP="00895A23">
      <w:pPr>
        <w:spacing w:after="0" w:line="288" w:lineRule="auto"/>
        <w:ind w:firstLine="709"/>
        <w:jc w:val="both"/>
        <w:rPr>
          <w:rFonts w:ascii="Times New Roman" w:eastAsia="Times New Roman" w:hAnsi="Times New Roman" w:cs="Times New Roman"/>
          <w:sz w:val="28"/>
          <w:szCs w:val="28"/>
          <w:lang w:eastAsia="ru-RU"/>
        </w:rPr>
      </w:pPr>
      <w:r w:rsidRPr="00440FC2">
        <w:rPr>
          <w:rFonts w:ascii="Times New Roman" w:eastAsia="Times New Roman" w:hAnsi="Times New Roman" w:cs="Times New Roman"/>
          <w:color w:val="111115"/>
          <w:sz w:val="28"/>
          <w:szCs w:val="28"/>
          <w:lang w:eastAsia="ru-RU"/>
        </w:rPr>
        <w:t xml:space="preserve">При </w:t>
      </w:r>
      <w:r w:rsidR="007B6FEB" w:rsidRPr="0035386A">
        <w:rPr>
          <w:rFonts w:ascii="Times New Roman" w:eastAsia="Times New Roman" w:hAnsi="Times New Roman" w:cs="Times New Roman"/>
          <w:sz w:val="28"/>
          <w:szCs w:val="28"/>
          <w:lang w:eastAsia="ru-RU"/>
        </w:rPr>
        <w:t>анализе ответов</w:t>
      </w:r>
      <w:r w:rsidRPr="0035386A">
        <w:rPr>
          <w:rFonts w:ascii="Times New Roman" w:eastAsia="Times New Roman" w:hAnsi="Times New Roman" w:cs="Times New Roman"/>
          <w:sz w:val="28"/>
          <w:szCs w:val="28"/>
          <w:lang w:eastAsia="ru-RU"/>
        </w:rPr>
        <w:t xml:space="preserve"> на</w:t>
      </w:r>
      <w:r w:rsidRPr="00440FC2">
        <w:rPr>
          <w:rFonts w:ascii="Times New Roman" w:eastAsia="Times New Roman" w:hAnsi="Times New Roman" w:cs="Times New Roman"/>
          <w:color w:val="111115"/>
          <w:sz w:val="28"/>
          <w:szCs w:val="28"/>
          <w:lang w:eastAsia="ru-RU"/>
        </w:rPr>
        <w:t xml:space="preserve"> второй вопрос анкет</w:t>
      </w:r>
      <w:r w:rsidR="007B6FEB">
        <w:rPr>
          <w:rFonts w:ascii="Times New Roman" w:eastAsia="Times New Roman" w:hAnsi="Times New Roman" w:cs="Times New Roman"/>
          <w:color w:val="111115"/>
          <w:sz w:val="28"/>
          <w:szCs w:val="28"/>
          <w:lang w:eastAsia="ru-RU"/>
        </w:rPr>
        <w:t xml:space="preserve">ы </w:t>
      </w:r>
      <w:r w:rsidR="007B6FEB" w:rsidRPr="0035386A">
        <w:rPr>
          <w:rFonts w:ascii="Times New Roman" w:eastAsia="Times New Roman" w:hAnsi="Times New Roman" w:cs="Times New Roman"/>
          <w:sz w:val="28"/>
          <w:szCs w:val="28"/>
          <w:lang w:eastAsia="ru-RU"/>
        </w:rPr>
        <w:t>мы выявили следующие результаты</w:t>
      </w:r>
      <w:r w:rsidRPr="0035386A">
        <w:rPr>
          <w:rFonts w:ascii="Times New Roman" w:eastAsia="Times New Roman" w:hAnsi="Times New Roman" w:cs="Times New Roman"/>
          <w:sz w:val="28"/>
          <w:szCs w:val="28"/>
          <w:lang w:eastAsia="ru-RU"/>
        </w:rPr>
        <w:t>.</w:t>
      </w:r>
    </w:p>
    <w:p w14:paraId="4AF0C4EE" w14:textId="77777777" w:rsidR="00B3004E" w:rsidRPr="00345C4F" w:rsidRDefault="00B3004E" w:rsidP="00895A23">
      <w:pPr>
        <w:spacing w:after="0" w:line="288" w:lineRule="auto"/>
        <w:jc w:val="center"/>
        <w:rPr>
          <w:rFonts w:ascii="Times New Roman" w:eastAsia="Calibri" w:hAnsi="Times New Roman" w:cs="Times New Roman"/>
          <w:sz w:val="24"/>
          <w:szCs w:val="24"/>
        </w:rPr>
      </w:pPr>
      <w:r w:rsidRPr="00345C4F">
        <w:rPr>
          <w:rFonts w:ascii="Times New Roman" w:eastAsia="Calibri" w:hAnsi="Times New Roman" w:cs="Times New Roman"/>
          <w:noProof/>
          <w:sz w:val="24"/>
          <w:szCs w:val="24"/>
          <w:lang w:eastAsia="ru-RU"/>
        </w:rPr>
        <w:drawing>
          <wp:inline distT="0" distB="0" distL="0" distR="0" wp14:anchorId="78242CD7" wp14:editId="1ED93AAE">
            <wp:extent cx="4848225" cy="1990725"/>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BFAE90" w14:textId="77777777" w:rsidR="00345C4F" w:rsidRPr="005F0871" w:rsidRDefault="00B3004E" w:rsidP="005F0871">
      <w:pPr>
        <w:spacing w:after="0" w:line="288" w:lineRule="auto"/>
        <w:jc w:val="center"/>
        <w:rPr>
          <w:rFonts w:ascii="Times New Roman" w:eastAsia="Calibri" w:hAnsi="Times New Roman" w:cs="Times New Roman"/>
          <w:sz w:val="24"/>
          <w:szCs w:val="24"/>
        </w:rPr>
      </w:pPr>
      <w:r w:rsidRPr="000950B7">
        <w:rPr>
          <w:rFonts w:ascii="Times New Roman" w:eastAsia="Calibri" w:hAnsi="Times New Roman" w:cs="Times New Roman"/>
          <w:sz w:val="24"/>
          <w:szCs w:val="24"/>
        </w:rPr>
        <w:t>Рис</w:t>
      </w:r>
      <w:r w:rsidR="004A0ADE" w:rsidRPr="000950B7">
        <w:rPr>
          <w:rFonts w:ascii="Times New Roman" w:eastAsia="Calibri" w:hAnsi="Times New Roman" w:cs="Times New Roman"/>
          <w:sz w:val="24"/>
          <w:szCs w:val="24"/>
        </w:rPr>
        <w:t>.</w:t>
      </w:r>
      <w:r w:rsidR="000950B7">
        <w:rPr>
          <w:rFonts w:ascii="Times New Roman" w:eastAsia="Calibri" w:hAnsi="Times New Roman" w:cs="Times New Roman"/>
          <w:sz w:val="24"/>
          <w:szCs w:val="24"/>
        </w:rPr>
        <w:t>3</w:t>
      </w:r>
      <w:r w:rsidRPr="000950B7">
        <w:rPr>
          <w:rFonts w:ascii="Times New Roman" w:eastAsia="Calibri" w:hAnsi="Times New Roman" w:cs="Times New Roman"/>
          <w:sz w:val="24"/>
          <w:szCs w:val="24"/>
        </w:rPr>
        <w:t>. Длительность посещения внекла</w:t>
      </w:r>
      <w:r w:rsidR="004A0ADE" w:rsidRPr="000950B7">
        <w:rPr>
          <w:rFonts w:ascii="Times New Roman" w:eastAsia="Calibri" w:hAnsi="Times New Roman" w:cs="Times New Roman"/>
          <w:sz w:val="24"/>
          <w:szCs w:val="24"/>
        </w:rPr>
        <w:t>ссных занятий по русскому языку</w:t>
      </w:r>
    </w:p>
    <w:p w14:paraId="01988476" w14:textId="77777777" w:rsidR="00243A8E" w:rsidRPr="00440FC2" w:rsidRDefault="00B3004E" w:rsidP="005F0871">
      <w:pPr>
        <w:spacing w:after="0" w:line="288" w:lineRule="auto"/>
        <w:ind w:firstLine="708"/>
        <w:jc w:val="both"/>
        <w:rPr>
          <w:rFonts w:ascii="Times New Roman" w:eastAsia="Times New Roman" w:hAnsi="Times New Roman" w:cs="Times New Roman"/>
          <w:color w:val="111115"/>
          <w:sz w:val="28"/>
          <w:szCs w:val="28"/>
          <w:lang w:eastAsia="ru-RU"/>
        </w:rPr>
      </w:pPr>
      <w:r w:rsidRPr="00440FC2">
        <w:rPr>
          <w:rFonts w:ascii="Times New Roman" w:eastAsia="Times New Roman" w:hAnsi="Times New Roman" w:cs="Times New Roman"/>
          <w:color w:val="111115"/>
          <w:sz w:val="28"/>
          <w:szCs w:val="28"/>
          <w:lang w:eastAsia="ru-RU"/>
        </w:rPr>
        <w:t>Как показано на гистограмме, 70% (7) учеников посещают дополнительные заня</w:t>
      </w:r>
      <w:r w:rsidR="007B6FEB">
        <w:rPr>
          <w:rFonts w:ascii="Times New Roman" w:eastAsia="Times New Roman" w:hAnsi="Times New Roman" w:cs="Times New Roman"/>
          <w:color w:val="111115"/>
          <w:sz w:val="28"/>
          <w:szCs w:val="28"/>
          <w:lang w:eastAsia="ru-RU"/>
        </w:rPr>
        <w:t>тия второй год. Т</w:t>
      </w:r>
      <w:r w:rsidR="004A52F3" w:rsidRPr="00440FC2">
        <w:rPr>
          <w:rFonts w:ascii="Times New Roman" w:eastAsia="Times New Roman" w:hAnsi="Times New Roman" w:cs="Times New Roman"/>
          <w:color w:val="111115"/>
          <w:sz w:val="28"/>
          <w:szCs w:val="28"/>
          <w:lang w:eastAsia="ru-RU"/>
        </w:rPr>
        <w:t xml:space="preserve">олько 30% (3) учеников выбрали этот предмет </w:t>
      </w:r>
      <w:r w:rsidR="00D07184">
        <w:rPr>
          <w:rFonts w:ascii="Times New Roman" w:eastAsia="Times New Roman" w:hAnsi="Times New Roman" w:cs="Times New Roman"/>
          <w:color w:val="111115"/>
          <w:sz w:val="28"/>
          <w:szCs w:val="28"/>
          <w:lang w:eastAsia="ru-RU"/>
        </w:rPr>
        <w:t>в качестве дополнительного. При</w:t>
      </w:r>
      <w:r w:rsidR="004A52F3" w:rsidRPr="00440FC2">
        <w:rPr>
          <w:rFonts w:ascii="Times New Roman" w:eastAsia="Times New Roman" w:hAnsi="Times New Roman" w:cs="Times New Roman"/>
          <w:color w:val="111115"/>
          <w:sz w:val="28"/>
          <w:szCs w:val="28"/>
          <w:lang w:eastAsia="ru-RU"/>
        </w:rPr>
        <w:t xml:space="preserve">чем из 70% все ребята посещают занятия либо по желанию родителей, либо за компанию с другом. Это говорит о </w:t>
      </w:r>
      <w:r w:rsidR="004A52F3" w:rsidRPr="00440FC2">
        <w:rPr>
          <w:rFonts w:ascii="Times New Roman" w:eastAsia="Times New Roman" w:hAnsi="Times New Roman" w:cs="Times New Roman"/>
          <w:color w:val="111115"/>
          <w:sz w:val="28"/>
          <w:szCs w:val="28"/>
          <w:lang w:eastAsia="ru-RU"/>
        </w:rPr>
        <w:lastRenderedPageBreak/>
        <w:t>том, что за два года занятий интерес к изучению русского</w:t>
      </w:r>
      <w:r w:rsidR="007B6FEB">
        <w:rPr>
          <w:rFonts w:ascii="Times New Roman" w:eastAsia="Times New Roman" w:hAnsi="Times New Roman" w:cs="Times New Roman"/>
          <w:color w:val="111115"/>
          <w:sz w:val="28"/>
          <w:szCs w:val="28"/>
          <w:lang w:eastAsia="ru-RU"/>
        </w:rPr>
        <w:t xml:space="preserve"> языка так и не сформирова</w:t>
      </w:r>
      <w:r w:rsidR="004A52F3" w:rsidRPr="00440FC2">
        <w:rPr>
          <w:rFonts w:ascii="Times New Roman" w:eastAsia="Times New Roman" w:hAnsi="Times New Roman" w:cs="Times New Roman"/>
          <w:color w:val="111115"/>
          <w:sz w:val="28"/>
          <w:szCs w:val="28"/>
          <w:lang w:eastAsia="ru-RU"/>
        </w:rPr>
        <w:t>лся.</w:t>
      </w:r>
    </w:p>
    <w:p w14:paraId="531E548B" w14:textId="77777777" w:rsidR="004A52F3" w:rsidRPr="00440FC2" w:rsidRDefault="007B6FE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Среди форм занятий, используемы</w:t>
      </w:r>
      <w:r w:rsidR="004A52F3" w:rsidRPr="00440FC2">
        <w:rPr>
          <w:rFonts w:ascii="Times New Roman" w:eastAsia="Times New Roman" w:hAnsi="Times New Roman" w:cs="Times New Roman"/>
          <w:color w:val="111115"/>
          <w:sz w:val="28"/>
          <w:szCs w:val="28"/>
          <w:lang w:eastAsia="ru-RU"/>
        </w:rPr>
        <w:t>х во внеурочной деятельности</w:t>
      </w:r>
      <w:r>
        <w:rPr>
          <w:rFonts w:ascii="Times New Roman" w:eastAsia="Times New Roman" w:hAnsi="Times New Roman" w:cs="Times New Roman"/>
          <w:color w:val="111115"/>
          <w:sz w:val="28"/>
          <w:szCs w:val="28"/>
          <w:lang w:eastAsia="ru-RU"/>
        </w:rPr>
        <w:t>,</w:t>
      </w:r>
      <w:r w:rsidR="004A52F3" w:rsidRPr="00440FC2">
        <w:rPr>
          <w:rFonts w:ascii="Times New Roman" w:eastAsia="Times New Roman" w:hAnsi="Times New Roman" w:cs="Times New Roman"/>
          <w:color w:val="111115"/>
          <w:sz w:val="28"/>
          <w:szCs w:val="28"/>
          <w:lang w:eastAsia="ru-RU"/>
        </w:rPr>
        <w:t xml:space="preserve"> ребята отметили следующие: тематическая бес</w:t>
      </w:r>
      <w:r>
        <w:rPr>
          <w:rFonts w:ascii="Times New Roman" w:eastAsia="Times New Roman" w:hAnsi="Times New Roman" w:cs="Times New Roman"/>
          <w:color w:val="111115"/>
          <w:sz w:val="28"/>
          <w:szCs w:val="28"/>
          <w:lang w:eastAsia="ru-RU"/>
        </w:rPr>
        <w:t>еда – на первом месте. Ч</w:t>
      </w:r>
      <w:r w:rsidR="004A52F3" w:rsidRPr="00440FC2">
        <w:rPr>
          <w:rFonts w:ascii="Times New Roman" w:eastAsia="Times New Roman" w:hAnsi="Times New Roman" w:cs="Times New Roman"/>
          <w:color w:val="111115"/>
          <w:sz w:val="28"/>
          <w:szCs w:val="28"/>
          <w:lang w:eastAsia="ru-RU"/>
        </w:rPr>
        <w:t>аще всего это традиционная форма организаци</w:t>
      </w:r>
      <w:r>
        <w:rPr>
          <w:rFonts w:ascii="Times New Roman" w:eastAsia="Times New Roman" w:hAnsi="Times New Roman" w:cs="Times New Roman"/>
          <w:color w:val="111115"/>
          <w:sz w:val="28"/>
          <w:szCs w:val="28"/>
          <w:lang w:eastAsia="ru-RU"/>
        </w:rPr>
        <w:t>и занятий. На втором месте:</w:t>
      </w:r>
      <w:r w:rsidR="004A52F3" w:rsidRPr="00440FC2">
        <w:rPr>
          <w:rFonts w:ascii="Times New Roman" w:eastAsia="Times New Roman" w:hAnsi="Times New Roman" w:cs="Times New Roman"/>
          <w:color w:val="111115"/>
          <w:sz w:val="28"/>
          <w:szCs w:val="28"/>
          <w:lang w:eastAsia="ru-RU"/>
        </w:rPr>
        <w:t xml:space="preserve"> доклад, с</w:t>
      </w:r>
      <w:r w:rsidR="00FC7AF0" w:rsidRPr="00440FC2">
        <w:rPr>
          <w:rFonts w:ascii="Times New Roman" w:eastAsia="Times New Roman" w:hAnsi="Times New Roman" w:cs="Times New Roman"/>
          <w:color w:val="111115"/>
          <w:sz w:val="28"/>
          <w:szCs w:val="28"/>
          <w:lang w:eastAsia="ru-RU"/>
        </w:rPr>
        <w:t xml:space="preserve">ообщение, защита проекта. На </w:t>
      </w:r>
      <w:r w:rsidR="00A36D15" w:rsidRPr="00440FC2">
        <w:rPr>
          <w:rFonts w:ascii="Times New Roman" w:eastAsia="Times New Roman" w:hAnsi="Times New Roman" w:cs="Times New Roman"/>
          <w:color w:val="111115"/>
          <w:sz w:val="28"/>
          <w:szCs w:val="28"/>
          <w:lang w:eastAsia="ru-RU"/>
        </w:rPr>
        <w:t>т</w:t>
      </w:r>
      <w:r w:rsidR="00FC7AF0" w:rsidRPr="00440FC2">
        <w:rPr>
          <w:rFonts w:ascii="Times New Roman" w:eastAsia="Times New Roman" w:hAnsi="Times New Roman" w:cs="Times New Roman"/>
          <w:color w:val="111115"/>
          <w:sz w:val="28"/>
          <w:szCs w:val="28"/>
          <w:lang w:eastAsia="ru-RU"/>
        </w:rPr>
        <w:t>ре</w:t>
      </w:r>
      <w:r w:rsidR="004A52F3" w:rsidRPr="00440FC2">
        <w:rPr>
          <w:rFonts w:ascii="Times New Roman" w:eastAsia="Times New Roman" w:hAnsi="Times New Roman" w:cs="Times New Roman"/>
          <w:color w:val="111115"/>
          <w:sz w:val="28"/>
          <w:szCs w:val="28"/>
          <w:lang w:eastAsia="ru-RU"/>
        </w:rPr>
        <w:t>тьем месте – викторина (проводится очень редко). Это говорит о преобладании традиционных форм организац</w:t>
      </w:r>
      <w:r w:rsidR="007D65FB">
        <w:rPr>
          <w:rFonts w:ascii="Times New Roman" w:eastAsia="Times New Roman" w:hAnsi="Times New Roman" w:cs="Times New Roman"/>
          <w:color w:val="111115"/>
          <w:sz w:val="28"/>
          <w:szCs w:val="28"/>
          <w:lang w:eastAsia="ru-RU"/>
        </w:rPr>
        <w:t>ии внеклассных занятий. Это так</w:t>
      </w:r>
      <w:r w:rsidR="004A52F3" w:rsidRPr="00440FC2">
        <w:rPr>
          <w:rFonts w:ascii="Times New Roman" w:eastAsia="Times New Roman" w:hAnsi="Times New Roman" w:cs="Times New Roman"/>
          <w:color w:val="111115"/>
          <w:sz w:val="28"/>
          <w:szCs w:val="28"/>
          <w:lang w:eastAsia="ru-RU"/>
        </w:rPr>
        <w:t>же сказывается на отсутствии у учащихся интереса к изучению языка.</w:t>
      </w:r>
    </w:p>
    <w:p w14:paraId="4D9E42BF" w14:textId="77777777" w:rsidR="004A52F3" w:rsidRPr="00440FC2" w:rsidRDefault="004A52F3" w:rsidP="00895A23">
      <w:pPr>
        <w:spacing w:after="0" w:line="288" w:lineRule="auto"/>
        <w:ind w:firstLine="709"/>
        <w:jc w:val="both"/>
        <w:rPr>
          <w:rFonts w:ascii="Times New Roman" w:eastAsia="Times New Roman" w:hAnsi="Times New Roman" w:cs="Times New Roman"/>
          <w:color w:val="111115"/>
          <w:sz w:val="28"/>
          <w:szCs w:val="28"/>
          <w:lang w:eastAsia="ru-RU"/>
        </w:rPr>
      </w:pPr>
      <w:r w:rsidRPr="00440FC2">
        <w:rPr>
          <w:rFonts w:ascii="Times New Roman" w:eastAsia="Times New Roman" w:hAnsi="Times New Roman" w:cs="Times New Roman"/>
          <w:color w:val="111115"/>
          <w:sz w:val="28"/>
          <w:szCs w:val="28"/>
          <w:lang w:eastAsia="ru-RU"/>
        </w:rPr>
        <w:t>Больш</w:t>
      </w:r>
      <w:r w:rsidR="007D65FB">
        <w:rPr>
          <w:rFonts w:ascii="Times New Roman" w:eastAsia="Times New Roman" w:hAnsi="Times New Roman" w:cs="Times New Roman"/>
          <w:color w:val="111115"/>
          <w:sz w:val="28"/>
          <w:szCs w:val="28"/>
          <w:lang w:eastAsia="ru-RU"/>
        </w:rPr>
        <w:t xml:space="preserve">е всего ребятам запомнились </w:t>
      </w:r>
      <w:r w:rsidR="007D65FB" w:rsidRPr="0035386A">
        <w:rPr>
          <w:rFonts w:ascii="Times New Roman" w:eastAsia="Times New Roman" w:hAnsi="Times New Roman" w:cs="Times New Roman"/>
          <w:sz w:val="28"/>
          <w:szCs w:val="28"/>
          <w:lang w:eastAsia="ru-RU"/>
        </w:rPr>
        <w:t>необыч</w:t>
      </w:r>
      <w:r w:rsidRPr="0035386A">
        <w:rPr>
          <w:rFonts w:ascii="Times New Roman" w:eastAsia="Times New Roman" w:hAnsi="Times New Roman" w:cs="Times New Roman"/>
          <w:sz w:val="28"/>
          <w:szCs w:val="28"/>
          <w:lang w:eastAsia="ru-RU"/>
        </w:rPr>
        <w:t>ны</w:t>
      </w:r>
      <w:r w:rsidR="007D65FB" w:rsidRPr="0035386A">
        <w:rPr>
          <w:rFonts w:ascii="Times New Roman" w:eastAsia="Times New Roman" w:hAnsi="Times New Roman" w:cs="Times New Roman"/>
          <w:sz w:val="28"/>
          <w:szCs w:val="28"/>
          <w:lang w:eastAsia="ru-RU"/>
        </w:rPr>
        <w:t>е моменты</w:t>
      </w:r>
      <w:r w:rsidRPr="00440FC2">
        <w:rPr>
          <w:rFonts w:ascii="Times New Roman" w:eastAsia="Times New Roman" w:hAnsi="Times New Roman" w:cs="Times New Roman"/>
          <w:color w:val="111115"/>
          <w:sz w:val="28"/>
          <w:szCs w:val="28"/>
          <w:lang w:eastAsia="ru-RU"/>
        </w:rPr>
        <w:t xml:space="preserve"> при защите проектов.</w:t>
      </w:r>
    </w:p>
    <w:p w14:paraId="4B736E0E" w14:textId="77777777" w:rsidR="00CC213A" w:rsidRPr="007D65FB" w:rsidRDefault="00CC213A" w:rsidP="00895A23">
      <w:pPr>
        <w:spacing w:after="0" w:line="288" w:lineRule="auto"/>
        <w:ind w:firstLine="709"/>
        <w:jc w:val="both"/>
        <w:rPr>
          <w:rFonts w:ascii="Times New Roman" w:eastAsia="Times New Roman" w:hAnsi="Times New Roman" w:cs="Times New Roman"/>
          <w:color w:val="FF0000"/>
          <w:sz w:val="28"/>
          <w:szCs w:val="28"/>
          <w:lang w:eastAsia="ru-RU"/>
        </w:rPr>
      </w:pPr>
      <w:r w:rsidRPr="00440FC2">
        <w:rPr>
          <w:rFonts w:ascii="Times New Roman" w:eastAsia="Times New Roman" w:hAnsi="Times New Roman" w:cs="Times New Roman"/>
          <w:color w:val="111115"/>
          <w:sz w:val="28"/>
          <w:szCs w:val="28"/>
          <w:lang w:eastAsia="ru-RU"/>
        </w:rPr>
        <w:t>Таким образом</w:t>
      </w:r>
      <w:r w:rsidR="00440FC2">
        <w:rPr>
          <w:rFonts w:ascii="Times New Roman" w:eastAsia="Times New Roman" w:hAnsi="Times New Roman" w:cs="Times New Roman"/>
          <w:color w:val="111115"/>
          <w:sz w:val="28"/>
          <w:szCs w:val="28"/>
          <w:lang w:eastAsia="ru-RU"/>
        </w:rPr>
        <w:t>,</w:t>
      </w:r>
      <w:r w:rsidRPr="00440FC2">
        <w:rPr>
          <w:rFonts w:ascii="Times New Roman" w:eastAsia="Times New Roman" w:hAnsi="Times New Roman" w:cs="Times New Roman"/>
          <w:color w:val="111115"/>
          <w:sz w:val="28"/>
          <w:szCs w:val="28"/>
          <w:lang w:eastAsia="ru-RU"/>
        </w:rPr>
        <w:t xml:space="preserve"> получается, что ребята жаждут чего-то нового, интересного, необычного. То есть </w:t>
      </w:r>
      <w:r w:rsidR="007D65FB">
        <w:rPr>
          <w:rFonts w:ascii="Times New Roman" w:eastAsia="Times New Roman" w:hAnsi="Times New Roman" w:cs="Times New Roman"/>
          <w:color w:val="111115"/>
          <w:sz w:val="28"/>
          <w:szCs w:val="28"/>
          <w:lang w:eastAsia="ru-RU"/>
        </w:rPr>
        <w:t xml:space="preserve">внеклассные занятия должны отличаться новизной. </w:t>
      </w:r>
    </w:p>
    <w:p w14:paraId="2651F2AB" w14:textId="77777777" w:rsidR="00617A2E" w:rsidRPr="00440FC2" w:rsidRDefault="007D65FB" w:rsidP="00895A23">
      <w:pPr>
        <w:spacing w:after="0" w:line="288" w:lineRule="auto"/>
        <w:ind w:firstLine="709"/>
        <w:jc w:val="both"/>
        <w:rPr>
          <w:rFonts w:ascii="Times New Roman" w:eastAsia="Times New Roman" w:hAnsi="Times New Roman" w:cs="Times New Roman"/>
          <w:color w:val="111115"/>
          <w:sz w:val="28"/>
          <w:szCs w:val="28"/>
          <w:lang w:eastAsia="ru-RU"/>
        </w:rPr>
      </w:pPr>
      <w:bookmarkStart w:id="0" w:name="_Toc126588995"/>
      <w:r>
        <w:rPr>
          <w:rFonts w:ascii="Times New Roman" w:eastAsia="Times New Roman" w:hAnsi="Times New Roman" w:cs="Times New Roman"/>
          <w:color w:val="111115"/>
          <w:sz w:val="28"/>
          <w:szCs w:val="28"/>
          <w:lang w:eastAsia="ru-RU"/>
        </w:rPr>
        <w:t>Анализируя данные наблюдений над работой учеников на внеурочных занятиях,</w:t>
      </w:r>
      <w:r w:rsidR="00617A2E" w:rsidRPr="00440FC2">
        <w:rPr>
          <w:rFonts w:ascii="Times New Roman" w:eastAsia="Times New Roman" w:hAnsi="Times New Roman" w:cs="Times New Roman"/>
          <w:color w:val="111115"/>
          <w:sz w:val="28"/>
          <w:szCs w:val="28"/>
          <w:lang w:eastAsia="ru-RU"/>
        </w:rPr>
        <w:t xml:space="preserve"> приходим к следующим выводам: нет во время занятий у большинства инициативы, активности. Нет желания открывать новые знания и совершенствовать имеющиеся. Ребята уставшие в большинстве случаев.</w:t>
      </w:r>
    </w:p>
    <w:p w14:paraId="30D74CF5" w14:textId="77777777" w:rsidR="00855CE6" w:rsidRPr="0047069B" w:rsidRDefault="00855CE6" w:rsidP="00855CE6">
      <w:pPr>
        <w:spacing w:after="0" w:line="288" w:lineRule="auto"/>
        <w:ind w:firstLine="709"/>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Как же сделать изучение русского языка интересным?</w:t>
      </w:r>
    </w:p>
    <w:p w14:paraId="4EB02DBE" w14:textId="77777777" w:rsidR="00855CE6" w:rsidRPr="0047069B" w:rsidRDefault="00855CE6" w:rsidP="00855CE6">
      <w:pPr>
        <w:spacing w:after="0" w:line="288" w:lineRule="auto"/>
        <w:ind w:firstLine="709"/>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Ответ прост и одновременно не</w:t>
      </w:r>
      <w:r>
        <w:rPr>
          <w:rFonts w:ascii="Times New Roman" w:eastAsia="Times New Roman" w:hAnsi="Times New Roman" w:cs="Times New Roman"/>
          <w:color w:val="111115"/>
          <w:sz w:val="28"/>
          <w:szCs w:val="28"/>
          <w:lang w:eastAsia="ru-RU"/>
        </w:rPr>
        <w:t xml:space="preserve"> прост. Тут на помощь</w:t>
      </w:r>
      <w:r w:rsidRPr="0047069B">
        <w:rPr>
          <w:rFonts w:ascii="Times New Roman" w:eastAsia="Times New Roman" w:hAnsi="Times New Roman" w:cs="Times New Roman"/>
          <w:color w:val="111115"/>
          <w:sz w:val="28"/>
          <w:szCs w:val="28"/>
          <w:lang w:eastAsia="ru-RU"/>
        </w:rPr>
        <w:t xml:space="preserve"> приходит внеурочная деятельность по предмет</w:t>
      </w:r>
      <w:r w:rsidR="00460F5E">
        <w:rPr>
          <w:rFonts w:ascii="Times New Roman" w:eastAsia="Times New Roman" w:hAnsi="Times New Roman" w:cs="Times New Roman"/>
          <w:color w:val="111115"/>
          <w:sz w:val="28"/>
          <w:szCs w:val="28"/>
          <w:lang w:eastAsia="ru-RU"/>
        </w:rPr>
        <w:t>у, которая</w:t>
      </w:r>
      <w:r>
        <w:rPr>
          <w:rFonts w:ascii="Times New Roman" w:eastAsia="Times New Roman" w:hAnsi="Times New Roman" w:cs="Times New Roman"/>
          <w:color w:val="111115"/>
          <w:sz w:val="28"/>
          <w:szCs w:val="28"/>
          <w:lang w:eastAsia="ru-RU"/>
        </w:rPr>
        <w:t xml:space="preserve"> имеет в жизни обучающихся и общеобразовательное, и важное практическое значение. Но очень остро встает вопрос:</w:t>
      </w:r>
      <w:r w:rsidRPr="0047069B">
        <w:rPr>
          <w:rFonts w:ascii="Times New Roman" w:eastAsia="Times New Roman" w:hAnsi="Times New Roman" w:cs="Times New Roman"/>
          <w:color w:val="111115"/>
          <w:sz w:val="28"/>
          <w:szCs w:val="28"/>
          <w:lang w:eastAsia="ru-RU"/>
        </w:rPr>
        <w:t xml:space="preserve"> как организовать эту деятельность?</w:t>
      </w:r>
    </w:p>
    <w:p w14:paraId="57D7AA96" w14:textId="77777777" w:rsidR="00855CE6" w:rsidRPr="0047069B" w:rsidRDefault="00855CE6" w:rsidP="00855CE6">
      <w:pPr>
        <w:spacing w:after="0" w:line="288" w:lineRule="auto"/>
        <w:ind w:firstLine="709"/>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Проведенное нами исследование показало, что внеклассные занятия по русскому языку не вызывают у учащихся интереса, так как строятся в классической системе образования: учитель – источник знаний, п</w:t>
      </w:r>
      <w:r>
        <w:rPr>
          <w:rFonts w:ascii="Times New Roman" w:eastAsia="Times New Roman" w:hAnsi="Times New Roman" w:cs="Times New Roman"/>
          <w:color w:val="111115"/>
          <w:sz w:val="28"/>
          <w:szCs w:val="28"/>
          <w:lang w:eastAsia="ru-RU"/>
        </w:rPr>
        <w:t>оэтому основной метод работы: тематическая беседа</w:t>
      </w:r>
      <w:r w:rsidRPr="0047069B">
        <w:rPr>
          <w:rFonts w:ascii="Times New Roman" w:eastAsia="Times New Roman" w:hAnsi="Times New Roman" w:cs="Times New Roman"/>
          <w:color w:val="111115"/>
          <w:sz w:val="28"/>
          <w:szCs w:val="28"/>
          <w:lang w:eastAsia="ru-RU"/>
        </w:rPr>
        <w:t>. Как вариант тематической беседы – подготовка сообщен</w:t>
      </w:r>
      <w:r>
        <w:rPr>
          <w:rFonts w:ascii="Times New Roman" w:eastAsia="Times New Roman" w:hAnsi="Times New Roman" w:cs="Times New Roman"/>
          <w:color w:val="111115"/>
          <w:sz w:val="28"/>
          <w:szCs w:val="28"/>
          <w:lang w:eastAsia="ru-RU"/>
        </w:rPr>
        <w:t xml:space="preserve">ий и рассказ перед классом. Между тем, </w:t>
      </w:r>
      <w:r w:rsidRPr="0047069B">
        <w:rPr>
          <w:rFonts w:ascii="Times New Roman" w:eastAsia="Times New Roman" w:hAnsi="Times New Roman" w:cs="Times New Roman"/>
          <w:color w:val="111115"/>
          <w:sz w:val="28"/>
          <w:szCs w:val="28"/>
          <w:lang w:eastAsia="ru-RU"/>
        </w:rPr>
        <w:t>уже давно доказано</w:t>
      </w:r>
      <w:r>
        <w:rPr>
          <w:rFonts w:ascii="Times New Roman" w:eastAsia="Times New Roman" w:hAnsi="Times New Roman" w:cs="Times New Roman"/>
          <w:color w:val="111115"/>
          <w:sz w:val="28"/>
          <w:szCs w:val="28"/>
          <w:lang w:eastAsia="ru-RU"/>
        </w:rPr>
        <w:t>, что именно поисковая, созидательн</w:t>
      </w:r>
      <w:r w:rsidRPr="0047069B">
        <w:rPr>
          <w:rFonts w:ascii="Times New Roman" w:eastAsia="Times New Roman" w:hAnsi="Times New Roman" w:cs="Times New Roman"/>
          <w:color w:val="111115"/>
          <w:sz w:val="28"/>
          <w:szCs w:val="28"/>
          <w:lang w:eastAsia="ru-RU"/>
        </w:rPr>
        <w:t>ая деятельность приносит</w:t>
      </w:r>
      <w:r>
        <w:rPr>
          <w:rFonts w:ascii="Times New Roman" w:eastAsia="Times New Roman" w:hAnsi="Times New Roman" w:cs="Times New Roman"/>
          <w:color w:val="111115"/>
          <w:sz w:val="28"/>
          <w:szCs w:val="28"/>
          <w:lang w:eastAsia="ru-RU"/>
        </w:rPr>
        <w:t xml:space="preserve"> хорошие результаты</w:t>
      </w:r>
      <w:r w:rsidRPr="0047069B">
        <w:rPr>
          <w:rFonts w:ascii="Times New Roman" w:eastAsia="Times New Roman" w:hAnsi="Times New Roman" w:cs="Times New Roman"/>
          <w:color w:val="111115"/>
          <w:sz w:val="28"/>
          <w:szCs w:val="28"/>
          <w:lang w:eastAsia="ru-RU"/>
        </w:rPr>
        <w:t xml:space="preserve"> ра</w:t>
      </w:r>
      <w:r>
        <w:rPr>
          <w:rFonts w:ascii="Times New Roman" w:eastAsia="Times New Roman" w:hAnsi="Times New Roman" w:cs="Times New Roman"/>
          <w:color w:val="111115"/>
          <w:sz w:val="28"/>
          <w:szCs w:val="28"/>
          <w:lang w:eastAsia="ru-RU"/>
        </w:rPr>
        <w:t>звития познавательного интереса, в том числе, к русскому языку.</w:t>
      </w:r>
    </w:p>
    <w:p w14:paraId="07B83129" w14:textId="77777777" w:rsidR="00855CE6" w:rsidRPr="0047069B" w:rsidRDefault="00855CE6" w:rsidP="00895A23">
      <w:pPr>
        <w:spacing w:after="0" w:line="288" w:lineRule="auto"/>
        <w:ind w:firstLine="709"/>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Исходя из материалов исследования</w:t>
      </w:r>
      <w:r>
        <w:rPr>
          <w:rFonts w:ascii="Times New Roman" w:eastAsia="Times New Roman" w:hAnsi="Times New Roman" w:cs="Times New Roman"/>
          <w:color w:val="111115"/>
          <w:sz w:val="28"/>
          <w:szCs w:val="28"/>
          <w:lang w:eastAsia="ru-RU"/>
        </w:rPr>
        <w:t>,</w:t>
      </w:r>
      <w:r w:rsidRPr="0047069B">
        <w:rPr>
          <w:rFonts w:ascii="Times New Roman" w:eastAsia="Times New Roman" w:hAnsi="Times New Roman" w:cs="Times New Roman"/>
          <w:color w:val="111115"/>
          <w:sz w:val="28"/>
          <w:szCs w:val="28"/>
          <w:lang w:eastAsia="ru-RU"/>
        </w:rPr>
        <w:t xml:space="preserve"> пришли к выводу,</w:t>
      </w:r>
      <w:r>
        <w:rPr>
          <w:rFonts w:ascii="Times New Roman" w:eastAsia="Times New Roman" w:hAnsi="Times New Roman" w:cs="Times New Roman"/>
          <w:color w:val="111115"/>
          <w:sz w:val="28"/>
          <w:szCs w:val="28"/>
          <w:lang w:eastAsia="ru-RU"/>
        </w:rPr>
        <w:t xml:space="preserve"> что следует разнообразить формы</w:t>
      </w:r>
      <w:r w:rsidRPr="0047069B">
        <w:rPr>
          <w:rFonts w:ascii="Times New Roman" w:eastAsia="Times New Roman" w:hAnsi="Times New Roman" w:cs="Times New Roman"/>
          <w:color w:val="111115"/>
          <w:sz w:val="28"/>
          <w:szCs w:val="28"/>
          <w:lang w:eastAsia="ru-RU"/>
        </w:rPr>
        <w:t xml:space="preserve"> работы на </w:t>
      </w:r>
      <w:r>
        <w:rPr>
          <w:rFonts w:ascii="Times New Roman" w:eastAsia="Times New Roman" w:hAnsi="Times New Roman" w:cs="Times New Roman"/>
          <w:color w:val="111115"/>
          <w:sz w:val="28"/>
          <w:szCs w:val="28"/>
          <w:lang w:eastAsia="ru-RU"/>
        </w:rPr>
        <w:t>таких занятиях</w:t>
      </w:r>
      <w:r w:rsidRPr="0047069B">
        <w:rPr>
          <w:rFonts w:ascii="Times New Roman" w:eastAsia="Times New Roman" w:hAnsi="Times New Roman" w:cs="Times New Roman"/>
          <w:color w:val="111115"/>
          <w:sz w:val="28"/>
          <w:szCs w:val="28"/>
          <w:lang w:eastAsia="ru-RU"/>
        </w:rPr>
        <w:t>, дать больше возм</w:t>
      </w:r>
      <w:r>
        <w:rPr>
          <w:rFonts w:ascii="Times New Roman" w:eastAsia="Times New Roman" w:hAnsi="Times New Roman" w:cs="Times New Roman"/>
          <w:color w:val="111115"/>
          <w:sz w:val="28"/>
          <w:szCs w:val="28"/>
          <w:lang w:eastAsia="ru-RU"/>
        </w:rPr>
        <w:t>ожности проявлять</w:t>
      </w:r>
      <w:r w:rsidRPr="0047069B">
        <w:rPr>
          <w:rFonts w:ascii="Times New Roman" w:eastAsia="Times New Roman" w:hAnsi="Times New Roman" w:cs="Times New Roman"/>
          <w:color w:val="111115"/>
          <w:sz w:val="28"/>
          <w:szCs w:val="28"/>
          <w:lang w:eastAsia="ru-RU"/>
        </w:rPr>
        <w:t xml:space="preserve"> детям</w:t>
      </w:r>
      <w:r>
        <w:rPr>
          <w:rFonts w:ascii="Times New Roman" w:eastAsia="Times New Roman" w:hAnsi="Times New Roman" w:cs="Times New Roman"/>
          <w:color w:val="111115"/>
          <w:sz w:val="28"/>
          <w:szCs w:val="28"/>
          <w:lang w:eastAsia="ru-RU"/>
        </w:rPr>
        <w:t xml:space="preserve"> инициативу</w:t>
      </w:r>
      <w:r w:rsidRPr="0047069B">
        <w:rPr>
          <w:rFonts w:ascii="Times New Roman" w:eastAsia="Times New Roman" w:hAnsi="Times New Roman" w:cs="Times New Roman"/>
          <w:color w:val="111115"/>
          <w:sz w:val="28"/>
          <w:szCs w:val="28"/>
          <w:lang w:eastAsia="ru-RU"/>
        </w:rPr>
        <w:t xml:space="preserve">, </w:t>
      </w:r>
      <w:r>
        <w:rPr>
          <w:rFonts w:ascii="Times New Roman" w:eastAsia="Times New Roman" w:hAnsi="Times New Roman" w:cs="Times New Roman"/>
          <w:color w:val="111115"/>
          <w:sz w:val="28"/>
          <w:szCs w:val="28"/>
          <w:lang w:eastAsia="ru-RU"/>
        </w:rPr>
        <w:t xml:space="preserve">развивать творческий поход к решению проблемных задач, </w:t>
      </w:r>
      <w:r w:rsidRPr="0047069B">
        <w:rPr>
          <w:rFonts w:ascii="Times New Roman" w:eastAsia="Times New Roman" w:hAnsi="Times New Roman" w:cs="Times New Roman"/>
          <w:color w:val="111115"/>
          <w:sz w:val="28"/>
          <w:szCs w:val="28"/>
          <w:lang w:eastAsia="ru-RU"/>
        </w:rPr>
        <w:t>использовать ТСО.</w:t>
      </w:r>
    </w:p>
    <w:p w14:paraId="40429E41" w14:textId="77777777" w:rsidR="0057579E" w:rsidRPr="0047069B" w:rsidRDefault="007D65FB"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Итогом</w:t>
      </w:r>
      <w:r w:rsidR="0057579E" w:rsidRPr="0047069B">
        <w:rPr>
          <w:rFonts w:ascii="Times New Roman" w:eastAsia="Times New Roman" w:hAnsi="Times New Roman" w:cs="Times New Roman"/>
          <w:color w:val="111115"/>
          <w:sz w:val="28"/>
          <w:szCs w:val="28"/>
          <w:lang w:eastAsia="ru-RU"/>
        </w:rPr>
        <w:t xml:space="preserve"> исследования методических основ развития интереса обучающихся основной общеобразовательной школы к русскому язык</w:t>
      </w:r>
      <w:r>
        <w:rPr>
          <w:rFonts w:ascii="Times New Roman" w:eastAsia="Times New Roman" w:hAnsi="Times New Roman" w:cs="Times New Roman"/>
          <w:color w:val="111115"/>
          <w:sz w:val="28"/>
          <w:szCs w:val="28"/>
          <w:lang w:eastAsia="ru-RU"/>
        </w:rPr>
        <w:t xml:space="preserve">у во </w:t>
      </w:r>
      <w:r>
        <w:rPr>
          <w:rFonts w:ascii="Times New Roman" w:eastAsia="Times New Roman" w:hAnsi="Times New Roman" w:cs="Times New Roman"/>
          <w:color w:val="111115"/>
          <w:sz w:val="28"/>
          <w:szCs w:val="28"/>
          <w:lang w:eastAsia="ru-RU"/>
        </w:rPr>
        <w:lastRenderedPageBreak/>
        <w:t>внеурочной деятельности ста</w:t>
      </w:r>
      <w:r w:rsidR="0057579E" w:rsidRPr="0047069B">
        <w:rPr>
          <w:rFonts w:ascii="Times New Roman" w:eastAsia="Times New Roman" w:hAnsi="Times New Roman" w:cs="Times New Roman"/>
          <w:color w:val="111115"/>
          <w:sz w:val="28"/>
          <w:szCs w:val="28"/>
          <w:lang w:eastAsia="ru-RU"/>
        </w:rPr>
        <w:t>ли составлен</w:t>
      </w:r>
      <w:r>
        <w:rPr>
          <w:rFonts w:ascii="Times New Roman" w:eastAsia="Times New Roman" w:hAnsi="Times New Roman" w:cs="Times New Roman"/>
          <w:color w:val="111115"/>
          <w:sz w:val="28"/>
          <w:szCs w:val="28"/>
          <w:lang w:eastAsia="ru-RU"/>
        </w:rPr>
        <w:t>н</w:t>
      </w:r>
      <w:r w:rsidR="0057579E" w:rsidRPr="0047069B">
        <w:rPr>
          <w:rFonts w:ascii="Times New Roman" w:eastAsia="Times New Roman" w:hAnsi="Times New Roman" w:cs="Times New Roman"/>
          <w:color w:val="111115"/>
          <w:sz w:val="28"/>
          <w:szCs w:val="28"/>
          <w:lang w:eastAsia="ru-RU"/>
        </w:rPr>
        <w:t>ы</w:t>
      </w:r>
      <w:r>
        <w:rPr>
          <w:rFonts w:ascii="Times New Roman" w:eastAsia="Times New Roman" w:hAnsi="Times New Roman" w:cs="Times New Roman"/>
          <w:color w:val="111115"/>
          <w:sz w:val="28"/>
          <w:szCs w:val="28"/>
          <w:lang w:eastAsia="ru-RU"/>
        </w:rPr>
        <w:t>е</w:t>
      </w:r>
      <w:r w:rsidR="0057579E" w:rsidRPr="0047069B">
        <w:rPr>
          <w:rFonts w:ascii="Times New Roman" w:eastAsia="Times New Roman" w:hAnsi="Times New Roman" w:cs="Times New Roman"/>
          <w:color w:val="111115"/>
          <w:sz w:val="28"/>
          <w:szCs w:val="28"/>
          <w:lang w:eastAsia="ru-RU"/>
        </w:rPr>
        <w:t xml:space="preserve"> </w:t>
      </w:r>
      <w:r>
        <w:rPr>
          <w:rFonts w:ascii="Times New Roman" w:eastAsia="Times New Roman" w:hAnsi="Times New Roman" w:cs="Times New Roman"/>
          <w:color w:val="111115"/>
          <w:sz w:val="28"/>
          <w:szCs w:val="28"/>
          <w:lang w:eastAsia="ru-RU"/>
        </w:rPr>
        <w:t xml:space="preserve">нами </w:t>
      </w:r>
      <w:r w:rsidR="0057579E" w:rsidRPr="0047069B">
        <w:rPr>
          <w:rFonts w:ascii="Times New Roman" w:eastAsia="Times New Roman" w:hAnsi="Times New Roman" w:cs="Times New Roman"/>
          <w:color w:val="111115"/>
          <w:sz w:val="28"/>
          <w:szCs w:val="28"/>
          <w:lang w:eastAsia="ru-RU"/>
        </w:rPr>
        <w:t>рекомендации по формированию и повышению интереса к изучению русского языка в рамках внеурочной деятельности.</w:t>
      </w:r>
    </w:p>
    <w:bookmarkEnd w:id="0"/>
    <w:p w14:paraId="56BDEB78" w14:textId="77777777" w:rsidR="005C3D6A" w:rsidRPr="0047069B" w:rsidRDefault="0046230F" w:rsidP="00895A23">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С нашей точки зрения</w:t>
      </w:r>
      <w:r w:rsidR="0061620D" w:rsidRPr="0047069B">
        <w:rPr>
          <w:rFonts w:ascii="Times New Roman" w:eastAsia="Times New Roman" w:hAnsi="Times New Roman" w:cs="Times New Roman"/>
          <w:color w:val="111115"/>
          <w:sz w:val="28"/>
          <w:szCs w:val="28"/>
          <w:lang w:eastAsia="ru-RU"/>
        </w:rPr>
        <w:t xml:space="preserve">, </w:t>
      </w:r>
      <w:r>
        <w:rPr>
          <w:rFonts w:ascii="Times New Roman" w:eastAsia="Times New Roman" w:hAnsi="Times New Roman" w:cs="Times New Roman"/>
          <w:color w:val="111115"/>
          <w:sz w:val="28"/>
          <w:szCs w:val="28"/>
          <w:lang w:eastAsia="ru-RU"/>
        </w:rPr>
        <w:t>следует придерживаться следующих рекомендаций:</w:t>
      </w:r>
    </w:p>
    <w:p w14:paraId="4EFF3BDA" w14:textId="77777777" w:rsidR="0061620D" w:rsidRDefault="0061620D"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Деятельностный подход в обучении.</w:t>
      </w:r>
    </w:p>
    <w:p w14:paraId="30A7EB32" w14:textId="77777777" w:rsidR="00855CE6" w:rsidRPr="0047069B" w:rsidRDefault="00855CE6" w:rsidP="00855CE6">
      <w:pPr>
        <w:pStyle w:val="a5"/>
        <w:tabs>
          <w:tab w:val="left" w:pos="993"/>
        </w:tabs>
        <w:spacing w:after="0" w:line="288" w:lineRule="auto"/>
        <w:ind w:left="0"/>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 xml:space="preserve">В качестве основной </w:t>
      </w:r>
      <w:r w:rsidRPr="0047069B">
        <w:rPr>
          <w:rFonts w:ascii="Times New Roman" w:eastAsia="Times New Roman" w:hAnsi="Times New Roman" w:cs="Times New Roman"/>
          <w:color w:val="111115"/>
          <w:sz w:val="28"/>
          <w:szCs w:val="28"/>
          <w:lang w:eastAsia="ru-RU"/>
        </w:rPr>
        <w:t>рекомендации по формированию и повышению интереса к изучению русского языка в рамках внеурочной деятельности</w:t>
      </w:r>
      <w:r>
        <w:rPr>
          <w:rFonts w:ascii="Times New Roman" w:eastAsia="Times New Roman" w:hAnsi="Times New Roman" w:cs="Times New Roman"/>
          <w:color w:val="111115"/>
          <w:sz w:val="28"/>
          <w:szCs w:val="28"/>
          <w:lang w:eastAsia="ru-RU"/>
        </w:rPr>
        <w:t xml:space="preserve"> следует назвать учет</w:t>
      </w:r>
      <w:r w:rsidRPr="0047069B">
        <w:rPr>
          <w:rFonts w:ascii="Times New Roman" w:eastAsia="Times New Roman" w:hAnsi="Times New Roman" w:cs="Times New Roman"/>
          <w:color w:val="111115"/>
          <w:sz w:val="28"/>
          <w:szCs w:val="28"/>
          <w:lang w:eastAsia="ru-RU"/>
        </w:rPr>
        <w:t xml:space="preserve"> подход</w:t>
      </w:r>
      <w:r>
        <w:rPr>
          <w:rFonts w:ascii="Times New Roman" w:eastAsia="Times New Roman" w:hAnsi="Times New Roman" w:cs="Times New Roman"/>
          <w:color w:val="111115"/>
          <w:sz w:val="28"/>
          <w:szCs w:val="28"/>
          <w:lang w:eastAsia="ru-RU"/>
        </w:rPr>
        <w:t>а к обучению:</w:t>
      </w:r>
      <w:r w:rsidRPr="0047069B">
        <w:rPr>
          <w:rFonts w:ascii="Times New Roman" w:eastAsia="Times New Roman" w:hAnsi="Times New Roman" w:cs="Times New Roman"/>
          <w:color w:val="111115"/>
          <w:sz w:val="28"/>
          <w:szCs w:val="28"/>
          <w:lang w:eastAsia="ru-RU"/>
        </w:rPr>
        <w:t xml:space="preserve"> он должен быть деятельностным.</w:t>
      </w:r>
    </w:p>
    <w:p w14:paraId="34F69E34" w14:textId="77777777" w:rsidR="00855CE6" w:rsidRDefault="0061620D"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Использование разнообразных форм и методов работы.</w:t>
      </w:r>
    </w:p>
    <w:p w14:paraId="741FFDD7" w14:textId="77777777" w:rsidR="00855CE6" w:rsidRPr="00855CE6" w:rsidRDefault="00855CE6" w:rsidP="00855CE6">
      <w:pPr>
        <w:pStyle w:val="a5"/>
        <w:tabs>
          <w:tab w:val="left" w:pos="993"/>
        </w:tabs>
        <w:spacing w:after="0" w:line="288" w:lineRule="auto"/>
        <w:ind w:left="0"/>
        <w:jc w:val="both"/>
        <w:rPr>
          <w:rFonts w:ascii="Times New Roman" w:eastAsia="Times New Roman" w:hAnsi="Times New Roman" w:cs="Times New Roman"/>
          <w:color w:val="111115"/>
          <w:sz w:val="28"/>
          <w:szCs w:val="28"/>
          <w:lang w:eastAsia="ru-RU"/>
        </w:rPr>
      </w:pPr>
      <w:r w:rsidRPr="00855CE6">
        <w:rPr>
          <w:rFonts w:ascii="Times New Roman" w:eastAsia="Times New Roman" w:hAnsi="Times New Roman" w:cs="Times New Roman"/>
          <w:color w:val="111115"/>
          <w:sz w:val="28"/>
          <w:szCs w:val="28"/>
          <w:lang w:eastAsia="ru-RU"/>
        </w:rPr>
        <w:t>Учитель и ученик – не пассивные слушатели, а активные участники процесса. Поэтому формы организации на занятии должны быть разнообразны.</w:t>
      </w:r>
    </w:p>
    <w:p w14:paraId="0A5A0FDA" w14:textId="77777777" w:rsidR="0061620D" w:rsidRPr="0047069B" w:rsidRDefault="0061620D"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Активное применение нетрадиционных форм организации занятия (онлайн-журнал, газета русского языка, привлекать к разработке заданий для одноклассников и т</w:t>
      </w:r>
      <w:r w:rsidR="00D07184">
        <w:rPr>
          <w:rFonts w:ascii="Times New Roman" w:eastAsia="Times New Roman" w:hAnsi="Times New Roman" w:cs="Times New Roman"/>
          <w:color w:val="111115"/>
          <w:sz w:val="28"/>
          <w:szCs w:val="28"/>
          <w:lang w:eastAsia="ru-RU"/>
        </w:rPr>
        <w:t>.</w:t>
      </w:r>
      <w:r w:rsidRPr="0047069B">
        <w:rPr>
          <w:rFonts w:ascii="Times New Roman" w:eastAsia="Times New Roman" w:hAnsi="Times New Roman" w:cs="Times New Roman"/>
          <w:color w:val="111115"/>
          <w:sz w:val="28"/>
          <w:szCs w:val="28"/>
          <w:lang w:eastAsia="ru-RU"/>
        </w:rPr>
        <w:t>д.)</w:t>
      </w:r>
    </w:p>
    <w:p w14:paraId="3C1EE3A8" w14:textId="77777777" w:rsidR="0046230F" w:rsidRDefault="0061620D" w:rsidP="0046230F">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Создание благоприятного психологического климата.</w:t>
      </w:r>
    </w:p>
    <w:p w14:paraId="0810661F" w14:textId="77777777" w:rsidR="0046230F" w:rsidRPr="0047069B" w:rsidRDefault="0046230F" w:rsidP="0046230F">
      <w:pPr>
        <w:pStyle w:val="a5"/>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6230F">
        <w:rPr>
          <w:rFonts w:ascii="Times New Roman" w:eastAsia="Times New Roman" w:hAnsi="Times New Roman" w:cs="Times New Roman"/>
          <w:color w:val="111115"/>
          <w:sz w:val="28"/>
          <w:szCs w:val="28"/>
          <w:lang w:eastAsia="ru-RU"/>
        </w:rPr>
        <w:t>Формирование мотивации – это не значит вложить детям в головы готовые мотивы и цели обучения. Нужно создавать такие ситуации, чтобы мотивы и цели возникали и укреплялись с учетом имеющегося опыта и внутренних стремлений ученика.</w:t>
      </w:r>
    </w:p>
    <w:p w14:paraId="782A6EAD" w14:textId="77777777" w:rsidR="0061620D" w:rsidRPr="0047069B" w:rsidRDefault="0061620D"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 xml:space="preserve">Материал занятия должен перекликаться с жизнью. Эту связь можно осуществлять через языковой материал, используемый в упражнениях: переплетать произведения </w:t>
      </w:r>
      <w:r w:rsidR="00BE1F1D" w:rsidRPr="0047069B">
        <w:rPr>
          <w:rFonts w:ascii="Times New Roman" w:eastAsia="Times New Roman" w:hAnsi="Times New Roman" w:cs="Times New Roman"/>
          <w:color w:val="111115"/>
          <w:sz w:val="28"/>
          <w:szCs w:val="28"/>
          <w:lang w:eastAsia="ru-RU"/>
        </w:rPr>
        <w:t>русских классиков с современным языком. Жизненный материал и воспринимается как не такой сложный.</w:t>
      </w:r>
    </w:p>
    <w:p w14:paraId="0EE4E4A0" w14:textId="77777777" w:rsidR="00BE1F1D" w:rsidRPr="0047069B" w:rsidRDefault="00BE1F1D"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Наглядность. Занятия должны быть наглядными. Наглядный материал могут делать и ребята, используя современные технологии.</w:t>
      </w:r>
    </w:p>
    <w:p w14:paraId="7E2398AD" w14:textId="77777777" w:rsidR="00BE1F1D" w:rsidRPr="0047069B" w:rsidRDefault="00D07184"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Использование</w:t>
      </w:r>
      <w:r w:rsidR="00BE1F1D" w:rsidRPr="0047069B">
        <w:rPr>
          <w:rFonts w:ascii="Times New Roman" w:eastAsia="Times New Roman" w:hAnsi="Times New Roman" w:cs="Times New Roman"/>
          <w:color w:val="111115"/>
          <w:sz w:val="28"/>
          <w:szCs w:val="28"/>
          <w:lang w:eastAsia="ru-RU"/>
        </w:rPr>
        <w:t xml:space="preserve"> на занятиях современных информационных технологий. Использование компьютеров, телефонов в качестве источника информации, оборудования для создания заданий, наглядных примеров по конкретной теме. Та же организация журнала во ВКонтакте, разработка интерактивных презентаций для одноклассников, которые можно использовать и во время уроков.</w:t>
      </w:r>
    </w:p>
    <w:p w14:paraId="36A51AC9" w14:textId="77777777" w:rsidR="00BE1F1D" w:rsidRPr="0047069B" w:rsidRDefault="00D07184" w:rsidP="00855CE6">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 xml:space="preserve">Привлекать </w:t>
      </w:r>
      <w:r w:rsidR="00BE1F1D" w:rsidRPr="0047069B">
        <w:rPr>
          <w:rFonts w:ascii="Times New Roman" w:eastAsia="Times New Roman" w:hAnsi="Times New Roman" w:cs="Times New Roman"/>
          <w:color w:val="111115"/>
          <w:sz w:val="28"/>
          <w:szCs w:val="28"/>
          <w:lang w:eastAsia="ru-RU"/>
        </w:rPr>
        <w:t>ребят к организации недели русского языка в качестве авторов заданий для других классов.</w:t>
      </w:r>
    </w:p>
    <w:p w14:paraId="77016742" w14:textId="77777777" w:rsidR="00BE1F1D" w:rsidRPr="0047069B" w:rsidRDefault="00BE1F1D" w:rsidP="00895A23">
      <w:pPr>
        <w:pStyle w:val="a5"/>
        <w:numPr>
          <w:ilvl w:val="0"/>
          <w:numId w:val="18"/>
        </w:numPr>
        <w:tabs>
          <w:tab w:val="left" w:pos="993"/>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Постановка проблемного вопроса в начале занятия. В ходе совместной деятельности найти решение проблемы.</w:t>
      </w:r>
    </w:p>
    <w:p w14:paraId="0BE351CE" w14:textId="77777777" w:rsidR="00BE1F1D" w:rsidRPr="0047069B" w:rsidRDefault="00651B84" w:rsidP="00895A23">
      <w:pPr>
        <w:pStyle w:val="a5"/>
        <w:numPr>
          <w:ilvl w:val="0"/>
          <w:numId w:val="18"/>
        </w:numPr>
        <w:tabs>
          <w:tab w:val="left" w:pos="1134"/>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lastRenderedPageBreak/>
        <w:t>Использо</w:t>
      </w:r>
      <w:r w:rsidR="008F4774">
        <w:rPr>
          <w:rFonts w:ascii="Times New Roman" w:eastAsia="Times New Roman" w:hAnsi="Times New Roman" w:cs="Times New Roman"/>
          <w:color w:val="111115"/>
          <w:sz w:val="28"/>
          <w:szCs w:val="28"/>
          <w:lang w:eastAsia="ru-RU"/>
        </w:rPr>
        <w:t>вание игр, в том числе и онлайн-</w:t>
      </w:r>
      <w:r w:rsidRPr="0047069B">
        <w:rPr>
          <w:rFonts w:ascii="Times New Roman" w:eastAsia="Times New Roman" w:hAnsi="Times New Roman" w:cs="Times New Roman"/>
          <w:color w:val="111115"/>
          <w:sz w:val="28"/>
          <w:szCs w:val="28"/>
          <w:lang w:eastAsia="ru-RU"/>
        </w:rPr>
        <w:t>игр по темам русского языка.</w:t>
      </w:r>
    </w:p>
    <w:p w14:paraId="2AC60502" w14:textId="77777777" w:rsidR="00651B84" w:rsidRPr="0047069B" w:rsidRDefault="00651B84" w:rsidP="00895A23">
      <w:pPr>
        <w:pStyle w:val="a5"/>
        <w:numPr>
          <w:ilvl w:val="0"/>
          <w:numId w:val="18"/>
        </w:numPr>
        <w:tabs>
          <w:tab w:val="left" w:pos="1134"/>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Разработка игр и заданий по образцу самими учениками.</w:t>
      </w:r>
    </w:p>
    <w:p w14:paraId="09BAE7E9" w14:textId="77777777" w:rsidR="00651B84" w:rsidRPr="0047069B" w:rsidRDefault="00651B84" w:rsidP="00895A23">
      <w:pPr>
        <w:pStyle w:val="a5"/>
        <w:numPr>
          <w:ilvl w:val="0"/>
          <w:numId w:val="18"/>
        </w:numPr>
        <w:tabs>
          <w:tab w:val="left" w:pos="1134"/>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Инсценирование грамматических сказок.</w:t>
      </w:r>
    </w:p>
    <w:p w14:paraId="625F8260" w14:textId="77777777" w:rsidR="00651B84" w:rsidRPr="0047069B" w:rsidRDefault="00651B84" w:rsidP="00895A23">
      <w:pPr>
        <w:pStyle w:val="a5"/>
        <w:numPr>
          <w:ilvl w:val="0"/>
          <w:numId w:val="18"/>
        </w:numPr>
        <w:tabs>
          <w:tab w:val="left" w:pos="1134"/>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Создание ситуации успеха каждого ученика. Внеклассная работа рассматривается как работа в небольших группах до 10-11 человек, поэтому во время внеклассных занятий больше возможностей и вариантов для проявления каждого ученика.</w:t>
      </w:r>
    </w:p>
    <w:p w14:paraId="05198794" w14:textId="77777777" w:rsidR="00651B84" w:rsidRPr="0047069B" w:rsidRDefault="00651B84" w:rsidP="00895A23">
      <w:pPr>
        <w:pStyle w:val="a5"/>
        <w:numPr>
          <w:ilvl w:val="0"/>
          <w:numId w:val="18"/>
        </w:numPr>
        <w:tabs>
          <w:tab w:val="left" w:pos="1134"/>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Различные экскурсии, в том числе и онлайн-экскурсии. Затем знания, полученные на экскурсии</w:t>
      </w:r>
      <w:r w:rsidR="00460F5E">
        <w:rPr>
          <w:rFonts w:ascii="Times New Roman" w:eastAsia="Times New Roman" w:hAnsi="Times New Roman" w:cs="Times New Roman"/>
          <w:color w:val="111115"/>
          <w:sz w:val="28"/>
          <w:szCs w:val="28"/>
          <w:lang w:eastAsia="ru-RU"/>
        </w:rPr>
        <w:t>,</w:t>
      </w:r>
      <w:r w:rsidRPr="0047069B">
        <w:rPr>
          <w:rFonts w:ascii="Times New Roman" w:eastAsia="Times New Roman" w:hAnsi="Times New Roman" w:cs="Times New Roman"/>
          <w:color w:val="111115"/>
          <w:sz w:val="28"/>
          <w:szCs w:val="28"/>
          <w:lang w:eastAsia="ru-RU"/>
        </w:rPr>
        <w:t xml:space="preserve"> интегрировать в задания по развитию грамотности и т</w:t>
      </w:r>
      <w:r w:rsidR="0047069B" w:rsidRPr="0047069B">
        <w:rPr>
          <w:rFonts w:ascii="Times New Roman" w:eastAsia="Times New Roman" w:hAnsi="Times New Roman" w:cs="Times New Roman"/>
          <w:color w:val="111115"/>
          <w:sz w:val="28"/>
          <w:szCs w:val="28"/>
          <w:lang w:eastAsia="ru-RU"/>
        </w:rPr>
        <w:t>.</w:t>
      </w:r>
      <w:r w:rsidRPr="0047069B">
        <w:rPr>
          <w:rFonts w:ascii="Times New Roman" w:eastAsia="Times New Roman" w:hAnsi="Times New Roman" w:cs="Times New Roman"/>
          <w:color w:val="111115"/>
          <w:sz w:val="28"/>
          <w:szCs w:val="28"/>
          <w:lang w:eastAsia="ru-RU"/>
        </w:rPr>
        <w:t>п.</w:t>
      </w:r>
    </w:p>
    <w:p w14:paraId="3F72DF0E" w14:textId="77777777" w:rsidR="00651B84" w:rsidRDefault="00651B84" w:rsidP="00895A23">
      <w:pPr>
        <w:pStyle w:val="a5"/>
        <w:numPr>
          <w:ilvl w:val="0"/>
          <w:numId w:val="18"/>
        </w:numPr>
        <w:tabs>
          <w:tab w:val="left" w:pos="1134"/>
        </w:tabs>
        <w:spacing w:after="0" w:line="288" w:lineRule="auto"/>
        <w:ind w:left="0" w:firstLine="698"/>
        <w:jc w:val="both"/>
        <w:rPr>
          <w:rFonts w:ascii="Times New Roman" w:eastAsia="Times New Roman" w:hAnsi="Times New Roman" w:cs="Times New Roman"/>
          <w:color w:val="111115"/>
          <w:sz w:val="28"/>
          <w:szCs w:val="28"/>
          <w:lang w:eastAsia="ru-RU"/>
        </w:rPr>
      </w:pPr>
      <w:r w:rsidRPr="0047069B">
        <w:rPr>
          <w:rFonts w:ascii="Times New Roman" w:eastAsia="Times New Roman" w:hAnsi="Times New Roman" w:cs="Times New Roman"/>
          <w:color w:val="111115"/>
          <w:sz w:val="28"/>
          <w:szCs w:val="28"/>
          <w:lang w:eastAsia="ru-RU"/>
        </w:rPr>
        <w:t xml:space="preserve">Использование приемов ТКРМ (технологии развития критического мышления): кластер, </w:t>
      </w:r>
      <w:proofErr w:type="spellStart"/>
      <w:r w:rsidRPr="0047069B">
        <w:rPr>
          <w:rFonts w:ascii="Times New Roman" w:eastAsia="Times New Roman" w:hAnsi="Times New Roman" w:cs="Times New Roman"/>
          <w:color w:val="111115"/>
          <w:sz w:val="28"/>
          <w:szCs w:val="28"/>
          <w:lang w:eastAsia="ru-RU"/>
        </w:rPr>
        <w:t>синквейн</w:t>
      </w:r>
      <w:proofErr w:type="spellEnd"/>
      <w:r w:rsidRPr="0047069B">
        <w:rPr>
          <w:rFonts w:ascii="Times New Roman" w:eastAsia="Times New Roman" w:hAnsi="Times New Roman" w:cs="Times New Roman"/>
          <w:color w:val="111115"/>
          <w:sz w:val="28"/>
          <w:szCs w:val="28"/>
          <w:lang w:eastAsia="ru-RU"/>
        </w:rPr>
        <w:t xml:space="preserve"> и др.</w:t>
      </w:r>
    </w:p>
    <w:p w14:paraId="34E3EEF5" w14:textId="6E18D622" w:rsidR="0046230F" w:rsidRPr="0047069B" w:rsidRDefault="0046230F" w:rsidP="0046230F">
      <w:pPr>
        <w:spacing w:after="0" w:line="288" w:lineRule="auto"/>
        <w:ind w:firstLine="709"/>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lang w:eastAsia="ru-RU"/>
        </w:rPr>
        <w:t xml:space="preserve">Данные рекомендации, на наш взгляд, помогут </w:t>
      </w:r>
      <w:r w:rsidRPr="0047069B">
        <w:rPr>
          <w:rFonts w:ascii="Times New Roman" w:eastAsia="Times New Roman" w:hAnsi="Times New Roman" w:cs="Times New Roman"/>
          <w:color w:val="111115"/>
          <w:sz w:val="28"/>
          <w:szCs w:val="28"/>
          <w:lang w:eastAsia="ru-RU"/>
        </w:rPr>
        <w:t>формированию и повышению интереса к изучению русского языка в рамках внеурочной деятельности.</w:t>
      </w:r>
      <w:r>
        <w:rPr>
          <w:rFonts w:ascii="Times New Roman" w:eastAsia="Times New Roman" w:hAnsi="Times New Roman" w:cs="Times New Roman"/>
          <w:color w:val="111115"/>
          <w:sz w:val="28"/>
          <w:szCs w:val="28"/>
          <w:lang w:eastAsia="ru-RU"/>
        </w:rPr>
        <w:t xml:space="preserve"> </w:t>
      </w:r>
    </w:p>
    <w:p w14:paraId="275302CC" w14:textId="77777777" w:rsidR="00AF49C4" w:rsidRPr="00A64D67" w:rsidRDefault="0047069B" w:rsidP="00895A23">
      <w:pPr>
        <w:spacing w:after="0" w:line="288" w:lineRule="auto"/>
        <w:jc w:val="center"/>
        <w:rPr>
          <w:rFonts w:ascii="Times New Roman" w:eastAsia="Times New Roman" w:hAnsi="Times New Roman" w:cs="Times New Roman"/>
          <w:b/>
          <w:color w:val="111115"/>
          <w:sz w:val="24"/>
          <w:szCs w:val="24"/>
          <w:lang w:eastAsia="ru-RU"/>
        </w:rPr>
      </w:pPr>
      <w:bookmarkStart w:id="1" w:name="_Toc126588998"/>
      <w:r w:rsidRPr="00A64D67">
        <w:rPr>
          <w:rFonts w:ascii="Times New Roman" w:eastAsia="Times New Roman" w:hAnsi="Times New Roman" w:cs="Times New Roman"/>
          <w:b/>
          <w:color w:val="111115"/>
          <w:sz w:val="24"/>
          <w:szCs w:val="24"/>
          <w:lang w:eastAsia="ru-RU"/>
        </w:rPr>
        <w:t xml:space="preserve">Список </w:t>
      </w:r>
      <w:bookmarkEnd w:id="1"/>
      <w:r w:rsidR="00A64D67" w:rsidRPr="00A64D67">
        <w:rPr>
          <w:rFonts w:ascii="Times New Roman" w:eastAsia="Times New Roman" w:hAnsi="Times New Roman" w:cs="Times New Roman"/>
          <w:b/>
          <w:color w:val="111115"/>
          <w:sz w:val="24"/>
          <w:szCs w:val="24"/>
          <w:lang w:eastAsia="ru-RU"/>
        </w:rPr>
        <w:t>использованных источников</w:t>
      </w:r>
    </w:p>
    <w:p w14:paraId="369F2520" w14:textId="77777777" w:rsidR="00BB4C89" w:rsidRPr="00A64D67" w:rsidRDefault="00BB4C89" w:rsidP="00895A23">
      <w:pPr>
        <w:numPr>
          <w:ilvl w:val="0"/>
          <w:numId w:val="2"/>
        </w:numPr>
        <w:tabs>
          <w:tab w:val="left" w:pos="1134"/>
        </w:tabs>
        <w:spacing w:after="0" w:line="288" w:lineRule="auto"/>
        <w:ind w:left="0" w:firstLine="709"/>
        <w:contextualSpacing/>
        <w:jc w:val="both"/>
        <w:rPr>
          <w:rFonts w:ascii="Times New Roman" w:eastAsia="Calibri" w:hAnsi="Times New Roman" w:cs="Times New Roman"/>
          <w:sz w:val="24"/>
          <w:szCs w:val="24"/>
        </w:rPr>
      </w:pPr>
      <w:proofErr w:type="spellStart"/>
      <w:r w:rsidRPr="00A64D67">
        <w:rPr>
          <w:rFonts w:ascii="Times New Roman" w:eastAsia="Calibri" w:hAnsi="Times New Roman" w:cs="Times New Roman"/>
          <w:sz w:val="24"/>
          <w:szCs w:val="24"/>
        </w:rPr>
        <w:t>Анферова</w:t>
      </w:r>
      <w:proofErr w:type="spellEnd"/>
      <w:r w:rsidRPr="00A64D67">
        <w:rPr>
          <w:rFonts w:ascii="Times New Roman" w:eastAsia="Calibri" w:hAnsi="Times New Roman" w:cs="Times New Roman"/>
          <w:sz w:val="24"/>
          <w:szCs w:val="24"/>
        </w:rPr>
        <w:t xml:space="preserve">, Г. Н. Методика преподавания русского </w:t>
      </w:r>
      <w:proofErr w:type="gramStart"/>
      <w:r w:rsidRPr="00A64D67">
        <w:rPr>
          <w:rFonts w:ascii="Times New Roman" w:eastAsia="Calibri" w:hAnsi="Times New Roman" w:cs="Times New Roman"/>
          <w:sz w:val="24"/>
          <w:szCs w:val="24"/>
        </w:rPr>
        <w:t>языка :</w:t>
      </w:r>
      <w:proofErr w:type="gramEnd"/>
      <w:r w:rsidRPr="00A64D67">
        <w:rPr>
          <w:rFonts w:ascii="Times New Roman" w:eastAsia="Calibri" w:hAnsi="Times New Roman" w:cs="Times New Roman"/>
          <w:sz w:val="24"/>
          <w:szCs w:val="24"/>
        </w:rPr>
        <w:t xml:space="preserve"> учеб.-метод. пособие для студентов филолог. фак. / Г. Н. </w:t>
      </w:r>
      <w:proofErr w:type="spellStart"/>
      <w:proofErr w:type="gramStart"/>
      <w:r w:rsidRPr="00A64D67">
        <w:rPr>
          <w:rFonts w:ascii="Times New Roman" w:eastAsia="Calibri" w:hAnsi="Times New Roman" w:cs="Times New Roman"/>
          <w:sz w:val="24"/>
          <w:szCs w:val="24"/>
        </w:rPr>
        <w:t>Анферова</w:t>
      </w:r>
      <w:proofErr w:type="spellEnd"/>
      <w:r w:rsidRPr="00A64D67">
        <w:rPr>
          <w:rFonts w:ascii="Times New Roman" w:eastAsia="Calibri" w:hAnsi="Times New Roman" w:cs="Times New Roman"/>
          <w:sz w:val="24"/>
          <w:szCs w:val="24"/>
        </w:rPr>
        <w:t xml:space="preserve"> ;Шадр</w:t>
      </w:r>
      <w:proofErr w:type="gramEnd"/>
      <w:r w:rsidRPr="00A64D67">
        <w:rPr>
          <w:rFonts w:ascii="Times New Roman" w:eastAsia="Calibri" w:hAnsi="Times New Roman" w:cs="Times New Roman"/>
          <w:sz w:val="24"/>
          <w:szCs w:val="24"/>
        </w:rPr>
        <w:t xml:space="preserve">. гос. пед. ин-т. – </w:t>
      </w:r>
      <w:proofErr w:type="gramStart"/>
      <w:r w:rsidRPr="00A64D67">
        <w:rPr>
          <w:rFonts w:ascii="Times New Roman" w:eastAsia="Calibri" w:hAnsi="Times New Roman" w:cs="Times New Roman"/>
          <w:sz w:val="24"/>
          <w:szCs w:val="24"/>
        </w:rPr>
        <w:t>Шадринск :</w:t>
      </w:r>
      <w:proofErr w:type="gramEnd"/>
      <w:r w:rsidRPr="00A64D67">
        <w:rPr>
          <w:rFonts w:ascii="Times New Roman" w:eastAsia="Calibri" w:hAnsi="Times New Roman" w:cs="Times New Roman"/>
          <w:sz w:val="24"/>
          <w:szCs w:val="24"/>
        </w:rPr>
        <w:t xml:space="preserve"> ШГПИ, 2004. – 134 с. – </w:t>
      </w:r>
      <w:proofErr w:type="gramStart"/>
      <w:r w:rsidRPr="00A64D67">
        <w:rPr>
          <w:rFonts w:ascii="Times New Roman" w:eastAsia="Calibri" w:hAnsi="Times New Roman" w:cs="Times New Roman"/>
          <w:sz w:val="24"/>
          <w:szCs w:val="24"/>
        </w:rPr>
        <w:t>Текст :</w:t>
      </w:r>
      <w:proofErr w:type="gramEnd"/>
      <w:r w:rsidRPr="00A64D67">
        <w:rPr>
          <w:rFonts w:ascii="Times New Roman" w:eastAsia="Calibri" w:hAnsi="Times New Roman" w:cs="Times New Roman"/>
          <w:sz w:val="24"/>
          <w:szCs w:val="24"/>
        </w:rPr>
        <w:t xml:space="preserve"> непосредственный.</w:t>
      </w:r>
    </w:p>
    <w:p w14:paraId="12600E60" w14:textId="77777777" w:rsidR="00AF49C4" w:rsidRPr="00A64D67" w:rsidRDefault="00AF49C4" w:rsidP="00895A23">
      <w:pPr>
        <w:numPr>
          <w:ilvl w:val="0"/>
          <w:numId w:val="2"/>
        </w:numPr>
        <w:tabs>
          <w:tab w:val="left" w:pos="1134"/>
        </w:tabs>
        <w:spacing w:after="0" w:line="288" w:lineRule="auto"/>
        <w:ind w:left="0" w:firstLine="709"/>
        <w:contextualSpacing/>
        <w:jc w:val="both"/>
        <w:rPr>
          <w:rFonts w:ascii="Times New Roman" w:eastAsia="Calibri" w:hAnsi="Times New Roman" w:cs="Times New Roman"/>
          <w:sz w:val="24"/>
          <w:szCs w:val="24"/>
        </w:rPr>
      </w:pPr>
      <w:r w:rsidRPr="00A64D67">
        <w:rPr>
          <w:rFonts w:ascii="Times New Roman" w:eastAsia="Calibri" w:hAnsi="Times New Roman" w:cs="Times New Roman"/>
          <w:sz w:val="24"/>
          <w:szCs w:val="24"/>
        </w:rPr>
        <w:t>Дробот А.Н. Система внеурочного воспитания для детей и подростков // Народное образование. – 2014. – № 3. – С. 222–229.</w:t>
      </w:r>
      <w:r w:rsidR="003C25D4">
        <w:rPr>
          <w:rFonts w:ascii="Times New Roman" w:eastAsia="Calibri" w:hAnsi="Times New Roman" w:cs="Times New Roman"/>
          <w:sz w:val="24"/>
          <w:szCs w:val="24"/>
        </w:rPr>
        <w:t xml:space="preserve"> </w:t>
      </w:r>
      <w:r w:rsidR="009C4185">
        <w:rPr>
          <w:rFonts w:ascii="Times New Roman" w:eastAsia="Calibri" w:hAnsi="Times New Roman" w:cs="Times New Roman"/>
          <w:sz w:val="24"/>
          <w:szCs w:val="24"/>
        </w:rPr>
        <w:t>–</w:t>
      </w:r>
      <w:r w:rsidR="003C25D4">
        <w:rPr>
          <w:rFonts w:ascii="Times New Roman" w:eastAsia="Calibri" w:hAnsi="Times New Roman" w:cs="Times New Roman"/>
          <w:sz w:val="24"/>
          <w:szCs w:val="24"/>
        </w:rPr>
        <w:t xml:space="preserve"> </w:t>
      </w:r>
      <w:proofErr w:type="gramStart"/>
      <w:r w:rsidR="009C4185">
        <w:rPr>
          <w:rFonts w:ascii="Times New Roman" w:eastAsia="Calibri" w:hAnsi="Times New Roman" w:cs="Times New Roman"/>
          <w:sz w:val="24"/>
          <w:szCs w:val="24"/>
        </w:rPr>
        <w:t>Текст :</w:t>
      </w:r>
      <w:proofErr w:type="gramEnd"/>
      <w:r w:rsidR="009C4185">
        <w:rPr>
          <w:rFonts w:ascii="Times New Roman" w:eastAsia="Calibri" w:hAnsi="Times New Roman" w:cs="Times New Roman"/>
          <w:sz w:val="24"/>
          <w:szCs w:val="24"/>
        </w:rPr>
        <w:t xml:space="preserve"> непосредственный</w:t>
      </w:r>
    </w:p>
    <w:p w14:paraId="0A1432E0" w14:textId="77777777" w:rsidR="009C4185" w:rsidRPr="009C4185" w:rsidRDefault="00AF49C4" w:rsidP="00895A23">
      <w:pPr>
        <w:numPr>
          <w:ilvl w:val="0"/>
          <w:numId w:val="2"/>
        </w:numPr>
        <w:tabs>
          <w:tab w:val="left" w:pos="1134"/>
        </w:tabs>
        <w:spacing w:after="0" w:line="288" w:lineRule="auto"/>
        <w:ind w:left="0" w:firstLine="709"/>
        <w:contextualSpacing/>
        <w:jc w:val="both"/>
        <w:rPr>
          <w:rFonts w:ascii="Times New Roman" w:eastAsia="Calibri" w:hAnsi="Times New Roman" w:cs="Times New Roman"/>
          <w:sz w:val="24"/>
          <w:szCs w:val="24"/>
        </w:rPr>
      </w:pPr>
      <w:proofErr w:type="spellStart"/>
      <w:r w:rsidRPr="00A64D67">
        <w:rPr>
          <w:rFonts w:ascii="Times New Roman" w:eastAsia="Calibri" w:hAnsi="Times New Roman" w:cs="Times New Roman"/>
          <w:sz w:val="24"/>
          <w:szCs w:val="24"/>
        </w:rPr>
        <w:t>Костаева</w:t>
      </w:r>
      <w:proofErr w:type="spellEnd"/>
      <w:r w:rsidRPr="00A64D67">
        <w:rPr>
          <w:rFonts w:ascii="Times New Roman" w:eastAsia="Calibri" w:hAnsi="Times New Roman" w:cs="Times New Roman"/>
          <w:sz w:val="24"/>
          <w:szCs w:val="24"/>
        </w:rPr>
        <w:t xml:space="preserve"> Т.В. </w:t>
      </w:r>
      <w:r w:rsidR="009C4185" w:rsidRPr="009C4185">
        <w:rPr>
          <w:rFonts w:ascii="Times New Roman" w:eastAsia="Calibri" w:hAnsi="Times New Roman" w:cs="Times New Roman"/>
          <w:sz w:val="24"/>
          <w:szCs w:val="24"/>
        </w:rPr>
        <w:t>Формирование устойчивого учебно-познавательного интереса школьников как педагогическая проблема</w:t>
      </w:r>
      <w:r w:rsidRPr="00A64D67">
        <w:rPr>
          <w:rFonts w:ascii="Times New Roman" w:eastAsia="Calibri" w:hAnsi="Times New Roman" w:cs="Times New Roman"/>
          <w:sz w:val="24"/>
          <w:szCs w:val="24"/>
        </w:rPr>
        <w:t>: Автореферат дисс. ... канд. пед</w:t>
      </w:r>
      <w:r w:rsidR="00D07184">
        <w:rPr>
          <w:rFonts w:ascii="Times New Roman" w:eastAsia="Calibri" w:hAnsi="Times New Roman" w:cs="Times New Roman"/>
          <w:sz w:val="24"/>
          <w:szCs w:val="24"/>
        </w:rPr>
        <w:t xml:space="preserve">. наук. – Саратов, 2016. – </w:t>
      </w:r>
      <w:r w:rsidR="009C4185">
        <w:rPr>
          <w:rFonts w:ascii="Times New Roman" w:eastAsia="Calibri" w:hAnsi="Times New Roman" w:cs="Times New Roman"/>
          <w:sz w:val="24"/>
          <w:szCs w:val="24"/>
        </w:rPr>
        <w:t xml:space="preserve">Текст : электронный – </w:t>
      </w:r>
      <w:r w:rsidR="009C4185">
        <w:rPr>
          <w:rFonts w:ascii="Times New Roman" w:eastAsia="Calibri" w:hAnsi="Times New Roman" w:cs="Times New Roman"/>
          <w:sz w:val="24"/>
          <w:szCs w:val="24"/>
          <w:lang w:val="en-US"/>
        </w:rPr>
        <w:t>URL</w:t>
      </w:r>
      <w:r w:rsidR="009C4185">
        <w:rPr>
          <w:rFonts w:ascii="Times New Roman" w:eastAsia="Calibri" w:hAnsi="Times New Roman" w:cs="Times New Roman"/>
          <w:sz w:val="24"/>
          <w:szCs w:val="24"/>
        </w:rPr>
        <w:t xml:space="preserve"> : </w:t>
      </w:r>
      <w:hyperlink r:id="rId11" w:history="1">
        <w:r w:rsidR="00460F5E" w:rsidRPr="00F64F99">
          <w:rPr>
            <w:rStyle w:val="a7"/>
            <w:rFonts w:ascii="Times New Roman" w:eastAsia="Calibri" w:hAnsi="Times New Roman" w:cs="Times New Roman"/>
            <w:sz w:val="24"/>
            <w:szCs w:val="24"/>
          </w:rPr>
          <w:t>https://cyberleninka.ru/article/n/formirovanie-ustoychivogo-uchebno-poznavatelnogo-interesa-shkolnikov-kak-pedagogicheskaya-problema/viewer</w:t>
        </w:r>
      </w:hyperlink>
      <w:r w:rsidR="00460F5E">
        <w:rPr>
          <w:rFonts w:ascii="Times New Roman" w:eastAsia="Calibri" w:hAnsi="Times New Roman" w:cs="Times New Roman"/>
          <w:sz w:val="24"/>
          <w:szCs w:val="24"/>
        </w:rPr>
        <w:t xml:space="preserve"> (дата обращения: 01.04.2023)</w:t>
      </w:r>
    </w:p>
    <w:p w14:paraId="43F05F1E" w14:textId="77777777" w:rsidR="00AF49C4" w:rsidRPr="00A64D67" w:rsidRDefault="00AF49C4" w:rsidP="00895A23">
      <w:pPr>
        <w:numPr>
          <w:ilvl w:val="0"/>
          <w:numId w:val="2"/>
        </w:numPr>
        <w:tabs>
          <w:tab w:val="left" w:pos="1134"/>
        </w:tabs>
        <w:spacing w:after="0" w:line="288" w:lineRule="auto"/>
        <w:ind w:left="0" w:firstLine="709"/>
        <w:contextualSpacing/>
        <w:jc w:val="both"/>
        <w:rPr>
          <w:rFonts w:ascii="Times New Roman" w:eastAsia="Calibri" w:hAnsi="Times New Roman" w:cs="Times New Roman"/>
          <w:sz w:val="24"/>
          <w:szCs w:val="24"/>
        </w:rPr>
      </w:pPr>
      <w:proofErr w:type="spellStart"/>
      <w:r w:rsidRPr="00A64D67">
        <w:rPr>
          <w:rFonts w:ascii="Times New Roman" w:eastAsia="Calibri" w:hAnsi="Times New Roman" w:cs="Times New Roman"/>
          <w:sz w:val="24"/>
          <w:szCs w:val="24"/>
        </w:rPr>
        <w:t>Мухомедеева</w:t>
      </w:r>
      <w:proofErr w:type="spellEnd"/>
      <w:r w:rsidRPr="00A64D67">
        <w:rPr>
          <w:rFonts w:ascii="Times New Roman" w:eastAsia="Calibri" w:hAnsi="Times New Roman" w:cs="Times New Roman"/>
          <w:sz w:val="24"/>
          <w:szCs w:val="24"/>
        </w:rPr>
        <w:t xml:space="preserve"> Е.Ф. Программа внеурочной деятельности: оптимизационная модель // </w:t>
      </w:r>
      <w:proofErr w:type="spellStart"/>
      <w:r w:rsidR="009C4185">
        <w:rPr>
          <w:rFonts w:ascii="Times New Roman" w:eastAsia="Calibri" w:hAnsi="Times New Roman" w:cs="Times New Roman"/>
          <w:sz w:val="24"/>
          <w:szCs w:val="24"/>
        </w:rPr>
        <w:t>Мухомедеева</w:t>
      </w:r>
      <w:proofErr w:type="spellEnd"/>
      <w:r w:rsidR="009C4185">
        <w:rPr>
          <w:rFonts w:ascii="Times New Roman" w:eastAsia="Calibri" w:hAnsi="Times New Roman" w:cs="Times New Roman"/>
          <w:sz w:val="24"/>
          <w:szCs w:val="24"/>
        </w:rPr>
        <w:t xml:space="preserve"> Е.Ф. – </w:t>
      </w:r>
      <w:proofErr w:type="gramStart"/>
      <w:r w:rsidR="009C4185">
        <w:rPr>
          <w:rFonts w:ascii="Times New Roman" w:eastAsia="Calibri" w:hAnsi="Times New Roman" w:cs="Times New Roman"/>
          <w:sz w:val="24"/>
          <w:szCs w:val="24"/>
        </w:rPr>
        <w:t>Текст :</w:t>
      </w:r>
      <w:proofErr w:type="gramEnd"/>
      <w:r w:rsidR="009C4185">
        <w:rPr>
          <w:rFonts w:ascii="Times New Roman" w:eastAsia="Calibri" w:hAnsi="Times New Roman" w:cs="Times New Roman"/>
          <w:sz w:val="24"/>
          <w:szCs w:val="24"/>
        </w:rPr>
        <w:t xml:space="preserve"> непосредственный</w:t>
      </w:r>
      <w:r w:rsidR="009C4185" w:rsidRPr="009C4185">
        <w:rPr>
          <w:rFonts w:ascii="Times New Roman" w:eastAsia="Calibri" w:hAnsi="Times New Roman" w:cs="Times New Roman"/>
          <w:sz w:val="24"/>
          <w:szCs w:val="24"/>
        </w:rPr>
        <w:t>//</w:t>
      </w:r>
      <w:r w:rsidRPr="00A64D67">
        <w:rPr>
          <w:rFonts w:ascii="Times New Roman" w:eastAsia="Calibri" w:hAnsi="Times New Roman" w:cs="Times New Roman"/>
          <w:sz w:val="24"/>
          <w:szCs w:val="24"/>
        </w:rPr>
        <w:t>Воспитание и дополнительное образование. – 2020. – № 1. – С. 8–15.</w:t>
      </w:r>
    </w:p>
    <w:p w14:paraId="777DCE06" w14:textId="77777777" w:rsidR="00AF49C4" w:rsidRDefault="00AF49C4" w:rsidP="00895A23">
      <w:pPr>
        <w:numPr>
          <w:ilvl w:val="0"/>
          <w:numId w:val="2"/>
        </w:numPr>
        <w:tabs>
          <w:tab w:val="left" w:pos="1134"/>
        </w:tabs>
        <w:spacing w:after="0" w:line="288" w:lineRule="auto"/>
        <w:ind w:left="0" w:firstLine="709"/>
        <w:contextualSpacing/>
        <w:jc w:val="both"/>
        <w:rPr>
          <w:rFonts w:ascii="Times New Roman" w:eastAsia="Calibri" w:hAnsi="Times New Roman" w:cs="Times New Roman"/>
          <w:sz w:val="24"/>
          <w:szCs w:val="24"/>
        </w:rPr>
      </w:pPr>
      <w:r w:rsidRPr="00A64D67">
        <w:rPr>
          <w:rFonts w:ascii="Times New Roman" w:eastAsia="Calibri" w:hAnsi="Times New Roman" w:cs="Times New Roman"/>
          <w:sz w:val="24"/>
          <w:szCs w:val="24"/>
        </w:rPr>
        <w:t xml:space="preserve">Федоров А.Н. Воспитание в школе и дома / Александр Федоров. – 3-е изд., доп. и </w:t>
      </w:r>
      <w:proofErr w:type="spellStart"/>
      <w:r w:rsidRPr="00A64D67">
        <w:rPr>
          <w:rFonts w:ascii="Times New Roman" w:eastAsia="Calibri" w:hAnsi="Times New Roman" w:cs="Times New Roman"/>
          <w:sz w:val="24"/>
          <w:szCs w:val="24"/>
        </w:rPr>
        <w:t>перераб</w:t>
      </w:r>
      <w:proofErr w:type="spellEnd"/>
      <w:r w:rsidRPr="00A64D67">
        <w:rPr>
          <w:rFonts w:ascii="Times New Roman" w:eastAsia="Calibri" w:hAnsi="Times New Roman" w:cs="Times New Roman"/>
          <w:sz w:val="24"/>
          <w:szCs w:val="24"/>
        </w:rPr>
        <w:t>. – М.: Просвещение, 2019. – 240 с.</w:t>
      </w:r>
      <w:r w:rsidR="00D07184">
        <w:rPr>
          <w:rFonts w:ascii="Times New Roman" w:eastAsia="Calibri" w:hAnsi="Times New Roman" w:cs="Times New Roman"/>
          <w:sz w:val="24"/>
          <w:szCs w:val="24"/>
        </w:rPr>
        <w:t xml:space="preserve"> – </w:t>
      </w:r>
      <w:proofErr w:type="gramStart"/>
      <w:r w:rsidR="00D07184">
        <w:rPr>
          <w:rFonts w:ascii="Times New Roman" w:eastAsia="Calibri" w:hAnsi="Times New Roman" w:cs="Times New Roman"/>
          <w:sz w:val="24"/>
          <w:szCs w:val="24"/>
        </w:rPr>
        <w:t>Текст :</w:t>
      </w:r>
      <w:proofErr w:type="gramEnd"/>
      <w:r w:rsidR="00D07184">
        <w:rPr>
          <w:rFonts w:ascii="Times New Roman" w:eastAsia="Calibri" w:hAnsi="Times New Roman" w:cs="Times New Roman"/>
          <w:sz w:val="24"/>
          <w:szCs w:val="24"/>
        </w:rPr>
        <w:t xml:space="preserve"> непосредственный.</w:t>
      </w:r>
    </w:p>
    <w:p w14:paraId="3055AB00" w14:textId="77777777" w:rsidR="00BB2DE4" w:rsidRDefault="00BB2DE4" w:rsidP="00BB2DE4">
      <w:pPr>
        <w:pStyle w:val="a5"/>
        <w:tabs>
          <w:tab w:val="left" w:pos="1134"/>
        </w:tabs>
        <w:spacing w:after="0" w:line="288" w:lineRule="auto"/>
        <w:ind w:left="698"/>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3DDA59E2" w14:textId="77777777" w:rsidR="00BB2DE4" w:rsidRPr="00BB2DE4" w:rsidRDefault="00BB2DE4" w:rsidP="00BB2DE4">
      <w:pPr>
        <w:tabs>
          <w:tab w:val="left" w:pos="1134"/>
        </w:tabs>
        <w:spacing w:after="0" w:line="288" w:lineRule="auto"/>
        <w:contextualSpacing/>
        <w:jc w:val="both"/>
        <w:rPr>
          <w:rFonts w:ascii="Times New Roman" w:eastAsia="Calibri" w:hAnsi="Times New Roman" w:cs="Times New Roman"/>
          <w:sz w:val="24"/>
          <w:szCs w:val="24"/>
          <w:lang w:val="en-US"/>
        </w:rPr>
      </w:pPr>
    </w:p>
    <w:sectPr w:rsidR="00BB2DE4" w:rsidRPr="00BB2DE4" w:rsidSect="000342C9">
      <w:footerReference w:type="default" r:id="rId12"/>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73E0" w14:textId="77777777" w:rsidR="004A0D54" w:rsidRDefault="004A0D54" w:rsidP="00491640">
      <w:pPr>
        <w:spacing w:after="0" w:line="240" w:lineRule="auto"/>
      </w:pPr>
      <w:r>
        <w:separator/>
      </w:r>
    </w:p>
  </w:endnote>
  <w:endnote w:type="continuationSeparator" w:id="0">
    <w:p w14:paraId="16A5BB6A" w14:textId="77777777" w:rsidR="004A0D54" w:rsidRDefault="004A0D54" w:rsidP="00491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760FF" w14:textId="77777777" w:rsidR="0036206D" w:rsidRDefault="0036206D">
    <w:pPr>
      <w:pStyle w:val="ab"/>
      <w:jc w:val="center"/>
    </w:pPr>
  </w:p>
  <w:p w14:paraId="287102AF" w14:textId="77777777" w:rsidR="0036206D" w:rsidRDefault="0036206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564DE" w14:textId="77777777" w:rsidR="004A0D54" w:rsidRDefault="004A0D54" w:rsidP="00491640">
      <w:pPr>
        <w:spacing w:after="0" w:line="240" w:lineRule="auto"/>
      </w:pPr>
      <w:r>
        <w:separator/>
      </w:r>
    </w:p>
  </w:footnote>
  <w:footnote w:type="continuationSeparator" w:id="0">
    <w:p w14:paraId="7E90C030" w14:textId="77777777" w:rsidR="004A0D54" w:rsidRDefault="004A0D54" w:rsidP="004916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1F40"/>
    <w:multiLevelType w:val="hybridMultilevel"/>
    <w:tmpl w:val="0C2EA24A"/>
    <w:lvl w:ilvl="0" w:tplc="AE16090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4D60F5"/>
    <w:multiLevelType w:val="multilevel"/>
    <w:tmpl w:val="5E30D9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425CDD"/>
    <w:multiLevelType w:val="hybridMultilevel"/>
    <w:tmpl w:val="BDA033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0BD630D"/>
    <w:multiLevelType w:val="hybridMultilevel"/>
    <w:tmpl w:val="FF9220B8"/>
    <w:lvl w:ilvl="0" w:tplc="F76A5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E44E6D"/>
    <w:multiLevelType w:val="hybridMultilevel"/>
    <w:tmpl w:val="04F0EA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0C47F41"/>
    <w:multiLevelType w:val="multilevel"/>
    <w:tmpl w:val="71F67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862EDE"/>
    <w:multiLevelType w:val="hybridMultilevel"/>
    <w:tmpl w:val="E0B88C68"/>
    <w:lvl w:ilvl="0" w:tplc="7C86B8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80B4C29"/>
    <w:multiLevelType w:val="multilevel"/>
    <w:tmpl w:val="05120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1F313D"/>
    <w:multiLevelType w:val="hybridMultilevel"/>
    <w:tmpl w:val="70CE065C"/>
    <w:lvl w:ilvl="0" w:tplc="791A6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1BA38F7"/>
    <w:multiLevelType w:val="hybridMultilevel"/>
    <w:tmpl w:val="BDA033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4B4715D"/>
    <w:multiLevelType w:val="multilevel"/>
    <w:tmpl w:val="9340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F35E3E"/>
    <w:multiLevelType w:val="hybridMultilevel"/>
    <w:tmpl w:val="56AA2FBA"/>
    <w:lvl w:ilvl="0" w:tplc="3A541E30">
      <w:start w:val="1"/>
      <w:numFmt w:val="decimal"/>
      <w:lvlText w:val="%1)"/>
      <w:lvlJc w:val="left"/>
      <w:pPr>
        <w:ind w:left="1069" w:hanging="360"/>
      </w:pPr>
      <w:rPr>
        <w:rFonts w:eastAsiaTheme="minorHAnsi" w:hint="default"/>
        <w:color w:val="010101"/>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A514679"/>
    <w:multiLevelType w:val="multilevel"/>
    <w:tmpl w:val="8256C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EC709B"/>
    <w:multiLevelType w:val="hybridMultilevel"/>
    <w:tmpl w:val="1F182138"/>
    <w:lvl w:ilvl="0" w:tplc="E30E5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E5A65B3"/>
    <w:multiLevelType w:val="hybridMultilevel"/>
    <w:tmpl w:val="A6384B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F7D04C3"/>
    <w:multiLevelType w:val="hybridMultilevel"/>
    <w:tmpl w:val="3EEAF326"/>
    <w:lvl w:ilvl="0" w:tplc="BFBC27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791031C"/>
    <w:multiLevelType w:val="hybridMultilevel"/>
    <w:tmpl w:val="25CE9632"/>
    <w:lvl w:ilvl="0" w:tplc="7E0ABB6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4595AEF"/>
    <w:multiLevelType w:val="hybridMultilevel"/>
    <w:tmpl w:val="A27E3564"/>
    <w:lvl w:ilvl="0" w:tplc="20329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978794843">
    <w:abstractNumId w:val="1"/>
  </w:num>
  <w:num w:numId="2" w16cid:durableId="648899683">
    <w:abstractNumId w:val="2"/>
  </w:num>
  <w:num w:numId="3" w16cid:durableId="1548642699">
    <w:abstractNumId w:val="0"/>
  </w:num>
  <w:num w:numId="4" w16cid:durableId="1637875932">
    <w:abstractNumId w:val="8"/>
  </w:num>
  <w:num w:numId="5" w16cid:durableId="952323249">
    <w:abstractNumId w:val="11"/>
  </w:num>
  <w:num w:numId="6" w16cid:durableId="2132821419">
    <w:abstractNumId w:val="7"/>
  </w:num>
  <w:num w:numId="7" w16cid:durableId="2014674521">
    <w:abstractNumId w:val="5"/>
  </w:num>
  <w:num w:numId="8" w16cid:durableId="1438407796">
    <w:abstractNumId w:val="12"/>
  </w:num>
  <w:num w:numId="9" w16cid:durableId="1255943538">
    <w:abstractNumId w:val="10"/>
  </w:num>
  <w:num w:numId="10" w16cid:durableId="540023549">
    <w:abstractNumId w:val="6"/>
  </w:num>
  <w:num w:numId="11" w16cid:durableId="1949458592">
    <w:abstractNumId w:val="16"/>
  </w:num>
  <w:num w:numId="12" w16cid:durableId="533083565">
    <w:abstractNumId w:val="17"/>
  </w:num>
  <w:num w:numId="13" w16cid:durableId="1877766925">
    <w:abstractNumId w:val="3"/>
  </w:num>
  <w:num w:numId="14" w16cid:durableId="1937128083">
    <w:abstractNumId w:val="13"/>
  </w:num>
  <w:num w:numId="15" w16cid:durableId="1041249509">
    <w:abstractNumId w:val="14"/>
  </w:num>
  <w:num w:numId="16" w16cid:durableId="1345202793">
    <w:abstractNumId w:val="9"/>
  </w:num>
  <w:num w:numId="17" w16cid:durableId="1399208422">
    <w:abstractNumId w:val="15"/>
  </w:num>
  <w:num w:numId="18" w16cid:durableId="1548373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55F7"/>
    <w:rsid w:val="00027269"/>
    <w:rsid w:val="000342C9"/>
    <w:rsid w:val="0008231B"/>
    <w:rsid w:val="000950B7"/>
    <w:rsid w:val="00095571"/>
    <w:rsid w:val="00096BB0"/>
    <w:rsid w:val="00104AB9"/>
    <w:rsid w:val="00137F81"/>
    <w:rsid w:val="00140408"/>
    <w:rsid w:val="00160434"/>
    <w:rsid w:val="001642BD"/>
    <w:rsid w:val="00170E24"/>
    <w:rsid w:val="00173D3A"/>
    <w:rsid w:val="00180102"/>
    <w:rsid w:val="00181034"/>
    <w:rsid w:val="001A539F"/>
    <w:rsid w:val="00205B97"/>
    <w:rsid w:val="002255F7"/>
    <w:rsid w:val="00243A8E"/>
    <w:rsid w:val="0028019B"/>
    <w:rsid w:val="002E1DC8"/>
    <w:rsid w:val="002E4727"/>
    <w:rsid w:val="002F7346"/>
    <w:rsid w:val="003027F7"/>
    <w:rsid w:val="003255AF"/>
    <w:rsid w:val="00344E05"/>
    <w:rsid w:val="00345C4F"/>
    <w:rsid w:val="0035386A"/>
    <w:rsid w:val="0036206D"/>
    <w:rsid w:val="00373330"/>
    <w:rsid w:val="00392666"/>
    <w:rsid w:val="003C25D4"/>
    <w:rsid w:val="00436847"/>
    <w:rsid w:val="00440FC2"/>
    <w:rsid w:val="004453BC"/>
    <w:rsid w:val="00460F5E"/>
    <w:rsid w:val="0046230F"/>
    <w:rsid w:val="0047069B"/>
    <w:rsid w:val="0047299D"/>
    <w:rsid w:val="00475B15"/>
    <w:rsid w:val="00491640"/>
    <w:rsid w:val="004A0ADE"/>
    <w:rsid w:val="004A0D54"/>
    <w:rsid w:val="004A2FE4"/>
    <w:rsid w:val="004A52F3"/>
    <w:rsid w:val="004D412F"/>
    <w:rsid w:val="005005BC"/>
    <w:rsid w:val="00507862"/>
    <w:rsid w:val="00561B05"/>
    <w:rsid w:val="00565DD7"/>
    <w:rsid w:val="0057579E"/>
    <w:rsid w:val="00575FD3"/>
    <w:rsid w:val="00590649"/>
    <w:rsid w:val="005A476D"/>
    <w:rsid w:val="005B1CD5"/>
    <w:rsid w:val="005B3055"/>
    <w:rsid w:val="005C3918"/>
    <w:rsid w:val="005C3D6A"/>
    <w:rsid w:val="005F0871"/>
    <w:rsid w:val="00614276"/>
    <w:rsid w:val="0061620D"/>
    <w:rsid w:val="00617A2E"/>
    <w:rsid w:val="00645176"/>
    <w:rsid w:val="00651B84"/>
    <w:rsid w:val="0065498E"/>
    <w:rsid w:val="00656AE5"/>
    <w:rsid w:val="006764FF"/>
    <w:rsid w:val="006A6FB6"/>
    <w:rsid w:val="00743C2A"/>
    <w:rsid w:val="007576AB"/>
    <w:rsid w:val="00776B73"/>
    <w:rsid w:val="007A4922"/>
    <w:rsid w:val="007B6FEB"/>
    <w:rsid w:val="007C310F"/>
    <w:rsid w:val="007D65FB"/>
    <w:rsid w:val="007F0D10"/>
    <w:rsid w:val="0083185C"/>
    <w:rsid w:val="0083772F"/>
    <w:rsid w:val="00855CE6"/>
    <w:rsid w:val="00857833"/>
    <w:rsid w:val="00867D1E"/>
    <w:rsid w:val="00895A23"/>
    <w:rsid w:val="008A378A"/>
    <w:rsid w:val="008B57B3"/>
    <w:rsid w:val="008D0008"/>
    <w:rsid w:val="008E0572"/>
    <w:rsid w:val="008F4774"/>
    <w:rsid w:val="0091612D"/>
    <w:rsid w:val="00937849"/>
    <w:rsid w:val="009410AC"/>
    <w:rsid w:val="009B3891"/>
    <w:rsid w:val="009C3865"/>
    <w:rsid w:val="009C4185"/>
    <w:rsid w:val="009D675C"/>
    <w:rsid w:val="009D72F6"/>
    <w:rsid w:val="00A36D15"/>
    <w:rsid w:val="00A43EF5"/>
    <w:rsid w:val="00A52CB2"/>
    <w:rsid w:val="00A64D67"/>
    <w:rsid w:val="00A701F0"/>
    <w:rsid w:val="00A92E23"/>
    <w:rsid w:val="00AA043C"/>
    <w:rsid w:val="00AE6045"/>
    <w:rsid w:val="00AF2D50"/>
    <w:rsid w:val="00AF49C4"/>
    <w:rsid w:val="00AF6B0D"/>
    <w:rsid w:val="00B1278E"/>
    <w:rsid w:val="00B3004E"/>
    <w:rsid w:val="00B43B6E"/>
    <w:rsid w:val="00B461DE"/>
    <w:rsid w:val="00B50070"/>
    <w:rsid w:val="00B54FE6"/>
    <w:rsid w:val="00B86ABF"/>
    <w:rsid w:val="00BA0197"/>
    <w:rsid w:val="00BB2DE4"/>
    <w:rsid w:val="00BB4C89"/>
    <w:rsid w:val="00BC19EC"/>
    <w:rsid w:val="00BE1F1D"/>
    <w:rsid w:val="00BE7CEC"/>
    <w:rsid w:val="00C56A2E"/>
    <w:rsid w:val="00C74D7D"/>
    <w:rsid w:val="00C85C60"/>
    <w:rsid w:val="00CB11CF"/>
    <w:rsid w:val="00CC213A"/>
    <w:rsid w:val="00D0189D"/>
    <w:rsid w:val="00D07184"/>
    <w:rsid w:val="00D20047"/>
    <w:rsid w:val="00D374A4"/>
    <w:rsid w:val="00DA4E1F"/>
    <w:rsid w:val="00DE3D54"/>
    <w:rsid w:val="00DF6E04"/>
    <w:rsid w:val="00E438BE"/>
    <w:rsid w:val="00E60A09"/>
    <w:rsid w:val="00EA0D55"/>
    <w:rsid w:val="00EC244F"/>
    <w:rsid w:val="00ED2C6C"/>
    <w:rsid w:val="00EF1488"/>
    <w:rsid w:val="00F205FC"/>
    <w:rsid w:val="00F22FEF"/>
    <w:rsid w:val="00F4483E"/>
    <w:rsid w:val="00F6030F"/>
    <w:rsid w:val="00F91023"/>
    <w:rsid w:val="00FB42D6"/>
    <w:rsid w:val="00FC7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EC773"/>
  <w15:docId w15:val="{2C501935-7B54-43E8-AE79-81EE6D78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3E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A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3A8E"/>
    <w:rPr>
      <w:rFonts w:ascii="Tahoma" w:hAnsi="Tahoma" w:cs="Tahoma"/>
      <w:sz w:val="16"/>
      <w:szCs w:val="16"/>
    </w:rPr>
  </w:style>
  <w:style w:type="paragraph" w:styleId="a5">
    <w:name w:val="List Paragraph"/>
    <w:basedOn w:val="a"/>
    <w:uiPriority w:val="34"/>
    <w:qFormat/>
    <w:rsid w:val="00507862"/>
    <w:pPr>
      <w:ind w:left="720"/>
      <w:contextualSpacing/>
    </w:pPr>
  </w:style>
  <w:style w:type="paragraph" w:styleId="a6">
    <w:name w:val="Normal (Web)"/>
    <w:basedOn w:val="a"/>
    <w:uiPriority w:val="99"/>
    <w:semiHidden/>
    <w:unhideWhenUsed/>
    <w:rsid w:val="005078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507862"/>
    <w:rPr>
      <w:color w:val="0000FF"/>
      <w:u w:val="single"/>
    </w:rPr>
  </w:style>
  <w:style w:type="character" w:customStyle="1" w:styleId="oc9239432">
    <w:name w:val="oc9239432"/>
    <w:basedOn w:val="a0"/>
    <w:rsid w:val="00507862"/>
  </w:style>
  <w:style w:type="table" w:styleId="a8">
    <w:name w:val="Table Grid"/>
    <w:basedOn w:val="a1"/>
    <w:uiPriority w:val="39"/>
    <w:rsid w:val="00743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2">
    <w:name w:val="c12"/>
    <w:basedOn w:val="a"/>
    <w:rsid w:val="00941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9410AC"/>
  </w:style>
  <w:style w:type="character" w:customStyle="1" w:styleId="c1">
    <w:name w:val="c1"/>
    <w:basedOn w:val="a0"/>
    <w:rsid w:val="009410AC"/>
  </w:style>
  <w:style w:type="paragraph" w:customStyle="1" w:styleId="c0">
    <w:name w:val="c0"/>
    <w:basedOn w:val="a"/>
    <w:rsid w:val="009410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EA0D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EF1488"/>
  </w:style>
  <w:style w:type="paragraph" w:styleId="a9">
    <w:name w:val="header"/>
    <w:basedOn w:val="a"/>
    <w:link w:val="aa"/>
    <w:uiPriority w:val="99"/>
    <w:semiHidden/>
    <w:unhideWhenUsed/>
    <w:rsid w:val="00491640"/>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91640"/>
  </w:style>
  <w:style w:type="paragraph" w:styleId="ab">
    <w:name w:val="footer"/>
    <w:basedOn w:val="a"/>
    <w:link w:val="ac"/>
    <w:uiPriority w:val="99"/>
    <w:unhideWhenUsed/>
    <w:rsid w:val="0049164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91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02997">
      <w:bodyDiv w:val="1"/>
      <w:marLeft w:val="0"/>
      <w:marRight w:val="0"/>
      <w:marTop w:val="0"/>
      <w:marBottom w:val="0"/>
      <w:divBdr>
        <w:top w:val="none" w:sz="0" w:space="0" w:color="auto"/>
        <w:left w:val="none" w:sz="0" w:space="0" w:color="auto"/>
        <w:bottom w:val="none" w:sz="0" w:space="0" w:color="auto"/>
        <w:right w:val="none" w:sz="0" w:space="0" w:color="auto"/>
      </w:divBdr>
    </w:div>
    <w:div w:id="363286762">
      <w:bodyDiv w:val="1"/>
      <w:marLeft w:val="0"/>
      <w:marRight w:val="0"/>
      <w:marTop w:val="0"/>
      <w:marBottom w:val="0"/>
      <w:divBdr>
        <w:top w:val="none" w:sz="0" w:space="0" w:color="auto"/>
        <w:left w:val="none" w:sz="0" w:space="0" w:color="auto"/>
        <w:bottom w:val="none" w:sz="0" w:space="0" w:color="auto"/>
        <w:right w:val="none" w:sz="0" w:space="0" w:color="auto"/>
      </w:divBdr>
      <w:divsChild>
        <w:div w:id="898983392">
          <w:marLeft w:val="0"/>
          <w:marRight w:val="0"/>
          <w:marTop w:val="0"/>
          <w:marBottom w:val="0"/>
          <w:divBdr>
            <w:top w:val="none" w:sz="0" w:space="0" w:color="auto"/>
            <w:left w:val="none" w:sz="0" w:space="0" w:color="auto"/>
            <w:bottom w:val="none" w:sz="0" w:space="0" w:color="auto"/>
            <w:right w:val="none" w:sz="0" w:space="0" w:color="auto"/>
          </w:divBdr>
          <w:divsChild>
            <w:div w:id="36318563">
              <w:marLeft w:val="0"/>
              <w:marRight w:val="0"/>
              <w:marTop w:val="0"/>
              <w:marBottom w:val="0"/>
              <w:divBdr>
                <w:top w:val="none" w:sz="0" w:space="0" w:color="auto"/>
                <w:left w:val="none" w:sz="0" w:space="0" w:color="auto"/>
                <w:bottom w:val="none" w:sz="0" w:space="0" w:color="auto"/>
                <w:right w:val="none" w:sz="0" w:space="0" w:color="auto"/>
              </w:divBdr>
              <w:divsChild>
                <w:div w:id="182619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900648">
          <w:marLeft w:val="0"/>
          <w:marRight w:val="0"/>
          <w:marTop w:val="0"/>
          <w:marBottom w:val="0"/>
          <w:divBdr>
            <w:top w:val="none" w:sz="0" w:space="0" w:color="auto"/>
            <w:left w:val="none" w:sz="0" w:space="0" w:color="auto"/>
            <w:bottom w:val="none" w:sz="0" w:space="0" w:color="auto"/>
            <w:right w:val="none" w:sz="0" w:space="0" w:color="auto"/>
          </w:divBdr>
          <w:divsChild>
            <w:div w:id="1189566883">
              <w:marLeft w:val="0"/>
              <w:marRight w:val="0"/>
              <w:marTop w:val="0"/>
              <w:marBottom w:val="0"/>
              <w:divBdr>
                <w:top w:val="none" w:sz="0" w:space="0" w:color="auto"/>
                <w:left w:val="none" w:sz="0" w:space="0" w:color="auto"/>
                <w:bottom w:val="none" w:sz="0" w:space="0" w:color="auto"/>
                <w:right w:val="none" w:sz="0" w:space="0" w:color="auto"/>
              </w:divBdr>
              <w:divsChild>
                <w:div w:id="741681230">
                  <w:marLeft w:val="0"/>
                  <w:marRight w:val="0"/>
                  <w:marTop w:val="0"/>
                  <w:marBottom w:val="0"/>
                  <w:divBdr>
                    <w:top w:val="none" w:sz="0" w:space="0" w:color="auto"/>
                    <w:left w:val="none" w:sz="0" w:space="0" w:color="auto"/>
                    <w:bottom w:val="none" w:sz="0" w:space="0" w:color="auto"/>
                    <w:right w:val="none" w:sz="0" w:space="0" w:color="auto"/>
                  </w:divBdr>
                  <w:divsChild>
                    <w:div w:id="494302414">
                      <w:marLeft w:val="0"/>
                      <w:marRight w:val="0"/>
                      <w:marTop w:val="0"/>
                      <w:marBottom w:val="0"/>
                      <w:divBdr>
                        <w:top w:val="none" w:sz="0" w:space="0" w:color="auto"/>
                        <w:left w:val="none" w:sz="0" w:space="0" w:color="auto"/>
                        <w:bottom w:val="none" w:sz="0" w:space="0" w:color="auto"/>
                        <w:right w:val="none" w:sz="0" w:space="0" w:color="auto"/>
                      </w:divBdr>
                      <w:divsChild>
                        <w:div w:id="1176456642">
                          <w:marLeft w:val="0"/>
                          <w:marRight w:val="0"/>
                          <w:marTop w:val="0"/>
                          <w:marBottom w:val="0"/>
                          <w:divBdr>
                            <w:top w:val="single" w:sz="6" w:space="0" w:color="DDDCDA"/>
                            <w:left w:val="none" w:sz="0" w:space="0" w:color="auto"/>
                            <w:bottom w:val="single" w:sz="6" w:space="0" w:color="DDDCDA"/>
                            <w:right w:val="none" w:sz="0" w:space="0" w:color="auto"/>
                          </w:divBdr>
                          <w:divsChild>
                            <w:div w:id="2079591452">
                              <w:marLeft w:val="0"/>
                              <w:marRight w:val="0"/>
                              <w:marTop w:val="0"/>
                              <w:marBottom w:val="0"/>
                              <w:divBdr>
                                <w:top w:val="none" w:sz="0" w:space="0" w:color="auto"/>
                                <w:left w:val="none" w:sz="0" w:space="0" w:color="auto"/>
                                <w:bottom w:val="none" w:sz="0" w:space="0" w:color="auto"/>
                                <w:right w:val="none" w:sz="0" w:space="0" w:color="auto"/>
                              </w:divBdr>
                              <w:divsChild>
                                <w:div w:id="642781692">
                                  <w:marLeft w:val="0"/>
                                  <w:marRight w:val="0"/>
                                  <w:marTop w:val="0"/>
                                  <w:marBottom w:val="0"/>
                                  <w:divBdr>
                                    <w:top w:val="none" w:sz="0" w:space="0" w:color="auto"/>
                                    <w:left w:val="none" w:sz="0" w:space="0" w:color="auto"/>
                                    <w:bottom w:val="none" w:sz="0" w:space="0" w:color="auto"/>
                                    <w:right w:val="none" w:sz="0" w:space="0" w:color="auto"/>
                                  </w:divBdr>
                                  <w:divsChild>
                                    <w:div w:id="786389903">
                                      <w:marLeft w:val="0"/>
                                      <w:marRight w:val="0"/>
                                      <w:marTop w:val="0"/>
                                      <w:marBottom w:val="0"/>
                                      <w:divBdr>
                                        <w:top w:val="none" w:sz="0" w:space="0" w:color="auto"/>
                                        <w:left w:val="none" w:sz="0" w:space="0" w:color="auto"/>
                                        <w:bottom w:val="none" w:sz="0" w:space="0" w:color="auto"/>
                                        <w:right w:val="none" w:sz="0" w:space="0" w:color="auto"/>
                                      </w:divBdr>
                                      <w:divsChild>
                                        <w:div w:id="1872036831">
                                          <w:marLeft w:val="0"/>
                                          <w:marRight w:val="0"/>
                                          <w:marTop w:val="0"/>
                                          <w:marBottom w:val="90"/>
                                          <w:divBdr>
                                            <w:top w:val="none" w:sz="0" w:space="0" w:color="auto"/>
                                            <w:left w:val="none" w:sz="0" w:space="0" w:color="auto"/>
                                            <w:bottom w:val="none" w:sz="0" w:space="0" w:color="auto"/>
                                            <w:right w:val="none" w:sz="0" w:space="0" w:color="auto"/>
                                          </w:divBdr>
                                          <w:divsChild>
                                            <w:div w:id="1841656546">
                                              <w:marLeft w:val="0"/>
                                              <w:marRight w:val="0"/>
                                              <w:marTop w:val="0"/>
                                              <w:marBottom w:val="0"/>
                                              <w:divBdr>
                                                <w:top w:val="none" w:sz="0" w:space="0" w:color="auto"/>
                                                <w:left w:val="none" w:sz="0" w:space="0" w:color="auto"/>
                                                <w:bottom w:val="none" w:sz="0" w:space="0" w:color="auto"/>
                                                <w:right w:val="none" w:sz="0" w:space="0" w:color="auto"/>
                                              </w:divBdr>
                                              <w:divsChild>
                                                <w:div w:id="46611316">
                                                  <w:marLeft w:val="0"/>
                                                  <w:marRight w:val="0"/>
                                                  <w:marTop w:val="0"/>
                                                  <w:marBottom w:val="0"/>
                                                  <w:divBdr>
                                                    <w:top w:val="none" w:sz="0" w:space="0" w:color="auto"/>
                                                    <w:left w:val="none" w:sz="0" w:space="0" w:color="auto"/>
                                                    <w:bottom w:val="none" w:sz="0" w:space="0" w:color="auto"/>
                                                    <w:right w:val="none" w:sz="0" w:space="0" w:color="auto"/>
                                                  </w:divBdr>
                                                  <w:divsChild>
                                                    <w:div w:id="162753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60595">
                                          <w:marLeft w:val="0"/>
                                          <w:marRight w:val="0"/>
                                          <w:marTop w:val="0"/>
                                          <w:marBottom w:val="0"/>
                                          <w:divBdr>
                                            <w:top w:val="none" w:sz="0" w:space="0" w:color="auto"/>
                                            <w:left w:val="none" w:sz="0" w:space="0" w:color="auto"/>
                                            <w:bottom w:val="none" w:sz="0" w:space="0" w:color="auto"/>
                                            <w:right w:val="none" w:sz="0" w:space="0" w:color="auto"/>
                                          </w:divBdr>
                                          <w:divsChild>
                                            <w:div w:id="1600136901">
                                              <w:marLeft w:val="0"/>
                                              <w:marRight w:val="0"/>
                                              <w:marTop w:val="0"/>
                                              <w:marBottom w:val="0"/>
                                              <w:divBdr>
                                                <w:top w:val="none" w:sz="0" w:space="0" w:color="auto"/>
                                                <w:left w:val="none" w:sz="0" w:space="0" w:color="auto"/>
                                                <w:bottom w:val="none" w:sz="0" w:space="0" w:color="auto"/>
                                                <w:right w:val="none" w:sz="0" w:space="0" w:color="auto"/>
                                              </w:divBdr>
                                              <w:divsChild>
                                                <w:div w:id="352805367">
                                                  <w:marLeft w:val="0"/>
                                                  <w:marRight w:val="0"/>
                                                  <w:marTop w:val="0"/>
                                                  <w:marBottom w:val="0"/>
                                                  <w:divBdr>
                                                    <w:top w:val="none" w:sz="0" w:space="0" w:color="auto"/>
                                                    <w:left w:val="none" w:sz="0" w:space="0" w:color="auto"/>
                                                    <w:bottom w:val="none" w:sz="0" w:space="0" w:color="auto"/>
                                                    <w:right w:val="none" w:sz="0" w:space="0" w:color="auto"/>
                                                  </w:divBdr>
                                                </w:div>
                                              </w:divsChild>
                                            </w:div>
                                            <w:div w:id="18522618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24319280">
                              <w:marLeft w:val="0"/>
                              <w:marRight w:val="0"/>
                              <w:marTop w:val="0"/>
                              <w:marBottom w:val="0"/>
                              <w:divBdr>
                                <w:top w:val="none" w:sz="0" w:space="0" w:color="auto"/>
                                <w:left w:val="none" w:sz="0" w:space="0" w:color="auto"/>
                                <w:bottom w:val="none" w:sz="0" w:space="0" w:color="auto"/>
                                <w:right w:val="none" w:sz="0" w:space="0" w:color="auto"/>
                              </w:divBdr>
                              <w:divsChild>
                                <w:div w:id="480925186">
                                  <w:marLeft w:val="0"/>
                                  <w:marRight w:val="0"/>
                                  <w:marTop w:val="0"/>
                                  <w:marBottom w:val="0"/>
                                  <w:divBdr>
                                    <w:top w:val="none" w:sz="0" w:space="0" w:color="auto"/>
                                    <w:left w:val="none" w:sz="0" w:space="0" w:color="auto"/>
                                    <w:bottom w:val="none" w:sz="0" w:space="0" w:color="auto"/>
                                    <w:right w:val="none" w:sz="0" w:space="0" w:color="auto"/>
                                  </w:divBdr>
                                  <w:divsChild>
                                    <w:div w:id="117271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4619762">
      <w:bodyDiv w:val="1"/>
      <w:marLeft w:val="0"/>
      <w:marRight w:val="0"/>
      <w:marTop w:val="0"/>
      <w:marBottom w:val="0"/>
      <w:divBdr>
        <w:top w:val="none" w:sz="0" w:space="0" w:color="auto"/>
        <w:left w:val="none" w:sz="0" w:space="0" w:color="auto"/>
        <w:bottom w:val="none" w:sz="0" w:space="0" w:color="auto"/>
        <w:right w:val="none" w:sz="0" w:space="0" w:color="auto"/>
      </w:divBdr>
    </w:div>
    <w:div w:id="447092432">
      <w:bodyDiv w:val="1"/>
      <w:marLeft w:val="0"/>
      <w:marRight w:val="0"/>
      <w:marTop w:val="0"/>
      <w:marBottom w:val="0"/>
      <w:divBdr>
        <w:top w:val="none" w:sz="0" w:space="0" w:color="auto"/>
        <w:left w:val="none" w:sz="0" w:space="0" w:color="auto"/>
        <w:bottom w:val="none" w:sz="0" w:space="0" w:color="auto"/>
        <w:right w:val="none" w:sz="0" w:space="0" w:color="auto"/>
      </w:divBdr>
    </w:div>
    <w:div w:id="504441524">
      <w:bodyDiv w:val="1"/>
      <w:marLeft w:val="0"/>
      <w:marRight w:val="0"/>
      <w:marTop w:val="0"/>
      <w:marBottom w:val="0"/>
      <w:divBdr>
        <w:top w:val="none" w:sz="0" w:space="0" w:color="auto"/>
        <w:left w:val="none" w:sz="0" w:space="0" w:color="auto"/>
        <w:bottom w:val="none" w:sz="0" w:space="0" w:color="auto"/>
        <w:right w:val="none" w:sz="0" w:space="0" w:color="auto"/>
      </w:divBdr>
    </w:div>
    <w:div w:id="512301920">
      <w:bodyDiv w:val="1"/>
      <w:marLeft w:val="0"/>
      <w:marRight w:val="0"/>
      <w:marTop w:val="0"/>
      <w:marBottom w:val="0"/>
      <w:divBdr>
        <w:top w:val="none" w:sz="0" w:space="0" w:color="auto"/>
        <w:left w:val="none" w:sz="0" w:space="0" w:color="auto"/>
        <w:bottom w:val="none" w:sz="0" w:space="0" w:color="auto"/>
        <w:right w:val="none" w:sz="0" w:space="0" w:color="auto"/>
      </w:divBdr>
    </w:div>
    <w:div w:id="856625959">
      <w:bodyDiv w:val="1"/>
      <w:marLeft w:val="0"/>
      <w:marRight w:val="0"/>
      <w:marTop w:val="0"/>
      <w:marBottom w:val="0"/>
      <w:divBdr>
        <w:top w:val="none" w:sz="0" w:space="0" w:color="auto"/>
        <w:left w:val="none" w:sz="0" w:space="0" w:color="auto"/>
        <w:bottom w:val="none" w:sz="0" w:space="0" w:color="auto"/>
        <w:right w:val="none" w:sz="0" w:space="0" w:color="auto"/>
      </w:divBdr>
    </w:div>
    <w:div w:id="963192312">
      <w:bodyDiv w:val="1"/>
      <w:marLeft w:val="0"/>
      <w:marRight w:val="0"/>
      <w:marTop w:val="0"/>
      <w:marBottom w:val="0"/>
      <w:divBdr>
        <w:top w:val="none" w:sz="0" w:space="0" w:color="auto"/>
        <w:left w:val="none" w:sz="0" w:space="0" w:color="auto"/>
        <w:bottom w:val="none" w:sz="0" w:space="0" w:color="auto"/>
        <w:right w:val="none" w:sz="0" w:space="0" w:color="auto"/>
      </w:divBdr>
    </w:div>
    <w:div w:id="134404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yberleninka.ru/article/n/formirovanie-ustoychivogo-uchebno-poznavatelnogo-interesa-shkolnikov-kak-pedagogicheskaya-problema/viewer" TargetMode="Externa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входная анкета</c:v>
                </c:pt>
              </c:strCache>
            </c:strRef>
          </c:tx>
          <c:invertIfNegative val="0"/>
          <c:cat>
            <c:strRef>
              <c:f>Лист1!$A$2:$A$6</c:f>
              <c:strCache>
                <c:ptCount val="5"/>
                <c:pt idx="0">
                  <c:v>мне интересно</c:v>
                </c:pt>
                <c:pt idx="1">
                  <c:v>хочу лучше учиться</c:v>
                </c:pt>
                <c:pt idx="2">
                  <c:v>так решили родители</c:v>
                </c:pt>
                <c:pt idx="3">
                  <c:v>подружка ходит</c:v>
                </c:pt>
                <c:pt idx="4">
                  <c:v>свой вариант</c:v>
                </c:pt>
              </c:strCache>
            </c:strRef>
          </c:cat>
          <c:val>
            <c:numRef>
              <c:f>Лист1!$B$2:$B$6</c:f>
              <c:numCache>
                <c:formatCode>General</c:formatCode>
                <c:ptCount val="5"/>
                <c:pt idx="0">
                  <c:v>10</c:v>
                </c:pt>
                <c:pt idx="1">
                  <c:v>10</c:v>
                </c:pt>
                <c:pt idx="2">
                  <c:v>40</c:v>
                </c:pt>
                <c:pt idx="3">
                  <c:v>30</c:v>
                </c:pt>
                <c:pt idx="4">
                  <c:v>1</c:v>
                </c:pt>
              </c:numCache>
            </c:numRef>
          </c:val>
          <c:extLst>
            <c:ext xmlns:c16="http://schemas.microsoft.com/office/drawing/2014/chart" uri="{C3380CC4-5D6E-409C-BE32-E72D297353CC}">
              <c16:uniqueId val="{00000000-9477-45C7-99B2-B766398A253A}"/>
            </c:ext>
          </c:extLst>
        </c:ser>
        <c:dLbls>
          <c:showLegendKey val="0"/>
          <c:showVal val="0"/>
          <c:showCatName val="0"/>
          <c:showSerName val="0"/>
          <c:showPercent val="0"/>
          <c:showBubbleSize val="0"/>
        </c:dLbls>
        <c:gapWidth val="150"/>
        <c:axId val="-682015696"/>
        <c:axId val="-682020048"/>
      </c:barChart>
      <c:catAx>
        <c:axId val="-682015696"/>
        <c:scaling>
          <c:orientation val="minMax"/>
        </c:scaling>
        <c:delete val="0"/>
        <c:axPos val="b"/>
        <c:numFmt formatCode="General" sourceLinked="0"/>
        <c:majorTickMark val="out"/>
        <c:minorTickMark val="none"/>
        <c:tickLblPos val="nextTo"/>
        <c:crossAx val="-682020048"/>
        <c:crosses val="autoZero"/>
        <c:auto val="1"/>
        <c:lblAlgn val="ctr"/>
        <c:lblOffset val="100"/>
        <c:noMultiLvlLbl val="0"/>
      </c:catAx>
      <c:valAx>
        <c:axId val="-682020048"/>
        <c:scaling>
          <c:orientation val="minMax"/>
        </c:scaling>
        <c:delete val="0"/>
        <c:axPos val="l"/>
        <c:majorGridlines/>
        <c:numFmt formatCode="General" sourceLinked="1"/>
        <c:majorTickMark val="out"/>
        <c:minorTickMark val="none"/>
        <c:tickLblPos val="nextTo"/>
        <c:crossAx val="-68201569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Системность</c:v>
                </c:pt>
              </c:strCache>
            </c:strRef>
          </c:tx>
          <c:invertIfNegative val="0"/>
          <c:cat>
            <c:strRef>
              <c:f>Лист1!$A$2:$A$4</c:f>
              <c:strCache>
                <c:ptCount val="3"/>
                <c:pt idx="0">
                  <c:v>первый год</c:v>
                </c:pt>
                <c:pt idx="1">
                  <c:v>второй год</c:v>
                </c:pt>
                <c:pt idx="2">
                  <c:v>только начал ходить</c:v>
                </c:pt>
              </c:strCache>
            </c:strRef>
          </c:cat>
          <c:val>
            <c:numRef>
              <c:f>Лист1!$B$2:$B$4</c:f>
              <c:numCache>
                <c:formatCode>General</c:formatCode>
                <c:ptCount val="3"/>
                <c:pt idx="0">
                  <c:v>70</c:v>
                </c:pt>
                <c:pt idx="1">
                  <c:v>10</c:v>
                </c:pt>
                <c:pt idx="2">
                  <c:v>0</c:v>
                </c:pt>
              </c:numCache>
            </c:numRef>
          </c:val>
          <c:extLst>
            <c:ext xmlns:c16="http://schemas.microsoft.com/office/drawing/2014/chart" uri="{C3380CC4-5D6E-409C-BE32-E72D297353CC}">
              <c16:uniqueId val="{00000000-492F-437E-8702-8DF594EAA96E}"/>
            </c:ext>
          </c:extLst>
        </c:ser>
        <c:dLbls>
          <c:showLegendKey val="0"/>
          <c:showVal val="0"/>
          <c:showCatName val="0"/>
          <c:showSerName val="0"/>
          <c:showPercent val="0"/>
          <c:showBubbleSize val="0"/>
        </c:dLbls>
        <c:gapWidth val="150"/>
        <c:axId val="-682009712"/>
        <c:axId val="-682016240"/>
      </c:barChart>
      <c:catAx>
        <c:axId val="-682009712"/>
        <c:scaling>
          <c:orientation val="minMax"/>
        </c:scaling>
        <c:delete val="0"/>
        <c:axPos val="b"/>
        <c:numFmt formatCode="General" sourceLinked="0"/>
        <c:majorTickMark val="out"/>
        <c:minorTickMark val="none"/>
        <c:tickLblPos val="nextTo"/>
        <c:crossAx val="-682016240"/>
        <c:crosses val="autoZero"/>
        <c:auto val="1"/>
        <c:lblAlgn val="ctr"/>
        <c:lblOffset val="100"/>
        <c:noMultiLvlLbl val="0"/>
      </c:catAx>
      <c:valAx>
        <c:axId val="-682016240"/>
        <c:scaling>
          <c:orientation val="minMax"/>
        </c:scaling>
        <c:delete val="0"/>
        <c:axPos val="l"/>
        <c:majorGridlines/>
        <c:numFmt formatCode="General" sourceLinked="1"/>
        <c:majorTickMark val="out"/>
        <c:minorTickMark val="none"/>
        <c:tickLblPos val="nextTo"/>
        <c:crossAx val="-68200971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A306C-63E0-49EE-BE53-A63F0CBA9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2227</Words>
  <Characters>12697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Пользователь</cp:lastModifiedBy>
  <cp:revision>27</cp:revision>
  <dcterms:created xsi:type="dcterms:W3CDTF">2023-03-29T20:08:00Z</dcterms:created>
  <dcterms:modified xsi:type="dcterms:W3CDTF">2025-06-04T13:39:00Z</dcterms:modified>
</cp:coreProperties>
</file>