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5018" w:rsidRPr="0058229D" w:rsidRDefault="007D5018" w:rsidP="007D5018">
      <w:pPr>
        <w:pStyle w:val="a3"/>
        <w:jc w:val="right"/>
        <w:rPr>
          <w:sz w:val="28"/>
          <w:szCs w:val="28"/>
        </w:rPr>
      </w:pPr>
      <w:r w:rsidRPr="0058229D">
        <w:rPr>
          <w:b/>
          <w:bCs/>
          <w:sz w:val="28"/>
          <w:szCs w:val="28"/>
        </w:rPr>
        <w:t xml:space="preserve">МБУ </w:t>
      </w:r>
      <w:proofErr w:type="gramStart"/>
      <w:r w:rsidRPr="0058229D">
        <w:rPr>
          <w:b/>
          <w:bCs/>
          <w:sz w:val="28"/>
          <w:szCs w:val="28"/>
        </w:rPr>
        <w:t>ДО</w:t>
      </w:r>
      <w:proofErr w:type="gramEnd"/>
      <w:r w:rsidRPr="0058229D">
        <w:rPr>
          <w:b/>
          <w:bCs/>
          <w:sz w:val="28"/>
          <w:szCs w:val="28"/>
        </w:rPr>
        <w:t xml:space="preserve"> «</w:t>
      </w:r>
      <w:proofErr w:type="gramStart"/>
      <w:r w:rsidRPr="0058229D">
        <w:rPr>
          <w:b/>
          <w:bCs/>
          <w:sz w:val="28"/>
          <w:szCs w:val="28"/>
        </w:rPr>
        <w:t>Центр</w:t>
      </w:r>
      <w:proofErr w:type="gramEnd"/>
      <w:r w:rsidRPr="0058229D">
        <w:rPr>
          <w:b/>
          <w:bCs/>
          <w:sz w:val="28"/>
          <w:szCs w:val="28"/>
        </w:rPr>
        <w:t xml:space="preserve"> внешкольной работы»</w:t>
      </w:r>
    </w:p>
    <w:p w:rsidR="007D5018" w:rsidRPr="0058229D" w:rsidRDefault="007D5018" w:rsidP="007D5018">
      <w:pPr>
        <w:pStyle w:val="a3"/>
        <w:jc w:val="right"/>
        <w:rPr>
          <w:sz w:val="28"/>
          <w:szCs w:val="28"/>
        </w:rPr>
      </w:pPr>
      <w:r w:rsidRPr="0058229D">
        <w:rPr>
          <w:b/>
          <w:bCs/>
          <w:sz w:val="28"/>
          <w:szCs w:val="28"/>
        </w:rPr>
        <w:t>Аксубаевского МР РТ</w:t>
      </w:r>
    </w:p>
    <w:p w:rsidR="007D5018" w:rsidRPr="0058229D" w:rsidRDefault="007D5018" w:rsidP="007D5018">
      <w:pPr>
        <w:pStyle w:val="a3"/>
        <w:jc w:val="right"/>
        <w:rPr>
          <w:sz w:val="28"/>
          <w:szCs w:val="28"/>
        </w:rPr>
      </w:pPr>
      <w:r w:rsidRPr="0058229D">
        <w:rPr>
          <w:b/>
          <w:bCs/>
          <w:sz w:val="28"/>
          <w:szCs w:val="28"/>
        </w:rPr>
        <w:t>Методист МБУ ДО «ЦВР»</w:t>
      </w:r>
    </w:p>
    <w:p w:rsidR="007D5018" w:rsidRPr="0058229D" w:rsidRDefault="007D5018" w:rsidP="007D5018">
      <w:pPr>
        <w:pStyle w:val="a3"/>
        <w:jc w:val="right"/>
        <w:rPr>
          <w:sz w:val="28"/>
          <w:szCs w:val="28"/>
        </w:rPr>
      </w:pPr>
      <w:r w:rsidRPr="0058229D">
        <w:rPr>
          <w:b/>
          <w:bCs/>
          <w:sz w:val="28"/>
          <w:szCs w:val="28"/>
        </w:rPr>
        <w:t>Яремийчук Татьяна Владимировна</w:t>
      </w:r>
    </w:p>
    <w:p w:rsidR="007D5018" w:rsidRDefault="00784A68" w:rsidP="007D5018">
      <w:pPr>
        <w:pStyle w:val="a3"/>
        <w:jc w:val="right"/>
      </w:pPr>
      <w:r>
        <w:rPr>
          <w:b/>
          <w:bCs/>
        </w:rPr>
        <w:t>2025</w:t>
      </w:r>
      <w:r w:rsidR="007D5018">
        <w:rPr>
          <w:b/>
          <w:bCs/>
        </w:rPr>
        <w:t xml:space="preserve"> г.</w:t>
      </w:r>
    </w:p>
    <w:p w:rsidR="007D5018" w:rsidRDefault="007D5018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</w:rPr>
      </w:pPr>
    </w:p>
    <w:p w:rsidR="007D5018" w:rsidRPr="007D5018" w:rsidRDefault="007D5018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  <w:sz w:val="28"/>
          <w:szCs w:val="28"/>
        </w:rPr>
      </w:pPr>
    </w:p>
    <w:p w:rsidR="007D5018" w:rsidRPr="007D5018" w:rsidRDefault="007D5018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  <w:sz w:val="28"/>
          <w:szCs w:val="28"/>
        </w:rPr>
      </w:pPr>
    </w:p>
    <w:p w:rsidR="0063725C" w:rsidRPr="007D5018" w:rsidRDefault="008C088E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  <w:sz w:val="28"/>
          <w:szCs w:val="28"/>
        </w:rPr>
      </w:pPr>
      <w:r w:rsidRPr="007D5018">
        <w:rPr>
          <w:b/>
          <w:bCs/>
          <w:color w:val="262626" w:themeColor="text1" w:themeTint="D9"/>
          <w:sz w:val="28"/>
          <w:szCs w:val="28"/>
        </w:rPr>
        <w:t xml:space="preserve">Занятие </w:t>
      </w:r>
    </w:p>
    <w:p w:rsidR="008132E2" w:rsidRPr="007D5018" w:rsidRDefault="008132E2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7D5018">
        <w:rPr>
          <w:sz w:val="28"/>
          <w:szCs w:val="28"/>
        </w:rPr>
        <w:t>по социально-гуманитарному направлению</w:t>
      </w:r>
    </w:p>
    <w:p w:rsidR="008132E2" w:rsidRPr="007D5018" w:rsidRDefault="00784A68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  <w:sz w:val="28"/>
          <w:szCs w:val="28"/>
        </w:rPr>
      </w:pPr>
      <w:r>
        <w:rPr>
          <w:sz w:val="28"/>
          <w:szCs w:val="28"/>
        </w:rPr>
        <w:t xml:space="preserve">«Мы соблюдаем </w:t>
      </w:r>
      <w:r w:rsidR="00BA0C38">
        <w:rPr>
          <w:sz w:val="28"/>
          <w:szCs w:val="28"/>
        </w:rPr>
        <w:t xml:space="preserve"> П</w:t>
      </w:r>
      <w:r w:rsidR="008132E2" w:rsidRPr="007D5018">
        <w:rPr>
          <w:sz w:val="28"/>
          <w:szCs w:val="28"/>
        </w:rPr>
        <w:t>ДД</w:t>
      </w:r>
      <w:r w:rsidR="00BA0C38">
        <w:rPr>
          <w:sz w:val="28"/>
          <w:szCs w:val="28"/>
        </w:rPr>
        <w:t>!</w:t>
      </w:r>
      <w:r w:rsidR="008132E2" w:rsidRPr="007D5018">
        <w:rPr>
          <w:sz w:val="28"/>
          <w:szCs w:val="28"/>
        </w:rPr>
        <w:t>»</w:t>
      </w:r>
    </w:p>
    <w:p w:rsidR="001E10B9" w:rsidRPr="007D5018" w:rsidRDefault="001E10B9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  <w:sz w:val="28"/>
          <w:szCs w:val="28"/>
        </w:rPr>
      </w:pPr>
    </w:p>
    <w:p w:rsidR="001E10B9" w:rsidRPr="001758F4" w:rsidRDefault="001E10B9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</w:rPr>
      </w:pPr>
    </w:p>
    <w:p w:rsidR="00D90E63" w:rsidRPr="001758F4" w:rsidRDefault="00D90E63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</w:rPr>
      </w:pPr>
    </w:p>
    <w:p w:rsidR="00D90E63" w:rsidRPr="001758F4" w:rsidRDefault="00D90E63" w:rsidP="00D90E63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Участники: агитбригады по 4 человека</w:t>
      </w:r>
    </w:p>
    <w:p w:rsidR="00D90E63" w:rsidRPr="001758F4" w:rsidRDefault="00D90E63" w:rsidP="00D90E63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Жюри</w:t>
      </w:r>
    </w:p>
    <w:p w:rsidR="00D90E63" w:rsidRPr="001758F4" w:rsidRDefault="00D90E63" w:rsidP="00D90E63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Руководитель отряда ЮИД</w:t>
      </w:r>
    </w:p>
    <w:p w:rsidR="001758F4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b/>
          <w:bCs/>
          <w:i/>
          <w:iCs/>
          <w:color w:val="262626" w:themeColor="text1" w:themeTint="D9"/>
        </w:rPr>
        <w:br/>
        <w:t>Цель:</w:t>
      </w:r>
      <w:r w:rsidRPr="001758F4">
        <w:rPr>
          <w:color w:val="262626" w:themeColor="text1" w:themeTint="D9"/>
        </w:rPr>
        <w:t> Закрепить знания детей о правилах дорожного движения и профилактике детского дорожного травматизма  среди школьников в ходе проведения познавательных игр и викторин</w:t>
      </w:r>
      <w:r w:rsidR="000213CC" w:rsidRPr="001758F4">
        <w:rPr>
          <w:color w:val="262626" w:themeColor="text1" w:themeTint="D9"/>
        </w:rPr>
        <w:t>, практических занятий на тренажерах</w:t>
      </w:r>
      <w:r w:rsidRPr="001758F4">
        <w:rPr>
          <w:color w:val="262626" w:themeColor="text1" w:themeTint="D9"/>
        </w:rPr>
        <w:t>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br/>
      </w:r>
      <w:r w:rsidRPr="001758F4">
        <w:rPr>
          <w:b/>
          <w:bCs/>
          <w:i/>
          <w:iCs/>
          <w:color w:val="262626" w:themeColor="text1" w:themeTint="D9"/>
        </w:rPr>
        <w:t>Задачи: 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1.Закреплять   имеющиеся у детей знания по ПДД.</w:t>
      </w:r>
    </w:p>
    <w:p w:rsidR="000213CC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2. Развивать внимание, ловкость, быстроту, интерес к изучению правил дорожного движения;</w:t>
      </w:r>
    </w:p>
    <w:p w:rsidR="009912B8" w:rsidRPr="001758F4" w:rsidRDefault="000213CC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3. </w:t>
      </w:r>
      <w:r w:rsidR="009912B8" w:rsidRPr="001758F4">
        <w:rPr>
          <w:color w:val="262626" w:themeColor="text1" w:themeTint="D9"/>
        </w:rPr>
        <w:t>Воспитывать у учащихся   чувство ответственности за личную безопасность и безопасность окружающих.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b/>
          <w:bCs/>
          <w:i/>
          <w:iCs/>
          <w:color w:val="262626" w:themeColor="text1" w:themeTint="D9"/>
        </w:rPr>
        <w:t>Актуальность темы.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Профилактика различных видов детского дорожно-транспортного травматизма имеет для школьника особую актуальность. Каждый ученик должен знать правила дорожного движения</w:t>
      </w:r>
      <w:r w:rsidR="000213CC" w:rsidRPr="001758F4">
        <w:rPr>
          <w:color w:val="262626" w:themeColor="text1" w:themeTint="D9"/>
        </w:rPr>
        <w:t xml:space="preserve">, </w:t>
      </w:r>
      <w:r w:rsidRPr="001758F4">
        <w:rPr>
          <w:color w:val="262626" w:themeColor="text1" w:themeTint="D9"/>
        </w:rPr>
        <w:t>ведь от этого зависит его жизнь и безопасность.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Ожидаемые результаты.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b/>
          <w:bCs/>
          <w:i/>
          <w:iCs/>
          <w:color w:val="262626" w:themeColor="text1" w:themeTint="D9"/>
        </w:rPr>
        <w:t>Ребята будут знать: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дорожные знаки, сигналы светофора,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правила движения по дороге.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b/>
          <w:bCs/>
          <w:i/>
          <w:iCs/>
          <w:color w:val="262626" w:themeColor="text1" w:themeTint="D9"/>
        </w:rPr>
        <w:t>Ребята научатся: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 -ориентироваться в дорожных ситуациях,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-оценивать своё поведение на дороге,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объяснять товарищу правила поведения на дороге.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  <w:u w:val="single"/>
        </w:rPr>
        <w:lastRenderedPageBreak/>
        <w:t>Оборудование: </w:t>
      </w:r>
      <w:r w:rsidR="000213CC" w:rsidRPr="001758F4">
        <w:rPr>
          <w:color w:val="262626" w:themeColor="text1" w:themeTint="D9"/>
        </w:rPr>
        <w:t>стенд с дорожными знаками, карточки с раскрасками «Дорожные знаки», карточки по ПДД, карандаши цветные, ручки.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  <w:u w:val="single"/>
        </w:rPr>
        <w:t>Участники игры:</w:t>
      </w:r>
      <w:r w:rsidRPr="001758F4">
        <w:rPr>
          <w:color w:val="262626" w:themeColor="text1" w:themeTint="D9"/>
        </w:rPr>
        <w:t> </w:t>
      </w:r>
      <w:r w:rsidR="000213CC" w:rsidRPr="001758F4">
        <w:rPr>
          <w:color w:val="262626" w:themeColor="text1" w:themeTint="D9"/>
        </w:rPr>
        <w:t>6 команд.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  <w:u w:val="single"/>
        </w:rPr>
        <w:t>План игры: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1.Разминк</w:t>
      </w:r>
      <w:r w:rsidR="000213CC" w:rsidRPr="001758F4">
        <w:rPr>
          <w:color w:val="262626" w:themeColor="text1" w:themeTint="D9"/>
        </w:rPr>
        <w:t>а. Приветствие. Гимн ЮИД.</w:t>
      </w:r>
    </w:p>
    <w:p w:rsidR="009912B8" w:rsidRPr="001758F4" w:rsidRDefault="000213CC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2</w:t>
      </w:r>
      <w:r w:rsidR="009912B8" w:rsidRPr="001758F4">
        <w:rPr>
          <w:color w:val="262626" w:themeColor="text1" w:themeTint="D9"/>
        </w:rPr>
        <w:t>.Игра “</w:t>
      </w:r>
      <w:r w:rsidRPr="001758F4">
        <w:rPr>
          <w:color w:val="262626" w:themeColor="text1" w:themeTint="D9"/>
        </w:rPr>
        <w:t>Разукрась и подпиши</w:t>
      </w:r>
      <w:r w:rsidR="009912B8" w:rsidRPr="001758F4">
        <w:rPr>
          <w:color w:val="262626" w:themeColor="text1" w:themeTint="D9"/>
        </w:rPr>
        <w:t xml:space="preserve"> знаки”</w:t>
      </w:r>
    </w:p>
    <w:p w:rsidR="009912B8" w:rsidRPr="001758F4" w:rsidRDefault="000213CC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3</w:t>
      </w:r>
      <w:r w:rsidR="009912B8" w:rsidRPr="001758F4">
        <w:rPr>
          <w:color w:val="262626" w:themeColor="text1" w:themeTint="D9"/>
        </w:rPr>
        <w:t>.</w:t>
      </w:r>
      <w:r w:rsidRPr="001758F4">
        <w:rPr>
          <w:color w:val="262626" w:themeColor="text1" w:themeTint="D9"/>
        </w:rPr>
        <w:t xml:space="preserve"> Викторина по ПДД.</w:t>
      </w:r>
    </w:p>
    <w:p w:rsidR="000213CC" w:rsidRPr="001758F4" w:rsidRDefault="000213CC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4. Игра «Устройство велосипеда».</w:t>
      </w:r>
    </w:p>
    <w:p w:rsidR="000213CC" w:rsidRPr="001758F4" w:rsidRDefault="000213CC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5. Велотренажер.</w:t>
      </w:r>
    </w:p>
    <w:p w:rsidR="009912B8" w:rsidRPr="001758F4" w:rsidRDefault="000213CC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6</w:t>
      </w:r>
      <w:r w:rsidR="009912B8" w:rsidRPr="001758F4">
        <w:rPr>
          <w:color w:val="262626" w:themeColor="text1" w:themeTint="D9"/>
        </w:rPr>
        <w:t>.Подведение итогов</w:t>
      </w:r>
    </w:p>
    <w:p w:rsidR="009912B8" w:rsidRPr="001758F4" w:rsidRDefault="000213CC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7</w:t>
      </w:r>
      <w:r w:rsidR="009912B8" w:rsidRPr="001758F4">
        <w:rPr>
          <w:color w:val="262626" w:themeColor="text1" w:themeTint="D9"/>
        </w:rPr>
        <w:t>.Награждение</w:t>
      </w:r>
    </w:p>
    <w:p w:rsidR="0063725C" w:rsidRPr="001758F4" w:rsidRDefault="0063725C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ХОД ЗАНЯТИЯ</w:t>
      </w:r>
    </w:p>
    <w:p w:rsidR="009912B8" w:rsidRPr="001758F4" w:rsidRDefault="009912B8" w:rsidP="00720049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Ребята, сегодня мы собрались здесь вспомнить правила дорожного движения. Закон улиц и дорог - строгий. Он не прощает, если пешеход идет по улице, как ему вздумается, не соблюдая правил. Но этот закон в тоже время и очень добрый: он сохраняет людей от страшного несчастья, бережёт их жизнь. Поэтому только отличное знание правил позволяет нам уверенно переходить улицу. Сегодня мы покажем, как знаем эти правила.</w:t>
      </w:r>
      <w:r w:rsidRPr="001758F4">
        <w:rPr>
          <w:color w:val="262626" w:themeColor="text1" w:themeTint="D9"/>
        </w:rPr>
        <w:br/>
        <w:t>А чтобы из вас никто, не устал, мы наше занятие проведём в форме игры</w:t>
      </w:r>
      <w:r w:rsidR="00720049" w:rsidRPr="001758F4">
        <w:rPr>
          <w:color w:val="262626" w:themeColor="text1" w:themeTint="D9"/>
        </w:rPr>
        <w:t>.</w:t>
      </w:r>
    </w:p>
    <w:p w:rsidR="00720049" w:rsidRPr="001758F4" w:rsidRDefault="00720049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У нас 6 агитбригад из 6 классов.</w:t>
      </w:r>
    </w:p>
    <w:p w:rsidR="00720049" w:rsidRPr="001758F4" w:rsidRDefault="00720049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Выберите капитана.</w:t>
      </w:r>
    </w:p>
    <w:p w:rsidR="00720049" w:rsidRPr="001758F4" w:rsidRDefault="00720049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Придумайте название.</w:t>
      </w:r>
    </w:p>
    <w:p w:rsidR="00D90E63" w:rsidRPr="001758F4" w:rsidRDefault="00D90E63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Представление гостей и членов жюри.</w:t>
      </w:r>
    </w:p>
    <w:p w:rsidR="00D90E63" w:rsidRPr="001758F4" w:rsidRDefault="00D90E63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</w:p>
    <w:p w:rsidR="009912B8" w:rsidRPr="001758F4" w:rsidRDefault="009912B8" w:rsidP="0072004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Разминка</w:t>
      </w:r>
    </w:p>
    <w:p w:rsidR="00720049" w:rsidRPr="001758F4" w:rsidRDefault="00720049" w:rsidP="00720049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Начнем командную игру с гимна ЮИД.</w:t>
      </w:r>
    </w:p>
    <w:p w:rsidR="00720049" w:rsidRPr="001758F4" w:rsidRDefault="00720049" w:rsidP="00720049">
      <w:pPr>
        <w:spacing w:after="0" w:line="240" w:lineRule="auto"/>
        <w:jc w:val="center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Гимн ЮИД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Мы откроем вам секрет, нам пока немного лет, 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Но готов любой из нас каждый день и каждый час  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Вам в пути опорой стать, от угроз оберегать.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Безопасность победит, потому что мы – ЮИД! 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  <w:t>Припев: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  <w:t>Идём вперёд, нас долг зовёт.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  <w:t>Шагаем в ряд – нам нет преград.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  <w:t>И сердце юное горит, 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  <w:t>Всё потому, что мы – ЮИД!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Если вдруг забывчив был, ПДД не заучил,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Есть инспектор, юный друг, всех обучит он вокруг.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С детства знаем, кем нам быть – будем Родине служить.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Оставаясь на посту, воплотим свою мечту!</w:t>
      </w:r>
    </w:p>
    <w:p w:rsidR="00720049" w:rsidRPr="001758F4" w:rsidRDefault="00720049" w:rsidP="00720049">
      <w:pPr>
        <w:spacing w:after="0" w:line="240" w:lineRule="auto"/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i/>
          <w:color w:val="262626" w:themeColor="text1" w:themeTint="D9"/>
          <w:sz w:val="24"/>
          <w:szCs w:val="24"/>
        </w:rPr>
        <w:t>Припев</w:t>
      </w:r>
    </w:p>
    <w:p w:rsidR="00862A35" w:rsidRPr="001758F4" w:rsidRDefault="00862A35" w:rsidP="00862A35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</w:p>
    <w:p w:rsidR="00862A35" w:rsidRPr="001758F4" w:rsidRDefault="00862A35" w:rsidP="00862A35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Команды, поприветствуйте друг друга.</w:t>
      </w:r>
    </w:p>
    <w:p w:rsidR="00862A35" w:rsidRPr="001758F4" w:rsidRDefault="00862A35" w:rsidP="00862A35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</w:p>
    <w:p w:rsidR="00862A35" w:rsidRPr="001758F4" w:rsidRDefault="00862A35" w:rsidP="00862A35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Каждой команде будет предложено 4 задания. Распределите их между собой. Максимальное количество возможных баллов – 40. За каждое задание – 10.</w:t>
      </w:r>
    </w:p>
    <w:p w:rsidR="00862A35" w:rsidRPr="001758F4" w:rsidRDefault="00862A35" w:rsidP="00720049">
      <w:pPr>
        <w:pStyle w:val="a3"/>
        <w:shd w:val="clear" w:color="auto" w:fill="FFFFFF"/>
        <w:spacing w:before="0" w:beforeAutospacing="0" w:after="0" w:afterAutospacing="0"/>
        <w:ind w:left="70"/>
        <w:jc w:val="both"/>
        <w:rPr>
          <w:color w:val="262626" w:themeColor="text1" w:themeTint="D9"/>
        </w:rPr>
      </w:pP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Сейчас я проверю, какие вы внимательные пешеходы и готовы ли вы к игре. Я вам задаю вопрос, а вы отвечаете «да» или «нет».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rPr>
          <w:color w:val="262626" w:themeColor="text1" w:themeTint="D9"/>
        </w:rPr>
      </w:pPr>
      <w:r w:rsidRPr="001758F4">
        <w:rPr>
          <w:color w:val="262626" w:themeColor="text1" w:themeTint="D9"/>
        </w:rPr>
        <w:lastRenderedPageBreak/>
        <w:t>- Что хотите - говорите, в море сладкая вода? (Нет)</w:t>
      </w:r>
      <w:r w:rsidRPr="001758F4">
        <w:rPr>
          <w:color w:val="262626" w:themeColor="text1" w:themeTint="D9"/>
        </w:rPr>
        <w:br/>
        <w:t>- Что хотите - говорите, красный свет - проезда нет? (Да)</w:t>
      </w:r>
      <w:r w:rsidRPr="001758F4">
        <w:rPr>
          <w:color w:val="262626" w:themeColor="text1" w:themeTint="D9"/>
        </w:rPr>
        <w:br/>
        <w:t>- Что хотите - говорите, каждый раз, идя домой, играем мы на мостовой? (Нет)</w:t>
      </w:r>
      <w:r w:rsidRPr="001758F4">
        <w:rPr>
          <w:color w:val="262626" w:themeColor="text1" w:themeTint="D9"/>
        </w:rPr>
        <w:br/>
        <w:t>- Что хотите - говорите, но если очень вы спешите, то перед транспортом бежите? (Нет)</w:t>
      </w:r>
      <w:r w:rsidRPr="001758F4">
        <w:rPr>
          <w:color w:val="262626" w:themeColor="text1" w:themeTint="D9"/>
        </w:rPr>
        <w:br/>
        <w:t>- Что хотите - говорите, мы всегда идем вперед только там, где переход? (Да)</w:t>
      </w:r>
      <w:r w:rsidRPr="001758F4">
        <w:rPr>
          <w:color w:val="262626" w:themeColor="text1" w:themeTint="D9"/>
        </w:rPr>
        <w:br/>
        <w:t>- Что хотите - говорите, мы бежим вперед так скоро, что не видим светофора? (Нет)</w:t>
      </w:r>
      <w:r w:rsidRPr="001758F4">
        <w:rPr>
          <w:color w:val="262626" w:themeColor="text1" w:themeTint="D9"/>
        </w:rPr>
        <w:br/>
        <w:t>- Что хотите - говорите, на знаке «здесь проезда нет» нарисован человек? (Нет)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Что хотите - говорите, на круглых знаках красный цвет означает «здесь запрет»? (Да)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rPr>
          <w:color w:val="262626" w:themeColor="text1" w:themeTint="D9"/>
        </w:rPr>
      </w:pPr>
      <w:r w:rsidRPr="001758F4">
        <w:rPr>
          <w:color w:val="262626" w:themeColor="text1" w:themeTint="D9"/>
        </w:rPr>
        <w:t> </w:t>
      </w:r>
    </w:p>
    <w:p w:rsidR="00862A35" w:rsidRPr="001758F4" w:rsidRDefault="00862A35" w:rsidP="00D90E6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Игра “Разукрась и подпиши знаки”</w:t>
      </w:r>
    </w:p>
    <w:p w:rsidR="00862A35" w:rsidRPr="001758F4" w:rsidRDefault="00862A35" w:rsidP="00862A35">
      <w:pPr>
        <w:ind w:left="70"/>
        <w:jc w:val="center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Раскрась знаки.</w:t>
      </w:r>
    </w:p>
    <w:p w:rsidR="00862A35" w:rsidRPr="001758F4" w:rsidRDefault="00862A35" w:rsidP="00862A35">
      <w:pPr>
        <w:ind w:left="70"/>
        <w:jc w:val="center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Напиши названия, группу.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99"/>
        <w:gridCol w:w="4799"/>
      </w:tblGrid>
      <w:tr w:rsidR="001758F4" w:rsidRPr="001758F4" w:rsidTr="00F71537">
        <w:tc>
          <w:tcPr>
            <w:tcW w:w="4672" w:type="dxa"/>
          </w:tcPr>
          <w:p w:rsidR="00862A35" w:rsidRPr="001758F4" w:rsidRDefault="00EC3A8B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262626" w:themeColor="text1" w:themeTint="D9"/>
                <w:sz w:val="24"/>
                <w:szCs w:val="24"/>
              </w:rPr>
              <w:pict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Круг: прозрачная заливка 6" o:spid="_x0000_s1026" type="#_x0000_t23" style="position:absolute;margin-left:54.65pt;margin-top:0;width:115.75pt;height:113.5pt;z-index:251659264;visibility:visible;mso-position-horizontal-relative:margin;mso-position-vertic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" adj="1502" fillcolor="white [3201]" strokecolor="black [3200]" strokeweight="1pt">
                  <v:stroke joinstyle="miter"/>
                  <v:textbox>
                    <w:txbxContent>
                      <w:p w:rsidR="00862A35" w:rsidRPr="00D90E63" w:rsidRDefault="00862A35" w:rsidP="00862A35">
                        <w:pPr>
                          <w:jc w:val="center"/>
                          <w:rPr>
                            <w:b/>
                            <w:outline/>
                            <w:color w:val="000000"/>
                            <w:sz w:val="72"/>
                            <w:szCs w:val="72"/>
                          </w:rPr>
                        </w:pPr>
                        <w:r w:rsidRPr="00D90E63">
                          <w:rPr>
                            <w:b/>
                            <w:outline/>
                            <w:color w:val="000000"/>
                            <w:sz w:val="72"/>
                            <w:szCs w:val="72"/>
                          </w:rPr>
                          <w:t>40</w:t>
                        </w:r>
                      </w:p>
                    </w:txbxContent>
                  </v:textbox>
                  <w10:wrap type="square" anchorx="margin" anchory="margin"/>
                </v:shape>
              </w:pict>
            </w: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862A35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Название_____________________________</w:t>
            </w:r>
          </w:p>
          <w:p w:rsidR="00862A35" w:rsidRPr="001758F4" w:rsidRDefault="00862A35" w:rsidP="00862A35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Группа________________________________</w:t>
            </w: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</w:tc>
        <w:tc>
          <w:tcPr>
            <w:tcW w:w="4673" w:type="dxa"/>
          </w:tcPr>
          <w:p w:rsidR="00862A35" w:rsidRPr="001758F4" w:rsidRDefault="00862A35" w:rsidP="00F71537">
            <w:pPr>
              <w:jc w:val="center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noProof/>
                <w:color w:val="262626" w:themeColor="text1" w:themeTint="D9"/>
                <w:sz w:val="24"/>
                <w:szCs w:val="24"/>
                <w:lang w:eastAsia="ru-RU"/>
              </w:rPr>
              <w:drawing>
                <wp:inline distT="0" distB="0" distL="0" distR="0">
                  <wp:extent cx="1385668" cy="1401363"/>
                  <wp:effectExtent l="0" t="0" r="508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1015" cy="140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Название_____________________________</w:t>
            </w: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Группа________________________________</w:t>
            </w: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</w:tc>
      </w:tr>
      <w:tr w:rsidR="001758F4" w:rsidRPr="001758F4" w:rsidTr="00F71537">
        <w:tc>
          <w:tcPr>
            <w:tcW w:w="4672" w:type="dxa"/>
          </w:tcPr>
          <w:p w:rsidR="00862A35" w:rsidRPr="001758F4" w:rsidRDefault="00862A35" w:rsidP="00F71537">
            <w:pPr>
              <w:jc w:val="center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noProof/>
                <w:color w:val="262626" w:themeColor="text1" w:themeTint="D9"/>
                <w:sz w:val="24"/>
                <w:szCs w:val="24"/>
                <w:lang w:eastAsia="ru-RU"/>
              </w:rPr>
              <w:drawing>
                <wp:inline distT="0" distB="0" distL="0" distR="0">
                  <wp:extent cx="1224864" cy="1237957"/>
                  <wp:effectExtent l="0" t="0" r="0" b="63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507" cy="1240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62A35" w:rsidRPr="001758F4" w:rsidRDefault="00862A35" w:rsidP="00F71537">
            <w:pPr>
              <w:jc w:val="center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862A35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Название_____________________________</w:t>
            </w:r>
          </w:p>
          <w:p w:rsidR="00862A35" w:rsidRPr="001758F4" w:rsidRDefault="00862A35" w:rsidP="00862A35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Группа________________________________</w:t>
            </w:r>
          </w:p>
          <w:p w:rsidR="00862A35" w:rsidRPr="001758F4" w:rsidRDefault="00862A35" w:rsidP="00F71537">
            <w:pPr>
              <w:jc w:val="center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</w:tc>
        <w:tc>
          <w:tcPr>
            <w:tcW w:w="4673" w:type="dxa"/>
          </w:tcPr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noProof/>
                <w:color w:val="262626" w:themeColor="text1" w:themeTint="D9"/>
                <w:sz w:val="24"/>
                <w:szCs w:val="24"/>
                <w:lang w:eastAsia="ru-RU"/>
              </w:rPr>
              <w:drawing>
                <wp:inline distT="0" distB="0" distL="0" distR="0">
                  <wp:extent cx="1330910" cy="1209822"/>
                  <wp:effectExtent l="0" t="0" r="317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t="15142" b="14618"/>
                          <a:stretch/>
                        </pic:blipFill>
                        <pic:spPr bwMode="auto">
                          <a:xfrm flipH="1">
                            <a:off x="0" y="0"/>
                            <a:ext cx="1333133" cy="12118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  <w:p w:rsidR="00862A35" w:rsidRPr="001758F4" w:rsidRDefault="00862A35" w:rsidP="00862A35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Название_____________________________</w:t>
            </w:r>
          </w:p>
          <w:p w:rsidR="00862A35" w:rsidRPr="001758F4" w:rsidRDefault="00862A35" w:rsidP="00862A35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Группа________________________________</w:t>
            </w:r>
          </w:p>
          <w:p w:rsidR="00862A35" w:rsidRPr="001758F4" w:rsidRDefault="00862A35" w:rsidP="00F71537">
            <w:pPr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</w:p>
        </w:tc>
      </w:tr>
    </w:tbl>
    <w:p w:rsidR="00862A35" w:rsidRPr="001758F4" w:rsidRDefault="00862A35" w:rsidP="00862A35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</w:p>
    <w:p w:rsidR="00862A35" w:rsidRPr="001758F4" w:rsidRDefault="00862A35" w:rsidP="00D90E6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Викторина по ПДД.</w:t>
      </w:r>
    </w:p>
    <w:p w:rsidR="003726D4" w:rsidRPr="001758F4" w:rsidRDefault="003726D4" w:rsidP="003726D4">
      <w:pPr>
        <w:pStyle w:val="Default"/>
        <w:ind w:left="430"/>
        <w:rPr>
          <w:color w:val="262626" w:themeColor="text1" w:themeTint="D9"/>
        </w:rPr>
      </w:pPr>
    </w:p>
    <w:p w:rsidR="003726D4" w:rsidRPr="001758F4" w:rsidRDefault="003726D4" w:rsidP="00D90E63">
      <w:pPr>
        <w:pStyle w:val="Default"/>
        <w:ind w:left="70"/>
        <w:jc w:val="center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Вопросы по ПДД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1. Инструкция: выберите правильный вариант ответа.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Светофор с двумя сигналами, выполненными в виде силуэта человека, называется: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А. Транспортный светофор.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Б. Переходный светофор.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Cs/>
          <w:color w:val="262626" w:themeColor="text1" w:themeTint="D9"/>
        </w:rPr>
        <w:t xml:space="preserve">В. Пешеходный светофор.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Г. Пропустить вопрос. </w:t>
      </w:r>
    </w:p>
    <w:p w:rsidR="003726D4" w:rsidRPr="001758F4" w:rsidRDefault="003726D4" w:rsidP="003726D4">
      <w:pPr>
        <w:pStyle w:val="Default"/>
        <w:ind w:left="70"/>
        <w:rPr>
          <w:b/>
          <w:bCs/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2. Инструкция: выберете верный вариант ответа (А, Б или В), в котором указана правильная последовательность действий.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lastRenderedPageBreak/>
        <w:t xml:space="preserve">Установите правильную последовательность действий перехода проезжей части дороги при включении зеленого сигнала пешеходного светофора. </w:t>
      </w:r>
    </w:p>
    <w:p w:rsidR="003726D4" w:rsidRPr="001758F4" w:rsidRDefault="003726D4" w:rsidP="003726D4">
      <w:pPr>
        <w:pStyle w:val="Default"/>
        <w:spacing w:after="31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1. Остановиться у края тротуара. </w:t>
      </w:r>
    </w:p>
    <w:p w:rsidR="003726D4" w:rsidRPr="001758F4" w:rsidRDefault="003726D4" w:rsidP="003726D4">
      <w:pPr>
        <w:pStyle w:val="Default"/>
        <w:spacing w:after="31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2. Переходить проезжую часть дороги, контролируя ситуацию. </w:t>
      </w:r>
    </w:p>
    <w:p w:rsidR="003726D4" w:rsidRPr="001758F4" w:rsidRDefault="003726D4" w:rsidP="003726D4">
      <w:pPr>
        <w:pStyle w:val="Default"/>
        <w:spacing w:after="31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3. Посмотреть налево, направо и еще раз налево и убедиться, что транспортные средства остановились и пропускают пешеходов.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4. Идти быстро, но не бежать.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А. 1, 2, 3, 4.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Б. 1, 3, 4, 2.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Cs/>
          <w:color w:val="262626" w:themeColor="text1" w:themeTint="D9"/>
        </w:rPr>
        <w:t xml:space="preserve">В. 1, 3, 2, 4.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Г. Пропустить вопрос.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3. Инструкция: подберите к каждому изображению дорожного знака его правильное название. </w:t>
      </w:r>
    </w:p>
    <w:p w:rsidR="003726D4" w:rsidRPr="001758F4" w:rsidRDefault="003726D4" w:rsidP="003726D4">
      <w:pPr>
        <w:pStyle w:val="Default"/>
        <w:tabs>
          <w:tab w:val="left" w:pos="4017"/>
        </w:tabs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В </w:t>
      </w:r>
      <w:r w:rsidRPr="001758F4">
        <w:rPr>
          <w:b/>
          <w:color w:val="262626" w:themeColor="text1" w:themeTint="D9"/>
        </w:rPr>
        <w:t>левом</w:t>
      </w:r>
      <w:r w:rsidRPr="001758F4">
        <w:rPr>
          <w:color w:val="262626" w:themeColor="text1" w:themeTint="D9"/>
        </w:rPr>
        <w:t xml:space="preserve"> столбце изображены дорожные знаки, а в </w:t>
      </w:r>
      <w:r w:rsidRPr="001758F4">
        <w:rPr>
          <w:b/>
          <w:color w:val="262626" w:themeColor="text1" w:themeTint="D9"/>
        </w:rPr>
        <w:t xml:space="preserve">правом </w:t>
      </w:r>
      <w:r w:rsidRPr="001758F4">
        <w:rPr>
          <w:color w:val="262626" w:themeColor="text1" w:themeTint="D9"/>
        </w:rPr>
        <w:t xml:space="preserve">написаны их названия. Сопоставьте их между собой. </w:t>
      </w:r>
      <w:r w:rsidRPr="001758F4">
        <w:rPr>
          <w:color w:val="262626" w:themeColor="text1" w:themeTint="D9"/>
        </w:rPr>
        <w:tab/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517"/>
        <w:gridCol w:w="2517"/>
      </w:tblGrid>
      <w:tr w:rsidR="003726D4" w:rsidRPr="001758F4" w:rsidTr="00F71537">
        <w:trPr>
          <w:trHeight w:val="870"/>
        </w:trPr>
        <w:tc>
          <w:tcPr>
            <w:tcW w:w="2517" w:type="dxa"/>
          </w:tcPr>
          <w:p w:rsidR="003726D4" w:rsidRPr="001758F4" w:rsidRDefault="003726D4" w:rsidP="003726D4">
            <w:pPr>
              <w:ind w:left="70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1.</w:t>
            </w:r>
            <w:r w:rsidRPr="001758F4">
              <w:rPr>
                <w:rFonts w:ascii="Times New Roman" w:hAnsi="Times New Roman" w:cs="Times New Roman"/>
                <w:noProof/>
                <w:color w:val="262626" w:themeColor="text1" w:themeTint="D9"/>
                <w:sz w:val="24"/>
                <w:szCs w:val="24"/>
                <w:lang w:eastAsia="ru-RU"/>
              </w:rPr>
              <w:drawing>
                <wp:inline distT="0" distB="0" distL="0" distR="0">
                  <wp:extent cx="925000" cy="828136"/>
                  <wp:effectExtent l="0" t="0" r="889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099" cy="82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7" w:type="dxa"/>
            <w:vAlign w:val="center"/>
          </w:tcPr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  <w:r w:rsidRPr="001758F4">
              <w:rPr>
                <w:color w:val="262626" w:themeColor="text1" w:themeTint="D9"/>
              </w:rPr>
              <w:t>А. Движение пешеходов запрещено</w:t>
            </w:r>
          </w:p>
        </w:tc>
      </w:tr>
      <w:tr w:rsidR="003726D4" w:rsidRPr="001758F4" w:rsidTr="00F71537">
        <w:trPr>
          <w:trHeight w:val="825"/>
        </w:trPr>
        <w:tc>
          <w:tcPr>
            <w:tcW w:w="2517" w:type="dxa"/>
          </w:tcPr>
          <w:p w:rsidR="003726D4" w:rsidRPr="001758F4" w:rsidRDefault="003726D4" w:rsidP="003726D4">
            <w:pPr>
              <w:ind w:left="70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2.</w:t>
            </w:r>
            <w:r w:rsidRPr="001758F4">
              <w:rPr>
                <w:rFonts w:ascii="Times New Roman" w:hAnsi="Times New Roman" w:cs="Times New Roman"/>
                <w:noProof/>
                <w:color w:val="262626" w:themeColor="text1" w:themeTint="D9"/>
                <w:sz w:val="24"/>
                <w:szCs w:val="24"/>
                <w:lang w:eastAsia="ru-RU"/>
              </w:rPr>
              <w:drawing>
                <wp:inline distT="0" distB="0" distL="0" distR="0">
                  <wp:extent cx="889423" cy="785004"/>
                  <wp:effectExtent l="0" t="0" r="635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471" cy="785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7" w:type="dxa"/>
            <w:vAlign w:val="center"/>
          </w:tcPr>
          <w:p w:rsidR="003726D4" w:rsidRPr="001758F4" w:rsidRDefault="003726D4" w:rsidP="003726D4">
            <w:pPr>
              <w:ind w:left="70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Б. Пешеходная дорожка</w:t>
            </w:r>
          </w:p>
        </w:tc>
      </w:tr>
      <w:tr w:rsidR="003726D4" w:rsidRPr="001758F4" w:rsidTr="00F71537">
        <w:trPr>
          <w:trHeight w:val="852"/>
        </w:trPr>
        <w:tc>
          <w:tcPr>
            <w:tcW w:w="2517" w:type="dxa"/>
          </w:tcPr>
          <w:p w:rsidR="003726D4" w:rsidRPr="001758F4" w:rsidRDefault="003726D4" w:rsidP="003726D4">
            <w:pPr>
              <w:ind w:left="70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 xml:space="preserve">3. </w:t>
            </w:r>
            <w:r w:rsidRPr="001758F4">
              <w:rPr>
                <w:rFonts w:ascii="Times New Roman" w:hAnsi="Times New Roman" w:cs="Times New Roman"/>
                <w:noProof/>
                <w:color w:val="262626" w:themeColor="text1" w:themeTint="D9"/>
                <w:sz w:val="24"/>
                <w:szCs w:val="24"/>
                <w:lang w:eastAsia="ru-RU"/>
              </w:rPr>
              <w:drawing>
                <wp:inline distT="0" distB="0" distL="0" distR="0">
                  <wp:extent cx="819509" cy="806291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0865" cy="807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7" w:type="dxa"/>
            <w:vAlign w:val="center"/>
          </w:tcPr>
          <w:p w:rsidR="003726D4" w:rsidRPr="001758F4" w:rsidRDefault="003726D4" w:rsidP="003726D4">
            <w:pPr>
              <w:ind w:left="70"/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</w:pPr>
            <w:r w:rsidRPr="001758F4">
              <w:rPr>
                <w:rFonts w:ascii="Times New Roman" w:hAnsi="Times New Roman" w:cs="Times New Roman"/>
                <w:color w:val="262626" w:themeColor="text1" w:themeTint="D9"/>
                <w:sz w:val="24"/>
                <w:szCs w:val="24"/>
              </w:rPr>
              <w:t>В. Пешеходный переход</w:t>
            </w:r>
          </w:p>
        </w:tc>
      </w:tr>
    </w:tbl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spacing w:after="0" w:line="240" w:lineRule="auto"/>
        <w:ind w:left="70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 xml:space="preserve">А. 1-А, 2-Б, 3-В. </w:t>
      </w:r>
    </w:p>
    <w:p w:rsidR="003726D4" w:rsidRPr="001758F4" w:rsidRDefault="003726D4" w:rsidP="003726D4">
      <w:pPr>
        <w:spacing w:after="0" w:line="240" w:lineRule="auto"/>
        <w:ind w:left="70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 xml:space="preserve">Б. 1-Б, 2-В, 3-А. </w:t>
      </w:r>
    </w:p>
    <w:p w:rsidR="003726D4" w:rsidRPr="001758F4" w:rsidRDefault="003726D4" w:rsidP="003726D4">
      <w:pPr>
        <w:spacing w:after="0" w:line="240" w:lineRule="auto"/>
        <w:ind w:left="70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 xml:space="preserve">В. 1-В, 2-А, 3-Б. </w:t>
      </w:r>
    </w:p>
    <w:p w:rsidR="003726D4" w:rsidRPr="001758F4" w:rsidRDefault="003726D4" w:rsidP="003726D4">
      <w:pPr>
        <w:spacing w:after="0" w:line="240" w:lineRule="auto"/>
        <w:ind w:left="70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Г. Пропустить вопрос.</w:t>
      </w:r>
    </w:p>
    <w:p w:rsidR="003726D4" w:rsidRPr="001758F4" w:rsidRDefault="003726D4" w:rsidP="003726D4">
      <w:pPr>
        <w:spacing w:after="0" w:line="240" w:lineRule="auto"/>
        <w:ind w:left="70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4. Инструкция: подберите к каждому изображению дорожного знака его правильное название. </w:t>
      </w:r>
    </w:p>
    <w:p w:rsidR="003726D4" w:rsidRPr="001758F4" w:rsidRDefault="003726D4" w:rsidP="003726D4">
      <w:pPr>
        <w:pStyle w:val="Default"/>
        <w:tabs>
          <w:tab w:val="left" w:pos="4017"/>
        </w:tabs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В </w:t>
      </w:r>
      <w:r w:rsidRPr="001758F4">
        <w:rPr>
          <w:b/>
          <w:color w:val="262626" w:themeColor="text1" w:themeTint="D9"/>
        </w:rPr>
        <w:t>левом</w:t>
      </w:r>
      <w:r w:rsidRPr="001758F4">
        <w:rPr>
          <w:color w:val="262626" w:themeColor="text1" w:themeTint="D9"/>
        </w:rPr>
        <w:t xml:space="preserve"> столбце изображены дорожные знаки, а в </w:t>
      </w:r>
      <w:r w:rsidRPr="001758F4">
        <w:rPr>
          <w:b/>
          <w:color w:val="262626" w:themeColor="text1" w:themeTint="D9"/>
        </w:rPr>
        <w:t xml:space="preserve">правом </w:t>
      </w:r>
      <w:r w:rsidRPr="001758F4">
        <w:rPr>
          <w:color w:val="262626" w:themeColor="text1" w:themeTint="D9"/>
        </w:rPr>
        <w:t xml:space="preserve">написаны их названия. Сопоставьте их между собой. </w:t>
      </w:r>
      <w:r w:rsidRPr="001758F4">
        <w:rPr>
          <w:color w:val="262626" w:themeColor="text1" w:themeTint="D9"/>
        </w:rPr>
        <w:tab/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289"/>
        <w:gridCol w:w="2731"/>
      </w:tblGrid>
      <w:tr w:rsidR="003726D4" w:rsidRPr="001758F4" w:rsidTr="00F71537">
        <w:trPr>
          <w:trHeight w:val="1080"/>
        </w:trPr>
        <w:tc>
          <w:tcPr>
            <w:tcW w:w="2289" w:type="dxa"/>
          </w:tcPr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</w:p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  <w:r w:rsidRPr="001758F4">
              <w:rPr>
                <w:color w:val="262626" w:themeColor="text1" w:themeTint="D9"/>
              </w:rPr>
              <w:t xml:space="preserve">1. </w:t>
            </w:r>
            <w:r w:rsidRPr="001758F4">
              <w:rPr>
                <w:noProof/>
                <w:color w:val="262626" w:themeColor="text1" w:themeTint="D9"/>
                <w:lang w:eastAsia="ru-RU"/>
              </w:rPr>
              <w:drawing>
                <wp:inline distT="0" distB="0" distL="0" distR="0">
                  <wp:extent cx="681487" cy="592275"/>
                  <wp:effectExtent l="0" t="0" r="444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160" cy="591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1" w:type="dxa"/>
          </w:tcPr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</w:p>
          <w:p w:rsidR="003726D4" w:rsidRPr="001758F4" w:rsidRDefault="003726D4" w:rsidP="003726D4">
            <w:pPr>
              <w:pStyle w:val="Default"/>
              <w:rPr>
                <w:color w:val="262626" w:themeColor="text1" w:themeTint="D9"/>
              </w:rPr>
            </w:pPr>
          </w:p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  <w:r w:rsidRPr="001758F4">
              <w:rPr>
                <w:color w:val="262626" w:themeColor="text1" w:themeTint="D9"/>
              </w:rPr>
              <w:t xml:space="preserve">А. Пешеходный переход </w:t>
            </w:r>
          </w:p>
        </w:tc>
      </w:tr>
      <w:tr w:rsidR="003726D4" w:rsidRPr="001758F4" w:rsidTr="00F71537">
        <w:trPr>
          <w:trHeight w:val="1080"/>
        </w:trPr>
        <w:tc>
          <w:tcPr>
            <w:tcW w:w="2289" w:type="dxa"/>
          </w:tcPr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</w:p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  <w:r w:rsidRPr="001758F4">
              <w:rPr>
                <w:color w:val="262626" w:themeColor="text1" w:themeTint="D9"/>
              </w:rPr>
              <w:lastRenderedPageBreak/>
              <w:t xml:space="preserve">2. </w:t>
            </w:r>
            <w:r w:rsidRPr="001758F4">
              <w:rPr>
                <w:noProof/>
                <w:color w:val="262626" w:themeColor="text1" w:themeTint="D9"/>
                <w:lang w:eastAsia="ru-RU"/>
              </w:rPr>
              <w:drawing>
                <wp:inline distT="0" distB="0" distL="0" distR="0">
                  <wp:extent cx="802257" cy="588477"/>
                  <wp:effectExtent l="0" t="0" r="0" b="254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6387" cy="591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1" w:type="dxa"/>
          </w:tcPr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</w:p>
          <w:p w:rsidR="003726D4" w:rsidRPr="001758F4" w:rsidRDefault="003726D4" w:rsidP="003726D4">
            <w:pPr>
              <w:pStyle w:val="Default"/>
              <w:rPr>
                <w:color w:val="262626" w:themeColor="text1" w:themeTint="D9"/>
              </w:rPr>
            </w:pPr>
          </w:p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  <w:r w:rsidRPr="001758F4">
              <w:rPr>
                <w:color w:val="262626" w:themeColor="text1" w:themeTint="D9"/>
              </w:rPr>
              <w:t xml:space="preserve">Б. Дети </w:t>
            </w:r>
          </w:p>
        </w:tc>
      </w:tr>
      <w:tr w:rsidR="003726D4" w:rsidRPr="001758F4" w:rsidTr="00F71537">
        <w:trPr>
          <w:trHeight w:val="1080"/>
        </w:trPr>
        <w:tc>
          <w:tcPr>
            <w:tcW w:w="2289" w:type="dxa"/>
          </w:tcPr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</w:p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  <w:r w:rsidRPr="001758F4">
              <w:rPr>
                <w:color w:val="262626" w:themeColor="text1" w:themeTint="D9"/>
              </w:rPr>
              <w:t xml:space="preserve">3. </w:t>
            </w:r>
            <w:r w:rsidRPr="001758F4">
              <w:rPr>
                <w:noProof/>
                <w:color w:val="262626" w:themeColor="text1" w:themeTint="D9"/>
                <w:lang w:eastAsia="ru-RU"/>
              </w:rPr>
              <w:drawing>
                <wp:inline distT="0" distB="0" distL="0" distR="0">
                  <wp:extent cx="637270" cy="543465"/>
                  <wp:effectExtent l="0" t="0" r="0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7375" cy="54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1" w:type="dxa"/>
          </w:tcPr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</w:p>
          <w:p w:rsidR="003726D4" w:rsidRPr="001758F4" w:rsidRDefault="003726D4" w:rsidP="003726D4">
            <w:pPr>
              <w:pStyle w:val="Default"/>
              <w:rPr>
                <w:color w:val="262626" w:themeColor="text1" w:themeTint="D9"/>
              </w:rPr>
            </w:pPr>
          </w:p>
          <w:p w:rsidR="003726D4" w:rsidRPr="001758F4" w:rsidRDefault="003726D4" w:rsidP="003726D4">
            <w:pPr>
              <w:pStyle w:val="Default"/>
              <w:ind w:left="70"/>
              <w:rPr>
                <w:color w:val="262626" w:themeColor="text1" w:themeTint="D9"/>
              </w:rPr>
            </w:pPr>
            <w:r w:rsidRPr="001758F4">
              <w:rPr>
                <w:color w:val="262626" w:themeColor="text1" w:themeTint="D9"/>
              </w:rPr>
              <w:t xml:space="preserve">В. Жилая зона </w:t>
            </w:r>
          </w:p>
        </w:tc>
      </w:tr>
    </w:tbl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А. 1-А, 2-Б, 3-В.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Cs/>
          <w:color w:val="262626" w:themeColor="text1" w:themeTint="D9"/>
        </w:rPr>
        <w:t xml:space="preserve">Б. 1-Б, 2-В, 3-А.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В. 1-В, 2-А, 3-В. </w:t>
      </w:r>
    </w:p>
    <w:p w:rsidR="003726D4" w:rsidRPr="001758F4" w:rsidRDefault="003726D4" w:rsidP="003726D4">
      <w:pPr>
        <w:spacing w:line="240" w:lineRule="auto"/>
        <w:ind w:left="70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Г. Пропустить вопрос.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D90E63">
      <w:pPr>
        <w:pStyle w:val="Default"/>
        <w:ind w:left="70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5.  Инструкция: самостоятельно дополните определение, используя предложенные варианты.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Пассажир – это лицо, </w:t>
      </w:r>
      <w:proofErr w:type="gramStart"/>
      <w:r w:rsidRPr="001758F4">
        <w:rPr>
          <w:color w:val="262626" w:themeColor="text1" w:themeTint="D9"/>
        </w:rPr>
        <w:t>кроме</w:t>
      </w:r>
      <w:proofErr w:type="gramEnd"/>
      <w:r w:rsidRPr="001758F4">
        <w:rPr>
          <w:color w:val="262626" w:themeColor="text1" w:themeTint="D9"/>
        </w:rPr>
        <w:t xml:space="preserve">________, находящееся в транспортном средстве (на нем), а также лицо, которое ______ в транспортное средство (садится на него) или ______ из транспортного средства (сходит с него).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А. Пешехода, забегает, выбегает.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Cs/>
          <w:color w:val="262626" w:themeColor="text1" w:themeTint="D9"/>
        </w:rPr>
        <w:t xml:space="preserve">Б. Водителя, входит, выходит.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В. Инструктора по вождению, входит, выходит. </w:t>
      </w:r>
    </w:p>
    <w:p w:rsidR="003726D4" w:rsidRPr="001758F4" w:rsidRDefault="003726D4" w:rsidP="003726D4">
      <w:pPr>
        <w:spacing w:line="240" w:lineRule="auto"/>
        <w:ind w:left="70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  <w:r w:rsidRPr="001758F4">
        <w:rPr>
          <w:rFonts w:ascii="Times New Roman" w:hAnsi="Times New Roman" w:cs="Times New Roman"/>
          <w:color w:val="262626" w:themeColor="text1" w:themeTint="D9"/>
          <w:sz w:val="24"/>
          <w:szCs w:val="24"/>
        </w:rPr>
        <w:t>Г. Пропустить вопрос.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6. Инструкция: определить какое утверждение верно.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bCs/>
          <w:color w:val="262626" w:themeColor="text1" w:themeTint="D9"/>
        </w:rPr>
        <w:t xml:space="preserve">А. Пассажир при поездке на транспортном средстве обязан быть пристегнутым ремнями безопасности.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Б. Пассажир при поездке на транспортном средстве должен использовать ремни безопасности только в случае экстренной необходимости и опасности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В. Пропустить вопрос.</w:t>
      </w:r>
    </w:p>
    <w:p w:rsidR="003726D4" w:rsidRPr="001758F4" w:rsidRDefault="003726D4" w:rsidP="003726D4">
      <w:pPr>
        <w:pStyle w:val="Default"/>
        <w:rPr>
          <w:color w:val="262626" w:themeColor="text1" w:themeTint="D9"/>
        </w:rPr>
      </w:pPr>
    </w:p>
    <w:p w:rsidR="003726D4" w:rsidRPr="001758F4" w:rsidRDefault="003726D4" w:rsidP="00D90E63">
      <w:pPr>
        <w:pStyle w:val="Default"/>
        <w:ind w:left="70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7. Инструкция: посмотрите на картинку, проанализируйте ситуацию и определите, как должен поступить пешеход. Выберите правильный ответ.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Ваня хочет перейти на другую сторону дороги. Помоги ему правильно пересечь проезжую часть дороги в данной ситуации?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noProof/>
          <w:color w:val="262626" w:themeColor="text1" w:themeTint="D9"/>
          <w:lang w:eastAsia="ru-RU"/>
        </w:rPr>
        <w:drawing>
          <wp:inline distT="0" distB="0" distL="0" distR="0">
            <wp:extent cx="1589649" cy="125847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l="30124" t="36610" r="37845" b="18305"/>
                    <a:stretch/>
                  </pic:blipFill>
                  <pic:spPr bwMode="auto">
                    <a:xfrm>
                      <a:off x="0" y="0"/>
                      <a:ext cx="1606281" cy="1271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А. Перейти проезжую часть дороги под прямым углом, не создавая помех транспортным средствам.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Б. Перейти проезжую часть дороги по подземному пешеходному переходу.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В. Перейти проезжую часть дороги при условии отсутствия транспортных средств.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Г. Пропустить вопрос.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8. Инструкция: посмотрите на картинку, проанализируйте ситуацию и определите, как должен поступить пешеход. Выберите правильный ответ.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Максим с папой и со своими друзьями отправились гулять. Когда они вышли за город, им пришлось идти по проезжей части дороги, так как обочина отсутствовала.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noProof/>
          <w:color w:val="262626" w:themeColor="text1" w:themeTint="D9"/>
          <w:lang w:eastAsia="ru-RU"/>
        </w:rPr>
        <w:drawing>
          <wp:inline distT="0" distB="0" distL="0" distR="0">
            <wp:extent cx="1491175" cy="1118381"/>
            <wp:effectExtent l="0" t="0" r="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/>
                    <a:srcRect l="30505" t="23389" r="37464" b="33898"/>
                    <a:stretch/>
                  </pic:blipFill>
                  <pic:spPr bwMode="auto">
                    <a:xfrm>
                      <a:off x="0" y="0"/>
                      <a:ext cx="1499374" cy="1124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Определите, как правильно они должны двигаться?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А. По краю проезжей части дороги навстречу движению транспортных средств.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Б. По краю проезжей части дороги по ходу движения транспортных средств.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В. Возможны оба варианта – А и Б.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Г. Пропустить вопрос.</w:t>
      </w:r>
    </w:p>
    <w:p w:rsidR="003726D4" w:rsidRPr="001758F4" w:rsidRDefault="003726D4" w:rsidP="003726D4">
      <w:pPr>
        <w:pStyle w:val="Default"/>
        <w:ind w:left="70"/>
        <w:rPr>
          <w:b/>
          <w:bCs/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9. Инструкция: выберите правильный ответ.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Миша и Петя катались на велосипедах во дворе своего дома, но позже решили поехать кататься в парк, который находится через дорогу. Для этого ребятам нужно было пересечь проезжую часть дороги по пешеходному переходу.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noProof/>
          <w:color w:val="262626" w:themeColor="text1" w:themeTint="D9"/>
          <w:lang w:eastAsia="ru-RU"/>
        </w:rPr>
        <w:drawing>
          <wp:inline distT="0" distB="0" distL="0" distR="0">
            <wp:extent cx="1448972" cy="114800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9984" t="23933" r="42790" b="51799"/>
                    <a:stretch/>
                  </pic:blipFill>
                  <pic:spPr bwMode="auto">
                    <a:xfrm>
                      <a:off x="0" y="0"/>
                      <a:ext cx="1468012" cy="11630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Определите, кто из мальчиков нарушает правила дорожного движения, если Миша едет, а Петя ведет велосипед.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А. Петя (идет).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Б. Миша (едет).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 В. Миша и Петя соблюдают правила, так как пересекают проезжую часть дороги по пешеходному переходу.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Г. Пропустить вопрос.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b/>
          <w:bCs/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10. Инструкция: проанализируйте ситуацию, изображенную на картинке. Выберите правильный ответ.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Велосипедисты показывают определенные сигналы рукой. Кто из них подает сигнал поворота налево?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noProof/>
          <w:color w:val="262626" w:themeColor="text1" w:themeTint="D9"/>
          <w:lang w:eastAsia="ru-RU"/>
        </w:rPr>
        <w:drawing>
          <wp:inline distT="0" distB="0" distL="0" distR="0">
            <wp:extent cx="1540412" cy="1000524"/>
            <wp:effectExtent l="0" t="0" r="317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9135" t="51849" r="41479" b="25763"/>
                    <a:stretch/>
                  </pic:blipFill>
                  <pic:spPr bwMode="auto">
                    <a:xfrm>
                      <a:off x="0" y="0"/>
                      <a:ext cx="1567763" cy="10182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lastRenderedPageBreak/>
        <w:t xml:space="preserve">А. Велосипедист А.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Б. Велосипедист А, Б. </w:t>
      </w:r>
    </w:p>
    <w:p w:rsidR="003726D4" w:rsidRPr="001758F4" w:rsidRDefault="003726D4" w:rsidP="003726D4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В. Велосипедист В, Г.</w:t>
      </w:r>
    </w:p>
    <w:p w:rsidR="00862A35" w:rsidRDefault="003726D4" w:rsidP="00D90E63">
      <w:pPr>
        <w:pStyle w:val="Default"/>
        <w:ind w:left="70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Г. Пропустить вопрос</w:t>
      </w:r>
      <w:r w:rsidR="00D90E63" w:rsidRPr="001758F4">
        <w:rPr>
          <w:color w:val="262626" w:themeColor="text1" w:themeTint="D9"/>
        </w:rPr>
        <w:t>.</w:t>
      </w:r>
    </w:p>
    <w:p w:rsidR="008C088E" w:rsidRDefault="008C088E" w:rsidP="00D90E63">
      <w:pPr>
        <w:pStyle w:val="Default"/>
        <w:ind w:left="70"/>
        <w:rPr>
          <w:color w:val="262626" w:themeColor="text1" w:themeTint="D9"/>
        </w:rPr>
      </w:pPr>
    </w:p>
    <w:p w:rsidR="008C088E" w:rsidRPr="001758F4" w:rsidRDefault="008C088E" w:rsidP="00D90E63">
      <w:pPr>
        <w:pStyle w:val="Default"/>
        <w:ind w:left="70"/>
        <w:rPr>
          <w:color w:val="262626" w:themeColor="text1" w:themeTint="D9"/>
        </w:rPr>
      </w:pPr>
    </w:p>
    <w:p w:rsidR="00862A35" w:rsidRPr="001758F4" w:rsidRDefault="00862A35" w:rsidP="00D90E63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Игра «Устройство велосипеда».</w:t>
      </w:r>
    </w:p>
    <w:p w:rsidR="00D90E63" w:rsidRPr="001758F4" w:rsidRDefault="00D90E63" w:rsidP="00D90E63">
      <w:pPr>
        <w:pStyle w:val="a3"/>
        <w:shd w:val="clear" w:color="auto" w:fill="FFFFFF"/>
        <w:spacing w:before="0" w:beforeAutospacing="0" w:after="0" w:afterAutospacing="0"/>
        <w:ind w:left="7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Необходимо собрать велосипед из деталей.</w:t>
      </w:r>
    </w:p>
    <w:p w:rsidR="00D90E63" w:rsidRPr="001758F4" w:rsidRDefault="00D90E63" w:rsidP="00E33D7D">
      <w:pPr>
        <w:pStyle w:val="a3"/>
        <w:shd w:val="clear" w:color="auto" w:fill="FFFFFF"/>
        <w:spacing w:before="0" w:beforeAutospacing="0" w:after="0" w:afterAutospacing="0"/>
        <w:ind w:left="70"/>
        <w:rPr>
          <w:color w:val="262626" w:themeColor="text1" w:themeTint="D9"/>
        </w:rPr>
      </w:pPr>
      <w:r w:rsidRPr="001758F4">
        <w:rPr>
          <w:noProof/>
          <w:color w:val="262626" w:themeColor="text1" w:themeTint="D9"/>
        </w:rPr>
        <w:drawing>
          <wp:inline distT="0" distB="0" distL="0" distR="0">
            <wp:extent cx="2175507" cy="978599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1838" cy="981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E63" w:rsidRPr="001758F4" w:rsidRDefault="00D90E63" w:rsidP="00D90E63">
      <w:pPr>
        <w:pStyle w:val="a3"/>
        <w:shd w:val="clear" w:color="auto" w:fill="FFFFFF"/>
        <w:spacing w:before="0" w:beforeAutospacing="0" w:after="0" w:afterAutospacing="0"/>
        <w:ind w:left="430"/>
        <w:jc w:val="both"/>
        <w:rPr>
          <w:color w:val="262626" w:themeColor="text1" w:themeTint="D9"/>
        </w:rPr>
      </w:pPr>
    </w:p>
    <w:p w:rsidR="00862A35" w:rsidRPr="001758F4" w:rsidRDefault="00862A35" w:rsidP="00D90E63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5. Велотренажер.</w:t>
      </w:r>
    </w:p>
    <w:p w:rsidR="00862A35" w:rsidRPr="001758F4" w:rsidRDefault="00D90E63" w:rsidP="0063725C">
      <w:pPr>
        <w:pStyle w:val="a3"/>
        <w:shd w:val="clear" w:color="auto" w:fill="FFFFFF"/>
        <w:spacing w:before="0" w:beforeAutospacing="0" w:after="0" w:afterAutospacing="0"/>
        <w:rPr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Необходимо за максимальное короткое время </w:t>
      </w:r>
      <w:r w:rsidR="001E10B9" w:rsidRPr="001758F4">
        <w:rPr>
          <w:color w:val="262626" w:themeColor="text1" w:themeTint="D9"/>
        </w:rPr>
        <w:t>проехать дистанцию без нарушений.</w:t>
      </w:r>
    </w:p>
    <w:p w:rsidR="00D90E63" w:rsidRPr="001758F4" w:rsidRDefault="00D90E63" w:rsidP="00E33D7D">
      <w:pPr>
        <w:pStyle w:val="a3"/>
        <w:shd w:val="clear" w:color="auto" w:fill="FFFFFF"/>
        <w:spacing w:before="0" w:beforeAutospacing="0" w:after="0" w:afterAutospacing="0"/>
        <w:rPr>
          <w:color w:val="262626" w:themeColor="text1" w:themeTint="D9"/>
        </w:rPr>
      </w:pPr>
      <w:r w:rsidRPr="001758F4">
        <w:rPr>
          <w:noProof/>
          <w:color w:val="262626" w:themeColor="text1" w:themeTint="D9"/>
        </w:rPr>
        <w:drawing>
          <wp:inline distT="0" distB="0" distL="0" distR="0">
            <wp:extent cx="2109158" cy="1110451"/>
            <wp:effectExtent l="19050" t="0" r="5392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448"/>
                    <a:stretch>
                      <a:fillRect/>
                    </a:stretch>
                  </pic:blipFill>
                  <pic:spPr>
                    <a:xfrm>
                      <a:off x="0" y="0"/>
                      <a:ext cx="2109158" cy="1110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E63" w:rsidRPr="001758F4" w:rsidRDefault="00D90E63" w:rsidP="00D90E63">
      <w:pPr>
        <w:pStyle w:val="a3"/>
        <w:shd w:val="clear" w:color="auto" w:fill="FFFFFF"/>
        <w:spacing w:before="0" w:beforeAutospacing="0" w:after="0" w:afterAutospacing="0"/>
        <w:jc w:val="center"/>
        <w:rPr>
          <w:color w:val="262626" w:themeColor="text1" w:themeTint="D9"/>
        </w:rPr>
      </w:pPr>
    </w:p>
    <w:p w:rsidR="001E10B9" w:rsidRPr="001758F4" w:rsidRDefault="001E10B9" w:rsidP="008C088E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Подведение итогов</w:t>
      </w:r>
    </w:p>
    <w:p w:rsidR="001E10B9" w:rsidRPr="001758F4" w:rsidRDefault="001E10B9" w:rsidP="001E10B9">
      <w:pPr>
        <w:pStyle w:val="a3"/>
        <w:shd w:val="clear" w:color="auto" w:fill="FFFFFF"/>
        <w:spacing w:before="0" w:beforeAutospacing="0" w:after="0" w:afterAutospacing="0"/>
        <w:ind w:left="43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Жюри подсчитывает баллы. В это время вы проводим физминутку.</w:t>
      </w:r>
    </w:p>
    <w:p w:rsidR="00D90E63" w:rsidRPr="001758F4" w:rsidRDefault="00D90E63" w:rsidP="00D90E63">
      <w:pPr>
        <w:pStyle w:val="a3"/>
        <w:shd w:val="clear" w:color="auto" w:fill="FFFFFF"/>
        <w:spacing w:before="0" w:beforeAutospacing="0" w:after="0" w:afterAutospacing="0"/>
        <w:jc w:val="center"/>
        <w:rPr>
          <w:color w:val="262626" w:themeColor="text1" w:themeTint="D9"/>
        </w:rPr>
      </w:pPr>
    </w:p>
    <w:p w:rsidR="009912B8" w:rsidRPr="001758F4" w:rsidRDefault="00720049" w:rsidP="001E10B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Физминутка</w:t>
      </w:r>
    </w:p>
    <w:p w:rsidR="00720049" w:rsidRPr="001758F4" w:rsidRDefault="00720049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>Разрешается – хлопаете</w:t>
      </w:r>
    </w:p>
    <w:p w:rsidR="00720049" w:rsidRPr="001758F4" w:rsidRDefault="00720049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b/>
          <w:bCs/>
          <w:color w:val="262626" w:themeColor="text1" w:themeTint="D9"/>
        </w:rPr>
        <w:t xml:space="preserve">Запрещается – топаете 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Играть на мостовой…(запрещается)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Переходить улицы при зелёном сигнале светофора…(разрешается)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Перебегать улицу перед близко идущим транспортом…(запрещается)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Идти толпой по тротуару…(разрешается)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Переходить улицу по подземному переходу…(разрешается)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Переходить улицу при жёлтом сигнале светофора…(запрещается)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Помогать старикам и старушкам переходить улицу…(разрешается)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Велосипедистам цепляться за проезжие машины…(запрещается)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Обходить стоящий у тротуара транспорт спереди…(запрещается)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Идти по тротуару слева…(запрещается)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Выбегать на проезжую часть дороги…(запрещается)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Кататься на велосипеде, не держась за руль…(запрещается)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Болтать и громко смеяться в транспорте…(запрещается)</w:t>
      </w:r>
    </w:p>
    <w:p w:rsidR="009912B8" w:rsidRPr="001758F4" w:rsidRDefault="009912B8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  <w:r w:rsidRPr="001758F4">
        <w:rPr>
          <w:color w:val="262626" w:themeColor="text1" w:themeTint="D9"/>
        </w:rPr>
        <w:t>- Уважать правила дорожного движения…(разрешается)</w:t>
      </w:r>
    </w:p>
    <w:p w:rsidR="001E10B9" w:rsidRPr="001758F4" w:rsidRDefault="001E10B9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262626" w:themeColor="text1" w:themeTint="D9"/>
        </w:rPr>
      </w:pPr>
    </w:p>
    <w:p w:rsidR="009912B8" w:rsidRDefault="00720049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262626" w:themeColor="text1" w:themeTint="D9"/>
        </w:rPr>
      </w:pPr>
      <w:r w:rsidRPr="001758F4">
        <w:rPr>
          <w:color w:val="262626" w:themeColor="text1" w:themeTint="D9"/>
        </w:rPr>
        <w:t xml:space="preserve">7. </w:t>
      </w:r>
      <w:r w:rsidR="009912B8" w:rsidRPr="001758F4">
        <w:rPr>
          <w:b/>
          <w:bCs/>
          <w:color w:val="262626" w:themeColor="text1" w:themeTint="D9"/>
        </w:rPr>
        <w:t>Награждение</w:t>
      </w:r>
      <w:r w:rsidR="001E10B9" w:rsidRPr="001758F4">
        <w:rPr>
          <w:b/>
          <w:bCs/>
          <w:color w:val="262626" w:themeColor="text1" w:themeTint="D9"/>
        </w:rPr>
        <w:t>.</w:t>
      </w:r>
    </w:p>
    <w:p w:rsidR="008C088E" w:rsidRPr="008C088E" w:rsidRDefault="008C088E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262626" w:themeColor="text1" w:themeTint="D9"/>
        </w:rPr>
      </w:pPr>
      <w:r>
        <w:rPr>
          <w:b/>
          <w:bCs/>
          <w:color w:val="262626" w:themeColor="text1" w:themeTint="D9"/>
        </w:rPr>
        <w:t xml:space="preserve"> </w:t>
      </w:r>
      <w:proofErr w:type="gramStart"/>
      <w:r w:rsidRPr="008C088E">
        <w:rPr>
          <w:bCs/>
          <w:color w:val="262626" w:themeColor="text1" w:themeTint="D9"/>
        </w:rPr>
        <w:t>Команды</w:t>
      </w:r>
      <w:proofErr w:type="gramEnd"/>
      <w:r w:rsidRPr="008C088E">
        <w:rPr>
          <w:bCs/>
          <w:color w:val="262626" w:themeColor="text1" w:themeTint="D9"/>
        </w:rPr>
        <w:t xml:space="preserve"> занявшие призовы места награждаются грамотами</w:t>
      </w:r>
      <w:r>
        <w:rPr>
          <w:bCs/>
          <w:color w:val="262626" w:themeColor="text1" w:themeTint="D9"/>
        </w:rPr>
        <w:t xml:space="preserve"> и подарками.</w:t>
      </w:r>
    </w:p>
    <w:p w:rsidR="001E10B9" w:rsidRPr="001758F4" w:rsidRDefault="001E10B9" w:rsidP="0063725C">
      <w:pPr>
        <w:pStyle w:val="a3"/>
        <w:shd w:val="clear" w:color="auto" w:fill="FFFFFF"/>
        <w:spacing w:before="0" w:beforeAutospacing="0" w:after="0" w:afterAutospacing="0"/>
        <w:jc w:val="both"/>
        <w:rPr>
          <w:color w:val="262626" w:themeColor="text1" w:themeTint="D9"/>
        </w:rPr>
      </w:pPr>
    </w:p>
    <w:p w:rsidR="001E2576" w:rsidRPr="001758F4" w:rsidRDefault="001E2576" w:rsidP="0063725C">
      <w:pPr>
        <w:spacing w:after="0" w:line="240" w:lineRule="auto"/>
        <w:jc w:val="both"/>
        <w:rPr>
          <w:rFonts w:ascii="Times New Roman" w:hAnsi="Times New Roman" w:cs="Times New Roman"/>
          <w:color w:val="262626" w:themeColor="text1" w:themeTint="D9"/>
          <w:sz w:val="24"/>
          <w:szCs w:val="24"/>
        </w:rPr>
      </w:pPr>
    </w:p>
    <w:sectPr w:rsidR="001E2576" w:rsidRPr="001758F4" w:rsidSect="009912B8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4264E2"/>
    <w:multiLevelType w:val="hybridMultilevel"/>
    <w:tmpl w:val="FADA0FE8"/>
    <w:lvl w:ilvl="0" w:tplc="6BFAB6D2">
      <w:start w:val="1"/>
      <w:numFmt w:val="decimal"/>
      <w:lvlText w:val="%1."/>
      <w:lvlJc w:val="left"/>
      <w:pPr>
        <w:ind w:left="4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0" w:hanging="360"/>
      </w:pPr>
    </w:lvl>
    <w:lvl w:ilvl="2" w:tplc="0419001B" w:tentative="1">
      <w:start w:val="1"/>
      <w:numFmt w:val="lowerRoman"/>
      <w:lvlText w:val="%3."/>
      <w:lvlJc w:val="right"/>
      <w:pPr>
        <w:ind w:left="1870" w:hanging="180"/>
      </w:pPr>
    </w:lvl>
    <w:lvl w:ilvl="3" w:tplc="0419000F" w:tentative="1">
      <w:start w:val="1"/>
      <w:numFmt w:val="decimal"/>
      <w:lvlText w:val="%4."/>
      <w:lvlJc w:val="left"/>
      <w:pPr>
        <w:ind w:left="2590" w:hanging="360"/>
      </w:pPr>
    </w:lvl>
    <w:lvl w:ilvl="4" w:tplc="04190019" w:tentative="1">
      <w:start w:val="1"/>
      <w:numFmt w:val="lowerLetter"/>
      <w:lvlText w:val="%5."/>
      <w:lvlJc w:val="left"/>
      <w:pPr>
        <w:ind w:left="3310" w:hanging="360"/>
      </w:pPr>
    </w:lvl>
    <w:lvl w:ilvl="5" w:tplc="0419001B" w:tentative="1">
      <w:start w:val="1"/>
      <w:numFmt w:val="lowerRoman"/>
      <w:lvlText w:val="%6."/>
      <w:lvlJc w:val="right"/>
      <w:pPr>
        <w:ind w:left="4030" w:hanging="180"/>
      </w:pPr>
    </w:lvl>
    <w:lvl w:ilvl="6" w:tplc="0419000F" w:tentative="1">
      <w:start w:val="1"/>
      <w:numFmt w:val="decimal"/>
      <w:lvlText w:val="%7."/>
      <w:lvlJc w:val="left"/>
      <w:pPr>
        <w:ind w:left="4750" w:hanging="360"/>
      </w:pPr>
    </w:lvl>
    <w:lvl w:ilvl="7" w:tplc="04190019" w:tentative="1">
      <w:start w:val="1"/>
      <w:numFmt w:val="lowerLetter"/>
      <w:lvlText w:val="%8."/>
      <w:lvlJc w:val="left"/>
      <w:pPr>
        <w:ind w:left="5470" w:hanging="360"/>
      </w:pPr>
    </w:lvl>
    <w:lvl w:ilvl="8" w:tplc="0419001B" w:tentative="1">
      <w:start w:val="1"/>
      <w:numFmt w:val="lowerRoman"/>
      <w:lvlText w:val="%9."/>
      <w:lvlJc w:val="right"/>
      <w:pPr>
        <w:ind w:left="6190" w:hanging="180"/>
      </w:pPr>
    </w:lvl>
  </w:abstractNum>
  <w:abstractNum w:abstractNumId="1">
    <w:nsid w:val="35507C30"/>
    <w:multiLevelType w:val="hybridMultilevel"/>
    <w:tmpl w:val="FADA0FE8"/>
    <w:lvl w:ilvl="0" w:tplc="FFFFFFFF">
      <w:start w:val="1"/>
      <w:numFmt w:val="decimal"/>
      <w:lvlText w:val="%1."/>
      <w:lvlJc w:val="left"/>
      <w:pPr>
        <w:ind w:left="43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150" w:hanging="360"/>
      </w:pPr>
    </w:lvl>
    <w:lvl w:ilvl="2" w:tplc="FFFFFFFF" w:tentative="1">
      <w:start w:val="1"/>
      <w:numFmt w:val="lowerRoman"/>
      <w:lvlText w:val="%3."/>
      <w:lvlJc w:val="right"/>
      <w:pPr>
        <w:ind w:left="1870" w:hanging="180"/>
      </w:pPr>
    </w:lvl>
    <w:lvl w:ilvl="3" w:tplc="FFFFFFFF" w:tentative="1">
      <w:start w:val="1"/>
      <w:numFmt w:val="decimal"/>
      <w:lvlText w:val="%4."/>
      <w:lvlJc w:val="left"/>
      <w:pPr>
        <w:ind w:left="2590" w:hanging="360"/>
      </w:pPr>
    </w:lvl>
    <w:lvl w:ilvl="4" w:tplc="FFFFFFFF" w:tentative="1">
      <w:start w:val="1"/>
      <w:numFmt w:val="lowerLetter"/>
      <w:lvlText w:val="%5."/>
      <w:lvlJc w:val="left"/>
      <w:pPr>
        <w:ind w:left="3310" w:hanging="360"/>
      </w:pPr>
    </w:lvl>
    <w:lvl w:ilvl="5" w:tplc="FFFFFFFF" w:tentative="1">
      <w:start w:val="1"/>
      <w:numFmt w:val="lowerRoman"/>
      <w:lvlText w:val="%6."/>
      <w:lvlJc w:val="right"/>
      <w:pPr>
        <w:ind w:left="4030" w:hanging="180"/>
      </w:pPr>
    </w:lvl>
    <w:lvl w:ilvl="6" w:tplc="FFFFFFFF" w:tentative="1">
      <w:start w:val="1"/>
      <w:numFmt w:val="decimal"/>
      <w:lvlText w:val="%7."/>
      <w:lvlJc w:val="left"/>
      <w:pPr>
        <w:ind w:left="4750" w:hanging="360"/>
      </w:pPr>
    </w:lvl>
    <w:lvl w:ilvl="7" w:tplc="FFFFFFFF" w:tentative="1">
      <w:start w:val="1"/>
      <w:numFmt w:val="lowerLetter"/>
      <w:lvlText w:val="%8."/>
      <w:lvlJc w:val="left"/>
      <w:pPr>
        <w:ind w:left="5470" w:hanging="360"/>
      </w:pPr>
    </w:lvl>
    <w:lvl w:ilvl="8" w:tplc="FFFFFFFF" w:tentative="1">
      <w:start w:val="1"/>
      <w:numFmt w:val="lowerRoman"/>
      <w:lvlText w:val="%9."/>
      <w:lvlJc w:val="right"/>
      <w:pPr>
        <w:ind w:left="6190" w:hanging="180"/>
      </w:pPr>
    </w:lvl>
  </w:abstractNum>
  <w:abstractNum w:abstractNumId="2">
    <w:nsid w:val="5A6E72EA"/>
    <w:multiLevelType w:val="multilevel"/>
    <w:tmpl w:val="9C18E1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4523D6"/>
    <w:multiLevelType w:val="hybridMultilevel"/>
    <w:tmpl w:val="D88AC6BC"/>
    <w:lvl w:ilvl="0" w:tplc="6C7C5BE6">
      <w:start w:val="6"/>
      <w:numFmt w:val="decimal"/>
      <w:lvlText w:val="%1."/>
      <w:lvlJc w:val="left"/>
      <w:pPr>
        <w:ind w:left="4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0" w:hanging="360"/>
      </w:pPr>
    </w:lvl>
    <w:lvl w:ilvl="2" w:tplc="0419001B" w:tentative="1">
      <w:start w:val="1"/>
      <w:numFmt w:val="lowerRoman"/>
      <w:lvlText w:val="%3."/>
      <w:lvlJc w:val="right"/>
      <w:pPr>
        <w:ind w:left="1870" w:hanging="180"/>
      </w:pPr>
    </w:lvl>
    <w:lvl w:ilvl="3" w:tplc="0419000F" w:tentative="1">
      <w:start w:val="1"/>
      <w:numFmt w:val="decimal"/>
      <w:lvlText w:val="%4."/>
      <w:lvlJc w:val="left"/>
      <w:pPr>
        <w:ind w:left="2590" w:hanging="360"/>
      </w:pPr>
    </w:lvl>
    <w:lvl w:ilvl="4" w:tplc="04190019" w:tentative="1">
      <w:start w:val="1"/>
      <w:numFmt w:val="lowerLetter"/>
      <w:lvlText w:val="%5."/>
      <w:lvlJc w:val="left"/>
      <w:pPr>
        <w:ind w:left="3310" w:hanging="360"/>
      </w:pPr>
    </w:lvl>
    <w:lvl w:ilvl="5" w:tplc="0419001B" w:tentative="1">
      <w:start w:val="1"/>
      <w:numFmt w:val="lowerRoman"/>
      <w:lvlText w:val="%6."/>
      <w:lvlJc w:val="right"/>
      <w:pPr>
        <w:ind w:left="4030" w:hanging="180"/>
      </w:pPr>
    </w:lvl>
    <w:lvl w:ilvl="6" w:tplc="0419000F" w:tentative="1">
      <w:start w:val="1"/>
      <w:numFmt w:val="decimal"/>
      <w:lvlText w:val="%7."/>
      <w:lvlJc w:val="left"/>
      <w:pPr>
        <w:ind w:left="4750" w:hanging="360"/>
      </w:pPr>
    </w:lvl>
    <w:lvl w:ilvl="7" w:tplc="04190019" w:tentative="1">
      <w:start w:val="1"/>
      <w:numFmt w:val="lowerLetter"/>
      <w:lvlText w:val="%8."/>
      <w:lvlJc w:val="left"/>
      <w:pPr>
        <w:ind w:left="5470" w:hanging="360"/>
      </w:pPr>
    </w:lvl>
    <w:lvl w:ilvl="8" w:tplc="0419001B" w:tentative="1">
      <w:start w:val="1"/>
      <w:numFmt w:val="lowerRoman"/>
      <w:lvlText w:val="%9."/>
      <w:lvlJc w:val="right"/>
      <w:pPr>
        <w:ind w:left="6190" w:hanging="180"/>
      </w:pPr>
    </w:lvl>
  </w:abstractNum>
  <w:abstractNum w:abstractNumId="4">
    <w:nsid w:val="71C90867"/>
    <w:multiLevelType w:val="multilevel"/>
    <w:tmpl w:val="FD94D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E2576"/>
    <w:rsid w:val="000213CC"/>
    <w:rsid w:val="001758F4"/>
    <w:rsid w:val="001E10B9"/>
    <w:rsid w:val="001E2576"/>
    <w:rsid w:val="00340032"/>
    <w:rsid w:val="003726D4"/>
    <w:rsid w:val="00573F85"/>
    <w:rsid w:val="0063725C"/>
    <w:rsid w:val="00651943"/>
    <w:rsid w:val="00720049"/>
    <w:rsid w:val="00784A68"/>
    <w:rsid w:val="007D5018"/>
    <w:rsid w:val="008132E2"/>
    <w:rsid w:val="00862A35"/>
    <w:rsid w:val="008C088E"/>
    <w:rsid w:val="009732DD"/>
    <w:rsid w:val="00974708"/>
    <w:rsid w:val="009912B8"/>
    <w:rsid w:val="00A76A8F"/>
    <w:rsid w:val="00BA0C38"/>
    <w:rsid w:val="00CF7C2A"/>
    <w:rsid w:val="00D90E63"/>
    <w:rsid w:val="00E33D7D"/>
    <w:rsid w:val="00EC3A8B"/>
    <w:rsid w:val="00FA4D8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4D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912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862A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862A35"/>
    <w:pPr>
      <w:ind w:left="720"/>
      <w:contextualSpacing/>
    </w:pPr>
  </w:style>
  <w:style w:type="paragraph" w:customStyle="1" w:styleId="Default">
    <w:name w:val="Default"/>
    <w:rsid w:val="003726D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6519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5194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985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emf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7</Pages>
  <Words>1396</Words>
  <Characters>7958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АЭЛИТА</dc:creator>
  <cp:keywords/>
  <dc:description/>
  <cp:lastModifiedBy>User</cp:lastModifiedBy>
  <cp:revision>20</cp:revision>
  <dcterms:created xsi:type="dcterms:W3CDTF">2023-03-27T11:57:00Z</dcterms:created>
  <dcterms:modified xsi:type="dcterms:W3CDTF">2025-06-05T05:24:00Z</dcterms:modified>
</cp:coreProperties>
</file>