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2B16C" w14:textId="62FA7550" w:rsidR="00BA2E0E" w:rsidRDefault="00BA2E0E" w:rsidP="000207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0761">
        <w:rPr>
          <w:rFonts w:ascii="Times New Roman" w:hAnsi="Times New Roman" w:cs="Times New Roman"/>
          <w:b/>
          <w:bCs/>
          <w:sz w:val="28"/>
          <w:szCs w:val="28"/>
        </w:rPr>
        <w:t>Методическая разработка: Опыт работы по развитию мелкой моторики в средней группе</w:t>
      </w:r>
      <w:r w:rsidR="0002076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05B83ED" w14:textId="77777777" w:rsidR="00020761" w:rsidRPr="00A37BD1" w:rsidRDefault="00020761" w:rsidP="00020761">
      <w:pPr>
        <w:spacing w:after="0" w:line="240" w:lineRule="auto"/>
        <w:ind w:firstLine="709"/>
        <w:jc w:val="right"/>
        <w:rPr>
          <w:i/>
          <w:sz w:val="28"/>
          <w:szCs w:val="28"/>
        </w:rPr>
      </w:pPr>
      <w:r w:rsidRPr="00A37BD1">
        <w:rPr>
          <w:i/>
          <w:sz w:val="28"/>
          <w:szCs w:val="28"/>
        </w:rPr>
        <w:t>Маклецова И.П., Магро С.А.,</w:t>
      </w:r>
    </w:p>
    <w:p w14:paraId="21E0C98E" w14:textId="77777777" w:rsidR="00020761" w:rsidRPr="00A37BD1" w:rsidRDefault="00020761" w:rsidP="00020761">
      <w:pPr>
        <w:spacing w:after="0" w:line="240" w:lineRule="auto"/>
        <w:ind w:firstLine="709"/>
        <w:jc w:val="right"/>
        <w:rPr>
          <w:i/>
          <w:sz w:val="28"/>
          <w:szCs w:val="28"/>
        </w:rPr>
      </w:pPr>
      <w:r w:rsidRPr="00A37BD1">
        <w:rPr>
          <w:i/>
          <w:spacing w:val="-5"/>
          <w:sz w:val="28"/>
          <w:szCs w:val="28"/>
        </w:rPr>
        <w:t xml:space="preserve"> </w:t>
      </w:r>
      <w:r w:rsidRPr="00A37BD1">
        <w:rPr>
          <w:i/>
          <w:sz w:val="28"/>
          <w:szCs w:val="28"/>
        </w:rPr>
        <w:t>воспитатели</w:t>
      </w:r>
      <w:r w:rsidRPr="00A37BD1">
        <w:rPr>
          <w:i/>
          <w:spacing w:val="-5"/>
          <w:sz w:val="28"/>
          <w:szCs w:val="28"/>
        </w:rPr>
        <w:t xml:space="preserve"> </w:t>
      </w:r>
      <w:r w:rsidRPr="00A37BD1">
        <w:rPr>
          <w:i/>
          <w:sz w:val="28"/>
          <w:szCs w:val="28"/>
        </w:rPr>
        <w:t>МБДОУ</w:t>
      </w:r>
      <w:r w:rsidRPr="00A37BD1">
        <w:rPr>
          <w:i/>
          <w:spacing w:val="-4"/>
          <w:sz w:val="28"/>
          <w:szCs w:val="28"/>
        </w:rPr>
        <w:t xml:space="preserve"> </w:t>
      </w:r>
      <w:r w:rsidRPr="00A37BD1">
        <w:rPr>
          <w:i/>
          <w:sz w:val="28"/>
          <w:szCs w:val="28"/>
        </w:rPr>
        <w:t xml:space="preserve">д/с № 38 </w:t>
      </w:r>
    </w:p>
    <w:p w14:paraId="3D736E4E" w14:textId="47A117BD" w:rsidR="00020761" w:rsidRPr="00020761" w:rsidRDefault="00020761" w:rsidP="0002076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37BD1">
        <w:rPr>
          <w:i/>
          <w:sz w:val="28"/>
          <w:szCs w:val="28"/>
        </w:rPr>
        <w:t>«Чебурашка» х. Чекон,</w:t>
      </w:r>
      <w:r w:rsidRPr="00A37BD1">
        <w:rPr>
          <w:i/>
          <w:spacing w:val="-5"/>
          <w:sz w:val="28"/>
          <w:szCs w:val="28"/>
        </w:rPr>
        <w:t xml:space="preserve"> </w:t>
      </w:r>
      <w:r w:rsidRPr="00A37BD1">
        <w:rPr>
          <w:i/>
          <w:sz w:val="28"/>
          <w:szCs w:val="28"/>
        </w:rPr>
        <w:t>МО г-к Анапа</w:t>
      </w:r>
    </w:p>
    <w:p w14:paraId="1CDD770B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919B43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Развитие мелкой моторики у детей является важной частью их общего развития. Мелкая моторика способствует формированию координации движений, улучшению речевых навыков и развитию умственных способностей. В данной методической разработке представлены подходы и практические занятия по развитию мелкой моторики в средней группе детского сада в соответствии с Федеральными образовательными стандартами (ФОП ДО) и Федеральными государственными образовательными стандартами дошкольного образования (ФГОС ДО).</w:t>
      </w:r>
    </w:p>
    <w:p w14:paraId="23BA2780" w14:textId="30863A9E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Цель:Развить мелкую моторику у детей средней группы через разнообразные игровые и творческие занятия.</w:t>
      </w:r>
    </w:p>
    <w:p w14:paraId="4A39D54A" w14:textId="77777777" w:rsidR="00BA2E0E" w:rsidRPr="00020761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0761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02D48E7D" w14:textId="348F9326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1. Ознакомить детей с различными материалами и инструментами для работы.</w:t>
      </w:r>
    </w:p>
    <w:p w14:paraId="3551650A" w14:textId="030CE0D1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2. Развивать координацию движений.</w:t>
      </w:r>
    </w:p>
    <w:p w14:paraId="5F9FFA27" w14:textId="20195465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3. Формировать умение работать в коллективе.</w:t>
      </w:r>
    </w:p>
    <w:p w14:paraId="174CA0B5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4. Способствовать развитию творческого мышления.</w:t>
      </w:r>
    </w:p>
    <w:p w14:paraId="669F5D4C" w14:textId="2C0B6792" w:rsidR="00BA2E0E" w:rsidRPr="00020761" w:rsidRDefault="00BA2E0E" w:rsidP="000207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0761"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 работы</w:t>
      </w:r>
    </w:p>
    <w:p w14:paraId="2C7DBC06" w14:textId="102F53DA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1. Игровая деятельность</w:t>
      </w:r>
    </w:p>
    <w:p w14:paraId="7F67551D" w14:textId="4C9108E1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 • Использование настольных игр, которые требуют манипуляций мелкими предметами (например, «Лото», «Мозаика»).</w:t>
      </w:r>
    </w:p>
    <w:p w14:paraId="424BC3AE" w14:textId="730E8C75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 • Организация подвижных игр с элементами ловкости (например, «Передай мяч»).</w:t>
      </w:r>
    </w:p>
    <w:p w14:paraId="3989103F" w14:textId="02B082AE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2. Творческая деятельность</w:t>
      </w:r>
    </w:p>
    <w:p w14:paraId="0FF2D481" w14:textId="4891EE54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 • Лепка из пластилина и глины.</w:t>
      </w:r>
    </w:p>
    <w:p w14:paraId="2D9DC85A" w14:textId="2170F14C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 • Рисование пальчиками и кисточками.</w:t>
      </w:r>
    </w:p>
    <w:p w14:paraId="5D3DD646" w14:textId="04E5C6DB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 • Аппликация из бумаги и природных материалов.</w:t>
      </w:r>
    </w:p>
    <w:p w14:paraId="731A664D" w14:textId="7E0A75A7" w:rsidR="00BA2E0E" w:rsidRPr="00020761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61">
        <w:rPr>
          <w:rFonts w:ascii="Times New Roman" w:hAnsi="Times New Roman" w:cs="Times New Roman"/>
          <w:sz w:val="28"/>
          <w:szCs w:val="28"/>
        </w:rPr>
        <w:t>3. Конструктивная деятельность</w:t>
      </w:r>
    </w:p>
    <w:p w14:paraId="0BF26596" w14:textId="72508D6A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 • Строительство из конструктора (например, LEGO).</w:t>
      </w:r>
    </w:p>
    <w:p w14:paraId="5E985823" w14:textId="174DFE31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 • Сборка моделей из бумаги (оригами).</w:t>
      </w:r>
    </w:p>
    <w:p w14:paraId="0A27033D" w14:textId="261D59D2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4. Сенсорные игры</w:t>
      </w:r>
    </w:p>
    <w:p w14:paraId="352C99FD" w14:textId="4F0B93B9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 • Игры с песком и водой, использование различных текстур (гладкий, шероховатый).</w:t>
      </w:r>
    </w:p>
    <w:p w14:paraId="010FF273" w14:textId="2883926C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 • Игры с крупами (перекладывание, сортировка).</w:t>
      </w:r>
      <w:bookmarkStart w:id="0" w:name="_GoBack"/>
      <w:bookmarkEnd w:id="0"/>
    </w:p>
    <w:p w14:paraId="5BD4E64A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61">
        <w:rPr>
          <w:rFonts w:ascii="Times New Roman" w:hAnsi="Times New Roman" w:cs="Times New Roman"/>
          <w:b/>
          <w:bCs/>
          <w:sz w:val="28"/>
          <w:szCs w:val="28"/>
        </w:rPr>
        <w:t>Занятие 1:</w:t>
      </w:r>
      <w:r w:rsidRPr="00BA2E0E">
        <w:rPr>
          <w:rFonts w:ascii="Times New Roman" w:hAnsi="Times New Roman" w:cs="Times New Roman"/>
          <w:sz w:val="28"/>
          <w:szCs w:val="28"/>
        </w:rPr>
        <w:t xml:space="preserve"> Лепка «Мои любимые животные»</w:t>
      </w:r>
    </w:p>
    <w:p w14:paraId="64B32259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• Цель: Развить мелкую моторику и творческое мышление.</w:t>
      </w:r>
    </w:p>
    <w:p w14:paraId="068A7F3F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• Материалы: Пластилин, стеки, формочки.</w:t>
      </w:r>
    </w:p>
    <w:p w14:paraId="5D2161EC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• Ход занятия:</w:t>
      </w:r>
    </w:p>
    <w:p w14:paraId="4B5A46C2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1. Обсуждение с детьми их любимых животных.</w:t>
      </w:r>
    </w:p>
    <w:p w14:paraId="3B2CEFA2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2. Демонстрация техники лепки.</w:t>
      </w:r>
    </w:p>
    <w:p w14:paraId="45F1F6B0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9199CC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3. Лепка животных по выбору детей.</w:t>
      </w:r>
    </w:p>
    <w:p w14:paraId="6518CE3E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4. Выставка работ и обсуждение.</w:t>
      </w:r>
    </w:p>
    <w:p w14:paraId="7BF2FAE9" w14:textId="30FC2312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61">
        <w:rPr>
          <w:rFonts w:ascii="Times New Roman" w:hAnsi="Times New Roman" w:cs="Times New Roman"/>
          <w:b/>
          <w:bCs/>
          <w:sz w:val="28"/>
          <w:szCs w:val="28"/>
        </w:rPr>
        <w:t>Занятие 2:</w:t>
      </w:r>
      <w:r w:rsidRPr="00BA2E0E">
        <w:rPr>
          <w:rFonts w:ascii="Times New Roman" w:hAnsi="Times New Roman" w:cs="Times New Roman"/>
          <w:sz w:val="28"/>
          <w:szCs w:val="28"/>
        </w:rPr>
        <w:t xml:space="preserve"> Аппликация «</w:t>
      </w:r>
      <w:r w:rsidR="00020761">
        <w:rPr>
          <w:rFonts w:ascii="Times New Roman" w:hAnsi="Times New Roman" w:cs="Times New Roman"/>
          <w:sz w:val="28"/>
          <w:szCs w:val="28"/>
        </w:rPr>
        <w:t>Ве</w:t>
      </w:r>
      <w:r w:rsidRPr="00BA2E0E">
        <w:rPr>
          <w:rFonts w:ascii="Times New Roman" w:hAnsi="Times New Roman" w:cs="Times New Roman"/>
          <w:sz w:val="28"/>
          <w:szCs w:val="28"/>
        </w:rPr>
        <w:t>сенний пейзаж»</w:t>
      </w:r>
    </w:p>
    <w:p w14:paraId="4F4589A2" w14:textId="53DA39C9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• Цель: Развить координацию движений и художественные навыки.</w:t>
      </w:r>
    </w:p>
    <w:p w14:paraId="48A5407E" w14:textId="75E7C276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• Материалы: Цветная бумага, ножницы, клей, природные материалы (листья, шишки).</w:t>
      </w:r>
    </w:p>
    <w:p w14:paraId="77860F85" w14:textId="7933A926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• Ход занятия:</w:t>
      </w:r>
    </w:p>
    <w:p w14:paraId="5B2D6395" w14:textId="6FFA87AB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1. Обсуждение </w:t>
      </w:r>
      <w:r w:rsidR="00020761">
        <w:rPr>
          <w:rFonts w:ascii="Times New Roman" w:hAnsi="Times New Roman" w:cs="Times New Roman"/>
          <w:sz w:val="28"/>
          <w:szCs w:val="28"/>
        </w:rPr>
        <w:t>ве</w:t>
      </w:r>
      <w:r w:rsidRPr="00BA2E0E">
        <w:rPr>
          <w:rFonts w:ascii="Times New Roman" w:hAnsi="Times New Roman" w:cs="Times New Roman"/>
          <w:sz w:val="28"/>
          <w:szCs w:val="28"/>
        </w:rPr>
        <w:t>сенних изменений в природе.</w:t>
      </w:r>
    </w:p>
    <w:p w14:paraId="2812F0BB" w14:textId="4DED04B9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2. Показание техники вырезания и наклеивания.</w:t>
      </w:r>
    </w:p>
    <w:p w14:paraId="07A2A4DA" w14:textId="4944CC0E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 xml:space="preserve">  3. Создание коллективной аппликации.</w:t>
      </w:r>
    </w:p>
    <w:p w14:paraId="269B684B" w14:textId="285C09FF" w:rsidR="00BA2E0E" w:rsidRPr="00020761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0761">
        <w:rPr>
          <w:rFonts w:ascii="Times New Roman" w:hAnsi="Times New Roman" w:cs="Times New Roman"/>
          <w:b/>
          <w:bCs/>
          <w:sz w:val="28"/>
          <w:szCs w:val="28"/>
        </w:rPr>
        <w:t>Оценка результатов</w:t>
      </w:r>
    </w:p>
    <w:p w14:paraId="04D13388" w14:textId="6664EF7F" w:rsidR="00BA2E0E" w:rsidRPr="00BA2E0E" w:rsidRDefault="00BA2E0E" w:rsidP="0002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Для оценки эффективности работы по развитию мелкой моторики можно использовать наблюдения за детьми во время занятий, а также их успехи в выполнении заданий. Рекомендуется вести портфолио каждого ребенка, где будут собраны работы, выполненные в процессе занятий.</w:t>
      </w:r>
    </w:p>
    <w:p w14:paraId="68B299EF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Развитие мелкой моторики в средней группе — это важный аспект дошкольного образования, который требует разнообразных методов и подходов. Использование игровых и творческих занятий позволяет сделать процесс обучения увлекательным и эффективным, что соответствует требованиям ФГОС ДО.</w:t>
      </w:r>
    </w:p>
    <w:p w14:paraId="26C84223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9E0A29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MS Mincho" w:eastAsia="MS Mincho" w:hAnsi="MS Mincho" w:cs="MS Mincho" w:hint="eastAsia"/>
          <w:sz w:val="28"/>
          <w:szCs w:val="28"/>
        </w:rPr>
        <w:t>▎</w:t>
      </w:r>
      <w:r w:rsidRPr="00BA2E0E">
        <w:rPr>
          <w:rFonts w:ascii="Times New Roman" w:hAnsi="Times New Roman" w:cs="Times New Roman"/>
          <w:sz w:val="28"/>
          <w:szCs w:val="28"/>
        </w:rPr>
        <w:t>Литература</w:t>
      </w:r>
    </w:p>
    <w:p w14:paraId="28F8B1BE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C7A0C2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1. Федеральный закон от 29 декабря 2012 г. N 273-ФЗ "Об образовании в Российской Федерации".</w:t>
      </w:r>
    </w:p>
    <w:p w14:paraId="706F3167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C73114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2. Приказ Министерства образования и науки Российской Федерации от 17 октября 2013 г. N 1155 "Об утверждении федерального государственного образовательного стандарта дошкольного образования".</w:t>
      </w:r>
    </w:p>
    <w:p w14:paraId="18B2C56D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4CB580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3. Методические рекомендации по организации образовательной деятельности в детском саду.</w:t>
      </w:r>
    </w:p>
    <w:p w14:paraId="22DBAD3E" w14:textId="77777777" w:rsidR="00BA2E0E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0F2D38" w14:textId="6F5504A8" w:rsidR="00253BDA" w:rsidRPr="00BA2E0E" w:rsidRDefault="00BA2E0E" w:rsidP="00BA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0E">
        <w:rPr>
          <w:rFonts w:ascii="Times New Roman" w:hAnsi="Times New Roman" w:cs="Times New Roman"/>
          <w:sz w:val="28"/>
          <w:szCs w:val="28"/>
        </w:rPr>
        <w:t>.</w:t>
      </w:r>
    </w:p>
    <w:sectPr w:rsidR="00253BDA" w:rsidRPr="00BA2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EF6"/>
    <w:rsid w:val="00020761"/>
    <w:rsid w:val="00253BDA"/>
    <w:rsid w:val="00464EF6"/>
    <w:rsid w:val="00BA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885FA"/>
  <w15:chartTrackingRefBased/>
  <w15:docId w15:val="{E11BBAAA-1CE8-4840-A26E-7234BC528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Поддубко</dc:creator>
  <cp:keywords/>
  <dc:description/>
  <cp:lastModifiedBy>Екатерина Поддубко</cp:lastModifiedBy>
  <cp:revision>2</cp:revision>
  <dcterms:created xsi:type="dcterms:W3CDTF">2025-06-07T15:01:00Z</dcterms:created>
  <dcterms:modified xsi:type="dcterms:W3CDTF">2025-06-07T16:28:00Z</dcterms:modified>
</cp:coreProperties>
</file>