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353FD4" w14:textId="06ED63BC" w:rsidR="003E030D" w:rsidRPr="003E030D" w:rsidRDefault="00470267" w:rsidP="00FC0661">
      <w:pPr>
        <w:spacing w:line="360" w:lineRule="auto"/>
        <w:jc w:val="center"/>
        <w:rPr>
          <w:rFonts w:eastAsia="Calibri"/>
          <w:b/>
          <w:szCs w:val="28"/>
        </w:rPr>
      </w:pPr>
      <w:bookmarkStart w:id="0" w:name="_Hlk187425195"/>
      <w:r>
        <w:rPr>
          <w:rFonts w:eastAsia="Calibri"/>
          <w:b/>
          <w:szCs w:val="28"/>
        </w:rPr>
        <w:t>РАЗВИТИЕ ВООБРАЖЕНИЯ ЧЕРЕЗ ИНТЕГРАЦИЮ ИЗО И ЛИТЕРАТУРНОГО ТВОРЧЕСТВА В НАЧАЛЬНОМ ОБУЧЕНИИ</w:t>
      </w:r>
    </w:p>
    <w:p w14:paraId="013B731E" w14:textId="77777777" w:rsidR="00703052" w:rsidRDefault="00703052" w:rsidP="00470267">
      <w:pPr>
        <w:spacing w:line="276" w:lineRule="auto"/>
        <w:jc w:val="right"/>
        <w:rPr>
          <w:b/>
          <w:bCs/>
        </w:rPr>
      </w:pPr>
      <w:r>
        <w:rPr>
          <w:b/>
          <w:bCs/>
        </w:rPr>
        <w:t>Орлова Анна</w:t>
      </w:r>
      <w:r w:rsidR="00C41C46" w:rsidRPr="00FC0661">
        <w:rPr>
          <w:b/>
          <w:bCs/>
        </w:rPr>
        <w:t xml:space="preserve"> Сергеевна</w:t>
      </w:r>
    </w:p>
    <w:p w14:paraId="2275AEE9" w14:textId="230B3D4D" w:rsidR="00FC0661" w:rsidRPr="00703052" w:rsidRDefault="00FC0661" w:rsidP="00470267">
      <w:pPr>
        <w:spacing w:line="276" w:lineRule="auto"/>
        <w:jc w:val="right"/>
        <w:rPr>
          <w:b/>
          <w:bCs/>
        </w:rPr>
      </w:pPr>
      <w:r w:rsidRPr="00FC0661">
        <w:t>студент</w:t>
      </w:r>
    </w:p>
    <w:p w14:paraId="6DA8E952" w14:textId="77777777" w:rsidR="00E97A64" w:rsidRDefault="00C41C46" w:rsidP="00470267">
      <w:pPr>
        <w:spacing w:line="276" w:lineRule="auto"/>
        <w:jc w:val="right"/>
      </w:pPr>
      <w:r>
        <w:t xml:space="preserve">Научный руководитель: </w:t>
      </w:r>
    </w:p>
    <w:p w14:paraId="1A745668" w14:textId="32046524" w:rsidR="00FC0661" w:rsidRDefault="00470267" w:rsidP="00470267">
      <w:pPr>
        <w:spacing w:line="276" w:lineRule="auto"/>
        <w:jc w:val="right"/>
      </w:pPr>
      <w:r>
        <w:rPr>
          <w:b/>
          <w:bCs/>
        </w:rPr>
        <w:t>Кузьменко Людмила Геннадьевна</w:t>
      </w:r>
      <w:r w:rsidR="00C41C46">
        <w:t xml:space="preserve">, </w:t>
      </w:r>
    </w:p>
    <w:p w14:paraId="75238DB8" w14:textId="526EA00C" w:rsidR="00470267" w:rsidRPr="00470267" w:rsidRDefault="00E97A64" w:rsidP="00470267">
      <w:pPr>
        <w:spacing w:line="276" w:lineRule="auto"/>
        <w:jc w:val="right"/>
      </w:pPr>
      <w:r>
        <w:t xml:space="preserve">кандидат психологических наук, </w:t>
      </w:r>
      <w:r w:rsidR="00470267" w:rsidRPr="00470267">
        <w:t>доцент</w:t>
      </w:r>
      <w:r w:rsidR="00C41C46">
        <w:t xml:space="preserve"> </w:t>
      </w:r>
    </w:p>
    <w:p w14:paraId="0439629C" w14:textId="040BE76D" w:rsidR="00C41C46" w:rsidRDefault="00FC0661" w:rsidP="00E97A64">
      <w:pPr>
        <w:spacing w:line="276" w:lineRule="auto"/>
        <w:jc w:val="right"/>
      </w:pPr>
      <w:r>
        <w:t>СГПИ «Ставропольский государственный</w:t>
      </w:r>
      <w:r w:rsidR="0059541B">
        <w:t xml:space="preserve"> п</w:t>
      </w:r>
      <w:r>
        <w:t>едагогический институт</w:t>
      </w:r>
      <w:r w:rsidR="00E97A64">
        <w:t xml:space="preserve">», </w:t>
      </w:r>
      <w:r w:rsidR="00E97A64" w:rsidRPr="00470267">
        <w:t>в</w:t>
      </w:r>
      <w:r>
        <w:t xml:space="preserve"> г. Ессентуки</w:t>
      </w:r>
    </w:p>
    <w:p w14:paraId="46B9D29D" w14:textId="77777777" w:rsidR="00E70B85" w:rsidRDefault="003E030D" w:rsidP="00E70B85">
      <w:pPr>
        <w:spacing w:after="0" w:line="360" w:lineRule="auto"/>
        <w:ind w:firstLine="709"/>
        <w:jc w:val="both"/>
      </w:pPr>
      <w:r w:rsidRPr="00C41C46">
        <w:rPr>
          <w:b/>
          <w:bCs/>
        </w:rPr>
        <w:t>Аннотация:</w:t>
      </w:r>
      <w:r>
        <w:rPr>
          <w:b/>
          <w:bCs/>
        </w:rPr>
        <w:t xml:space="preserve"> </w:t>
      </w:r>
      <w:r w:rsidR="00703052" w:rsidRPr="00703052">
        <w:t xml:space="preserve">в данной статье </w:t>
      </w:r>
      <w:r w:rsidR="00470267" w:rsidRPr="00C74331">
        <w:rPr>
          <w:rFonts w:cs="Times New Roman"/>
          <w:szCs w:val="28"/>
        </w:rPr>
        <w:t>рассматриваются педагогические условия интеграции уроков изобразительного искусства и литературного творчества для развития воображения младших школьников. Раскрываются механизмы межпредметной связи, методические приёмы и влияние интегративного подхода на развитие креативного мышления и творческих способностей учащихся.</w:t>
      </w:r>
    </w:p>
    <w:p w14:paraId="3E5A3060" w14:textId="5E037C06" w:rsidR="003E030D" w:rsidRPr="00E70B85" w:rsidRDefault="003E030D" w:rsidP="00E70B85">
      <w:pPr>
        <w:spacing w:after="0" w:line="360" w:lineRule="auto"/>
        <w:ind w:firstLine="709"/>
        <w:jc w:val="both"/>
      </w:pPr>
      <w:r>
        <w:rPr>
          <w:b/>
          <w:bCs/>
        </w:rPr>
        <w:t xml:space="preserve">Ключевые слова: </w:t>
      </w:r>
      <w:r w:rsidR="00470267" w:rsidRPr="00C74331">
        <w:rPr>
          <w:rFonts w:cs="Times New Roman"/>
          <w:szCs w:val="28"/>
        </w:rPr>
        <w:t>воображение, интеграция, ИЗО, литературное творчество, начальное образование, творческое мышление, креативность.</w:t>
      </w:r>
    </w:p>
    <w:p w14:paraId="7B96C09F" w14:textId="77777777" w:rsidR="00470267" w:rsidRPr="00D31835" w:rsidRDefault="00470267" w:rsidP="00470267">
      <w:pPr>
        <w:rPr>
          <w:rFonts w:cs="Times New Roman"/>
          <w:szCs w:val="28"/>
        </w:rPr>
      </w:pPr>
    </w:p>
    <w:p w14:paraId="3AEC4A19" w14:textId="05B0C7C3" w:rsidR="00703052" w:rsidRPr="007C750B" w:rsidRDefault="00470267" w:rsidP="00703052">
      <w:pPr>
        <w:spacing w:after="0"/>
        <w:ind w:firstLine="709"/>
        <w:contextualSpacing/>
        <w:jc w:val="center"/>
        <w:rPr>
          <w:rFonts w:cs="Times New Roman"/>
          <w:b/>
          <w:lang w:val="en-US"/>
        </w:rPr>
      </w:pPr>
      <w:r w:rsidRPr="00470267">
        <w:rPr>
          <w:rFonts w:cs="Times New Roman"/>
          <w:b/>
          <w:lang w:val="en-US"/>
        </w:rPr>
        <w:t>THE DEVELOPMENT OF IMAGINATION THROUGH THE INTEGRATION OF ART AND LITERARY CREATIVITY IN PRIMARY EDUCATION</w:t>
      </w:r>
    </w:p>
    <w:p w14:paraId="231DE8E1" w14:textId="0EF779F1" w:rsidR="003E030D" w:rsidRPr="001A114B" w:rsidRDefault="00703052" w:rsidP="00FC0661">
      <w:pPr>
        <w:spacing w:line="360" w:lineRule="auto"/>
        <w:jc w:val="right"/>
        <w:rPr>
          <w:b/>
          <w:bCs/>
          <w:lang w:val="en-US"/>
        </w:rPr>
      </w:pPr>
      <w:r>
        <w:rPr>
          <w:b/>
          <w:bCs/>
          <w:lang w:val="en-US"/>
        </w:rPr>
        <w:t xml:space="preserve">Orlova Anna </w:t>
      </w:r>
      <w:r w:rsidR="003E030D" w:rsidRPr="001A114B">
        <w:rPr>
          <w:b/>
          <w:bCs/>
          <w:lang w:val="en-US"/>
        </w:rPr>
        <w:t>Sergeevna</w:t>
      </w:r>
    </w:p>
    <w:p w14:paraId="2463A797" w14:textId="576764B5" w:rsidR="003E030D" w:rsidRPr="00703052" w:rsidRDefault="003E030D" w:rsidP="00FC0661">
      <w:pPr>
        <w:spacing w:line="360" w:lineRule="auto"/>
        <w:jc w:val="right"/>
        <w:rPr>
          <w:lang w:val="en-US"/>
        </w:rPr>
      </w:pPr>
      <w:r w:rsidRPr="003E030D">
        <w:rPr>
          <w:lang w:val="en-US"/>
        </w:rPr>
        <w:t xml:space="preserve">Scientific </w:t>
      </w:r>
      <w:r w:rsidR="001A114B">
        <w:rPr>
          <w:lang w:val="en-US"/>
        </w:rPr>
        <w:t>adviser</w:t>
      </w:r>
      <w:r w:rsidRPr="003E030D">
        <w:rPr>
          <w:lang w:val="en-US"/>
        </w:rPr>
        <w:t xml:space="preserve">: </w:t>
      </w:r>
      <w:r w:rsidR="00470267">
        <w:rPr>
          <w:b/>
          <w:bCs/>
          <w:lang w:val="en-US"/>
        </w:rPr>
        <w:t>Kuzmenko L.G.</w:t>
      </w:r>
    </w:p>
    <w:p w14:paraId="2B3F10A8" w14:textId="77777777" w:rsidR="00470267" w:rsidRDefault="002451BB" w:rsidP="00703052">
      <w:pPr>
        <w:ind w:firstLine="709"/>
        <w:contextualSpacing/>
        <w:jc w:val="both"/>
        <w:rPr>
          <w:rFonts w:cs="Times New Roman"/>
          <w:i/>
          <w:lang w:val="en-US"/>
        </w:rPr>
      </w:pPr>
      <w:r w:rsidRPr="002451BB">
        <w:rPr>
          <w:b/>
          <w:bCs/>
          <w:lang w:val="en-US"/>
        </w:rPr>
        <w:t>Abstract:</w:t>
      </w:r>
      <w:r w:rsidRPr="002451BB">
        <w:rPr>
          <w:lang w:val="en-US"/>
        </w:rPr>
        <w:t xml:space="preserve"> </w:t>
      </w:r>
      <w:r w:rsidR="00470267" w:rsidRPr="00470267">
        <w:rPr>
          <w:rFonts w:cs="Times New Roman"/>
          <w:i/>
          <w:lang w:val="en-US"/>
        </w:rPr>
        <w:t>This article examines the pedagogical conditions for the integration of visual arts and literary creativity lessons for the development of the imagination of younger schoolchildren. The mechanisms of interdisciplinary communication, methodological techniques and the influence of an integrative approach on the development of creative thinking and creative abilities of students are revealed.</w:t>
      </w:r>
    </w:p>
    <w:p w14:paraId="5A44F647" w14:textId="77777777" w:rsidR="00E97A64" w:rsidRPr="00E97A64" w:rsidRDefault="002451BB" w:rsidP="00E97A64">
      <w:pPr>
        <w:ind w:firstLine="709"/>
        <w:contextualSpacing/>
        <w:jc w:val="both"/>
        <w:rPr>
          <w:rFonts w:cs="Times New Roman"/>
          <w:i/>
          <w:lang w:val="en-US"/>
        </w:rPr>
      </w:pPr>
      <w:r w:rsidRPr="002451BB">
        <w:rPr>
          <w:b/>
          <w:bCs/>
          <w:lang w:val="en-US"/>
        </w:rPr>
        <w:t>Keywords</w:t>
      </w:r>
      <w:r w:rsidRPr="00D31835">
        <w:rPr>
          <w:lang w:val="en-US"/>
        </w:rPr>
        <w:t xml:space="preserve">: </w:t>
      </w:r>
      <w:r w:rsidR="00470267" w:rsidRPr="00470267">
        <w:rPr>
          <w:rFonts w:cs="Times New Roman"/>
          <w:i/>
          <w:lang w:val="en-US"/>
        </w:rPr>
        <w:t>imagination</w:t>
      </w:r>
      <w:r w:rsidR="00470267" w:rsidRPr="00D31835">
        <w:rPr>
          <w:rFonts w:cs="Times New Roman"/>
          <w:i/>
          <w:lang w:val="en-US"/>
        </w:rPr>
        <w:t xml:space="preserve">, </w:t>
      </w:r>
      <w:r w:rsidR="00470267" w:rsidRPr="00470267">
        <w:rPr>
          <w:rFonts w:cs="Times New Roman"/>
          <w:i/>
          <w:lang w:val="en-US"/>
        </w:rPr>
        <w:t>integration</w:t>
      </w:r>
      <w:r w:rsidR="00470267" w:rsidRPr="00D31835">
        <w:rPr>
          <w:rFonts w:cs="Times New Roman"/>
          <w:i/>
          <w:lang w:val="en-US"/>
        </w:rPr>
        <w:t xml:space="preserve">, </w:t>
      </w:r>
      <w:r w:rsidR="00470267" w:rsidRPr="00470267">
        <w:rPr>
          <w:rFonts w:cs="Times New Roman"/>
          <w:i/>
          <w:lang w:val="en-US"/>
        </w:rPr>
        <w:t>art</w:t>
      </w:r>
      <w:r w:rsidR="00470267" w:rsidRPr="00D31835">
        <w:rPr>
          <w:rFonts w:cs="Times New Roman"/>
          <w:i/>
          <w:lang w:val="en-US"/>
        </w:rPr>
        <w:t xml:space="preserve">, </w:t>
      </w:r>
      <w:r w:rsidR="00470267" w:rsidRPr="00470267">
        <w:rPr>
          <w:rFonts w:cs="Times New Roman"/>
          <w:i/>
          <w:lang w:val="en-US"/>
        </w:rPr>
        <w:t>literary</w:t>
      </w:r>
      <w:r w:rsidR="00470267" w:rsidRPr="00D31835">
        <w:rPr>
          <w:rFonts w:cs="Times New Roman"/>
          <w:i/>
          <w:lang w:val="en-US"/>
        </w:rPr>
        <w:t xml:space="preserve"> </w:t>
      </w:r>
      <w:r w:rsidR="00470267" w:rsidRPr="00470267">
        <w:rPr>
          <w:rFonts w:cs="Times New Roman"/>
          <w:i/>
          <w:lang w:val="en-US"/>
        </w:rPr>
        <w:t>creativity</w:t>
      </w:r>
      <w:r w:rsidR="00470267" w:rsidRPr="00D31835">
        <w:rPr>
          <w:rFonts w:cs="Times New Roman"/>
          <w:i/>
          <w:lang w:val="en-US"/>
        </w:rPr>
        <w:t xml:space="preserve">, </w:t>
      </w:r>
      <w:r w:rsidR="00470267" w:rsidRPr="00470267">
        <w:rPr>
          <w:rFonts w:cs="Times New Roman"/>
          <w:i/>
          <w:lang w:val="en-US"/>
        </w:rPr>
        <w:t>primary</w:t>
      </w:r>
      <w:r w:rsidR="00470267" w:rsidRPr="00D31835">
        <w:rPr>
          <w:rFonts w:cs="Times New Roman"/>
          <w:i/>
          <w:lang w:val="en-US"/>
        </w:rPr>
        <w:t xml:space="preserve"> </w:t>
      </w:r>
      <w:r w:rsidR="00470267" w:rsidRPr="00470267">
        <w:rPr>
          <w:rFonts w:cs="Times New Roman"/>
          <w:i/>
          <w:lang w:val="en-US"/>
        </w:rPr>
        <w:t>education</w:t>
      </w:r>
      <w:r w:rsidR="00470267" w:rsidRPr="00D31835">
        <w:rPr>
          <w:rFonts w:cs="Times New Roman"/>
          <w:i/>
          <w:lang w:val="en-US"/>
        </w:rPr>
        <w:t xml:space="preserve">, </w:t>
      </w:r>
      <w:r w:rsidR="00470267" w:rsidRPr="00470267">
        <w:rPr>
          <w:rFonts w:cs="Times New Roman"/>
          <w:i/>
          <w:lang w:val="en-US"/>
        </w:rPr>
        <w:t>creative</w:t>
      </w:r>
      <w:r w:rsidR="00470267" w:rsidRPr="00D31835">
        <w:rPr>
          <w:rFonts w:cs="Times New Roman"/>
          <w:i/>
          <w:lang w:val="en-US"/>
        </w:rPr>
        <w:t xml:space="preserve"> </w:t>
      </w:r>
      <w:r w:rsidR="00470267" w:rsidRPr="00470267">
        <w:rPr>
          <w:rFonts w:cs="Times New Roman"/>
          <w:i/>
          <w:lang w:val="en-US"/>
        </w:rPr>
        <w:t>thinking</w:t>
      </w:r>
      <w:r w:rsidR="00470267" w:rsidRPr="00D31835">
        <w:rPr>
          <w:rFonts w:cs="Times New Roman"/>
          <w:i/>
          <w:lang w:val="en-US"/>
        </w:rPr>
        <w:t xml:space="preserve">, </w:t>
      </w:r>
      <w:r w:rsidR="00470267" w:rsidRPr="00470267">
        <w:rPr>
          <w:rFonts w:cs="Times New Roman"/>
          <w:i/>
          <w:lang w:val="en-US"/>
        </w:rPr>
        <w:t>creativity</w:t>
      </w:r>
      <w:r w:rsidR="00470267" w:rsidRPr="00D31835">
        <w:rPr>
          <w:rFonts w:cs="Times New Roman"/>
          <w:i/>
          <w:lang w:val="en-US"/>
        </w:rPr>
        <w:t>.</w:t>
      </w:r>
    </w:p>
    <w:p w14:paraId="3DF54C25" w14:textId="5CF9126E" w:rsidR="00AC6C8E" w:rsidRPr="00E97A64" w:rsidRDefault="00AC6C8E" w:rsidP="00E97A64">
      <w:pPr>
        <w:ind w:firstLine="709"/>
        <w:contextualSpacing/>
        <w:jc w:val="both"/>
        <w:rPr>
          <w:rFonts w:cs="Times New Roman"/>
          <w:i/>
          <w:lang w:val="en-US"/>
        </w:rPr>
      </w:pPr>
      <w:r w:rsidRPr="00E70B85">
        <w:rPr>
          <w:rFonts w:cs="Times New Roman"/>
          <w:szCs w:val="28"/>
        </w:rPr>
        <w:lastRenderedPageBreak/>
        <w:t>В условиях модернизации современного образования особое внимание уделяется развитию креативного потенциала учащихся. Особенно важной эта задача становится в начальной школе, когда происходит активное формирование таких базовых психических процессов, как воображение, восприятие, ассоциативное мышление и эмоциональная отзывчивость.</w:t>
      </w:r>
    </w:p>
    <w:p w14:paraId="0677021C" w14:textId="1EE9938A" w:rsidR="00AC6C8E" w:rsidRPr="00E70B85" w:rsidRDefault="00AC6C8E" w:rsidP="00E70B85">
      <w:pPr>
        <w:spacing w:after="0"/>
        <w:jc w:val="both"/>
        <w:rPr>
          <w:rFonts w:cs="Times New Roman"/>
          <w:szCs w:val="28"/>
        </w:rPr>
      </w:pPr>
      <w:r w:rsidRPr="00E70B85">
        <w:rPr>
          <w:rFonts w:cs="Times New Roman"/>
          <w:szCs w:val="28"/>
        </w:rPr>
        <w:t xml:space="preserve">Согласно </w:t>
      </w:r>
      <w:r w:rsidRPr="00E70B85">
        <w:rPr>
          <w:rFonts w:cs="Times New Roman"/>
          <w:szCs w:val="28"/>
        </w:rPr>
        <w:t>Л. С.</w:t>
      </w:r>
      <w:r w:rsidRPr="00E70B85">
        <w:rPr>
          <w:rFonts w:cs="Times New Roman"/>
          <w:szCs w:val="28"/>
        </w:rPr>
        <w:t xml:space="preserve"> Выготскому, «воображение – это необходимое условие любого творческого процесса и одна из ведущих форм деятельности ребёнка» [1, с. 18]. В начальной школе воображение выполняет не только развлекательную, но и познавательную функцию, позволяя ребёнку моделировать новые ситуации, интерпретировать явления и осмысленно включаться в образовательную деятельность.</w:t>
      </w:r>
    </w:p>
    <w:p w14:paraId="52C900FA" w14:textId="77777777" w:rsidR="00AC6C8E" w:rsidRPr="00E70B85" w:rsidRDefault="00AC6C8E" w:rsidP="00E70B85">
      <w:pPr>
        <w:spacing w:after="0"/>
        <w:jc w:val="both"/>
        <w:rPr>
          <w:rFonts w:cs="Times New Roman"/>
          <w:iCs/>
        </w:rPr>
      </w:pPr>
      <w:r w:rsidRPr="00E70B85">
        <w:rPr>
          <w:rFonts w:cs="Times New Roman"/>
          <w:szCs w:val="28"/>
        </w:rPr>
        <w:t>Одним из наиболее эффективных путей развития воображения младших школьников является интеграция изобразительного искусства (ИЗО) и литературного творчества. Такая форма взаимодействия активизирует одновременно и чувственно-образное, и словесно-логическое мышление, расширяя диапазон самовыражения ученика.</w:t>
      </w:r>
      <w:r w:rsidR="00470267" w:rsidRPr="00E70B85">
        <w:rPr>
          <w:rFonts w:cs="Times New Roman"/>
          <w:iCs/>
        </w:rPr>
        <w:tab/>
      </w:r>
    </w:p>
    <w:p w14:paraId="42D0A601" w14:textId="1DD00FAF" w:rsidR="00AC6C8E" w:rsidRPr="00E70B85" w:rsidRDefault="00AC6C8E" w:rsidP="00E70B85">
      <w:pPr>
        <w:spacing w:after="0"/>
        <w:ind w:firstLine="708"/>
        <w:jc w:val="both"/>
        <w:rPr>
          <w:rFonts w:cs="Times New Roman"/>
          <w:szCs w:val="28"/>
        </w:rPr>
      </w:pPr>
      <w:r w:rsidRPr="00E70B85">
        <w:rPr>
          <w:rFonts w:cs="Times New Roman"/>
          <w:szCs w:val="28"/>
        </w:rPr>
        <w:t>В</w:t>
      </w:r>
      <w:r w:rsidRPr="00E70B85">
        <w:rPr>
          <w:rFonts w:cs="Times New Roman"/>
          <w:szCs w:val="28"/>
        </w:rPr>
        <w:t xml:space="preserve">оображение в психолого-педагогической литературе рассматривается как психический процесс, обеспечивающий создание новых образов на основе переработки имеющегося опыта [6]. </w:t>
      </w:r>
      <w:r w:rsidRPr="00E70B85">
        <w:rPr>
          <w:rFonts w:cs="Times New Roman"/>
          <w:szCs w:val="28"/>
        </w:rPr>
        <w:t>Б. М.</w:t>
      </w:r>
      <w:r w:rsidRPr="00E70B85">
        <w:rPr>
          <w:rFonts w:cs="Times New Roman"/>
          <w:szCs w:val="28"/>
        </w:rPr>
        <w:t xml:space="preserve"> Теплов определял креативность как важнейшее качество одарённой личности [11], а </w:t>
      </w:r>
      <w:r w:rsidRPr="00E70B85">
        <w:rPr>
          <w:rFonts w:cs="Times New Roman"/>
          <w:szCs w:val="28"/>
        </w:rPr>
        <w:t>С. Л.</w:t>
      </w:r>
      <w:r w:rsidRPr="00E70B85">
        <w:rPr>
          <w:rFonts w:cs="Times New Roman"/>
          <w:szCs w:val="28"/>
        </w:rPr>
        <w:t xml:space="preserve"> Рубинштейн подчеркивал, что воображение развивается в художественно-речевой и образной деятельности, включая интерпретацию, трансформацию и генерацию нового смысла [10].</w:t>
      </w:r>
      <w:r w:rsidRPr="00E70B85">
        <w:rPr>
          <w:rFonts w:cs="Times New Roman"/>
          <w:szCs w:val="28"/>
        </w:rPr>
        <w:t xml:space="preserve"> Л. С.</w:t>
      </w:r>
      <w:r w:rsidRPr="00E70B85">
        <w:rPr>
          <w:rFonts w:cs="Times New Roman"/>
          <w:szCs w:val="28"/>
        </w:rPr>
        <w:t xml:space="preserve"> Выготский отмечал, что задержка развития речи приводит к задержке воображения, поскольку «речь освобождает ребёнка от сиюминутных впечатлений и создаёт вторую реальность» [1, с. 31]. А.Р. Лурия указывал, что развитие речевых механизмов напрямую связано с формированием способности к внутреннему планированию, прогнозированию, фантазии.</w:t>
      </w:r>
    </w:p>
    <w:p w14:paraId="2DCCFCED" w14:textId="77777777" w:rsidR="00AC6C8E" w:rsidRPr="00E70B85" w:rsidRDefault="00AC6C8E" w:rsidP="00E70B85">
      <w:pPr>
        <w:spacing w:after="0"/>
        <w:ind w:firstLine="708"/>
        <w:jc w:val="both"/>
        <w:rPr>
          <w:rFonts w:cs="Times New Roman"/>
          <w:szCs w:val="28"/>
        </w:rPr>
      </w:pPr>
      <w:r w:rsidRPr="00E70B85">
        <w:rPr>
          <w:rFonts w:cs="Times New Roman"/>
          <w:szCs w:val="28"/>
        </w:rPr>
        <w:t>Таким образом, речевая деятельность и изобразительное мышление находятся в тесной взаимосвязи, создавая основу для креативного развития личности младшего школьника.</w:t>
      </w:r>
    </w:p>
    <w:p w14:paraId="1876D71B" w14:textId="2900E187" w:rsidR="00AC6C8E" w:rsidRPr="00E70B85" w:rsidRDefault="00610DE2" w:rsidP="00E70B85">
      <w:pPr>
        <w:spacing w:after="0"/>
        <w:jc w:val="both"/>
        <w:rPr>
          <w:rFonts w:cs="Times New Roman"/>
          <w:szCs w:val="28"/>
        </w:rPr>
      </w:pPr>
      <w:r w:rsidRPr="00E70B85">
        <w:rPr>
          <w:rFonts w:cs="Times New Roman"/>
          <w:szCs w:val="28"/>
        </w:rPr>
        <w:tab/>
      </w:r>
      <w:r w:rsidR="00AC6C8E" w:rsidRPr="00E70B85">
        <w:rPr>
          <w:rFonts w:cs="Times New Roman"/>
          <w:szCs w:val="28"/>
        </w:rPr>
        <w:t>Интеграция учебных дисциплин — это синтез содержания, форм и методов обучения с целью формирования целостной картины мира у ребёнка [5]. В начальной школе особенно эффективны интегрированные занятия, сочетающие визуальные и вербальные формы деятельности.</w:t>
      </w:r>
      <w:r w:rsidR="00AC6C8E" w:rsidRPr="00E70B85">
        <w:rPr>
          <w:rFonts w:cs="Times New Roman"/>
          <w:szCs w:val="28"/>
        </w:rPr>
        <w:t xml:space="preserve"> </w:t>
      </w:r>
      <w:r w:rsidR="00AC6C8E" w:rsidRPr="00E70B85">
        <w:rPr>
          <w:rFonts w:cs="Times New Roman"/>
          <w:szCs w:val="28"/>
        </w:rPr>
        <w:t>На таких уроках детям предлагаются следующие задания:</w:t>
      </w:r>
    </w:p>
    <w:p w14:paraId="2226EF57" w14:textId="117AD082" w:rsidR="00AC6C8E" w:rsidRPr="00E70B85" w:rsidRDefault="00AC6C8E" w:rsidP="00E70B85">
      <w:pPr>
        <w:spacing w:after="0"/>
        <w:jc w:val="both"/>
        <w:rPr>
          <w:rFonts w:cs="Times New Roman"/>
          <w:szCs w:val="28"/>
        </w:rPr>
      </w:pPr>
      <w:r w:rsidRPr="00E70B85">
        <w:rPr>
          <w:rFonts w:cs="Times New Roman"/>
          <w:szCs w:val="28"/>
        </w:rPr>
        <w:t xml:space="preserve">- </w:t>
      </w:r>
      <w:r w:rsidRPr="00E70B85">
        <w:rPr>
          <w:rFonts w:cs="Times New Roman"/>
          <w:szCs w:val="28"/>
        </w:rPr>
        <w:t>создание рисунка к собственному рассказу;</w:t>
      </w:r>
    </w:p>
    <w:p w14:paraId="4AB8AFDA" w14:textId="516A93E8" w:rsidR="00AC6C8E" w:rsidRPr="00E70B85" w:rsidRDefault="00AC6C8E" w:rsidP="00E70B85">
      <w:pPr>
        <w:spacing w:after="0"/>
        <w:jc w:val="both"/>
        <w:rPr>
          <w:rFonts w:cs="Times New Roman"/>
          <w:szCs w:val="28"/>
        </w:rPr>
      </w:pPr>
      <w:r w:rsidRPr="00E70B85">
        <w:rPr>
          <w:rFonts w:cs="Times New Roman"/>
          <w:szCs w:val="28"/>
        </w:rPr>
        <w:t xml:space="preserve">- </w:t>
      </w:r>
      <w:r w:rsidRPr="00E70B85">
        <w:rPr>
          <w:rFonts w:cs="Times New Roman"/>
          <w:szCs w:val="28"/>
        </w:rPr>
        <w:t>описание заранее нарисованного вымышленного персонажа;</w:t>
      </w:r>
    </w:p>
    <w:p w14:paraId="2A3F1078" w14:textId="570BB0A7" w:rsidR="00AC6C8E" w:rsidRPr="00E70B85" w:rsidRDefault="00AC6C8E" w:rsidP="00E70B85">
      <w:pPr>
        <w:spacing w:after="0"/>
        <w:jc w:val="both"/>
        <w:rPr>
          <w:rFonts w:cs="Times New Roman"/>
          <w:szCs w:val="28"/>
        </w:rPr>
      </w:pPr>
      <w:r w:rsidRPr="00E70B85">
        <w:rPr>
          <w:rFonts w:cs="Times New Roman"/>
          <w:szCs w:val="28"/>
        </w:rPr>
        <w:t xml:space="preserve">- </w:t>
      </w:r>
      <w:r w:rsidRPr="00E70B85">
        <w:rPr>
          <w:rFonts w:cs="Times New Roman"/>
          <w:szCs w:val="28"/>
        </w:rPr>
        <w:t>разработка комикса или сказки с иллюстрациями;</w:t>
      </w:r>
    </w:p>
    <w:p w14:paraId="50679001" w14:textId="63FFFD2A" w:rsidR="00AC6C8E" w:rsidRPr="00E70B85" w:rsidRDefault="00AC6C8E" w:rsidP="00E70B85">
      <w:pPr>
        <w:spacing w:after="0"/>
        <w:jc w:val="both"/>
        <w:rPr>
          <w:rFonts w:cs="Times New Roman"/>
          <w:szCs w:val="28"/>
        </w:rPr>
      </w:pPr>
      <w:r w:rsidRPr="00E70B85">
        <w:rPr>
          <w:rFonts w:cs="Times New Roman"/>
          <w:szCs w:val="28"/>
        </w:rPr>
        <w:t xml:space="preserve">- </w:t>
      </w:r>
      <w:r w:rsidRPr="00E70B85">
        <w:rPr>
          <w:rFonts w:cs="Times New Roman"/>
          <w:szCs w:val="28"/>
        </w:rPr>
        <w:t>работа в парах: один ученик рисует, другой сочиняет текст;</w:t>
      </w:r>
    </w:p>
    <w:p w14:paraId="300C49FC" w14:textId="1279AB02" w:rsidR="00AC6C8E" w:rsidRPr="00E70B85" w:rsidRDefault="00AC6C8E" w:rsidP="00E70B85">
      <w:pPr>
        <w:spacing w:after="0"/>
        <w:jc w:val="both"/>
        <w:rPr>
          <w:rFonts w:cs="Times New Roman"/>
          <w:szCs w:val="28"/>
        </w:rPr>
      </w:pPr>
      <w:r w:rsidRPr="00E70B85">
        <w:rPr>
          <w:rFonts w:cs="Times New Roman"/>
          <w:szCs w:val="28"/>
        </w:rPr>
        <w:t xml:space="preserve">- </w:t>
      </w:r>
      <w:r w:rsidRPr="00E70B85">
        <w:rPr>
          <w:rFonts w:cs="Times New Roman"/>
          <w:szCs w:val="28"/>
        </w:rPr>
        <w:t>проведение литературно-художественных мастерских.</w:t>
      </w:r>
    </w:p>
    <w:p w14:paraId="671EDF49" w14:textId="77777777" w:rsidR="00E70B85" w:rsidRPr="00E70B85" w:rsidRDefault="00AC6C8E" w:rsidP="00E70B85">
      <w:pPr>
        <w:spacing w:after="0"/>
        <w:jc w:val="both"/>
        <w:rPr>
          <w:rFonts w:cs="Times New Roman"/>
          <w:szCs w:val="28"/>
        </w:rPr>
      </w:pPr>
      <w:r w:rsidRPr="00E70B85">
        <w:rPr>
          <w:rFonts w:cs="Times New Roman"/>
          <w:szCs w:val="28"/>
        </w:rPr>
        <w:lastRenderedPageBreak/>
        <w:t>В рамках интегративного подхода активно используются методики «Несуществующее животное» и «Круги Торренса», адаптированные для работы с детьми младшего школьного возраста [6; 8].</w:t>
      </w:r>
      <w:r w:rsidRPr="00E70B85">
        <w:rPr>
          <w:rFonts w:cs="Times New Roman"/>
          <w:szCs w:val="28"/>
        </w:rPr>
        <w:t xml:space="preserve"> </w:t>
      </w:r>
    </w:p>
    <w:p w14:paraId="10AADA1A" w14:textId="682824F6" w:rsidR="005D704B" w:rsidRPr="00E70B85" w:rsidRDefault="005D704B" w:rsidP="00E70B85">
      <w:pPr>
        <w:spacing w:after="0"/>
        <w:ind w:firstLine="708"/>
        <w:jc w:val="both"/>
        <w:rPr>
          <w:rFonts w:cs="Times New Roman"/>
          <w:szCs w:val="28"/>
        </w:rPr>
      </w:pPr>
      <w:r w:rsidRPr="00E70B85">
        <w:rPr>
          <w:rFonts w:cs="Times New Roman"/>
          <w:szCs w:val="28"/>
        </w:rPr>
        <w:t>Таким образом, и</w:t>
      </w:r>
      <w:r w:rsidRPr="00E70B85">
        <w:rPr>
          <w:rFonts w:cs="Times New Roman"/>
          <w:szCs w:val="28"/>
        </w:rPr>
        <w:t>нтеграция изобразительного искусства и литературного творчества создает мощный потенциал для развития воображения у младших школьников. Она активизирует эмоциональную сферу, расширяет кругозор, формирует навыки самовыражения и креативного мышления.</w:t>
      </w:r>
    </w:p>
    <w:p w14:paraId="558ADA93" w14:textId="77777777" w:rsidR="00E70B85" w:rsidRPr="00E70B85" w:rsidRDefault="00610DE2" w:rsidP="00E70B85">
      <w:pPr>
        <w:spacing w:after="0"/>
        <w:jc w:val="both"/>
        <w:rPr>
          <w:rFonts w:cs="Times New Roman"/>
          <w:szCs w:val="28"/>
        </w:rPr>
      </w:pPr>
      <w:r w:rsidRPr="00E70B85">
        <w:rPr>
          <w:rFonts w:cs="Times New Roman"/>
          <w:szCs w:val="28"/>
        </w:rPr>
        <w:tab/>
      </w:r>
      <w:r w:rsidR="00E70B85" w:rsidRPr="00E70B85">
        <w:rPr>
          <w:rFonts w:cs="Times New Roman"/>
          <w:szCs w:val="28"/>
        </w:rPr>
        <w:t>Педагогический эксперимент, проведённый в 3 «А» классе МБОУ СОШ № 31 со спортивным уклоном, подтвердил эффективность интегративного подхода. Комбинирование рисования и литературного сочинения повысило учебную мотивацию, активизировало творческое мышление и усилило эмоциональную вовлечённость детей.</w:t>
      </w:r>
    </w:p>
    <w:p w14:paraId="4AF0150A" w14:textId="77777777" w:rsidR="00E70B85" w:rsidRPr="00E70B85" w:rsidRDefault="00E70B85" w:rsidP="00E70B85">
      <w:pPr>
        <w:spacing w:after="0"/>
        <w:jc w:val="both"/>
        <w:rPr>
          <w:rFonts w:cs="Times New Roman"/>
          <w:szCs w:val="28"/>
        </w:rPr>
      </w:pPr>
      <w:r w:rsidRPr="00E70B85">
        <w:rPr>
          <w:rFonts w:cs="Times New Roman"/>
          <w:szCs w:val="28"/>
        </w:rPr>
        <w:t>«Мой герой похож на радугу с глазами. Я сама придумала, как он спасает лес», — Аня, 3 «А» класс.</w:t>
      </w:r>
    </w:p>
    <w:p w14:paraId="77640017" w14:textId="77777777" w:rsidR="00E70B85" w:rsidRPr="00E70B85" w:rsidRDefault="00E70B85" w:rsidP="00E70B85">
      <w:pPr>
        <w:spacing w:after="0"/>
        <w:jc w:val="both"/>
        <w:rPr>
          <w:rFonts w:cs="Times New Roman"/>
          <w:szCs w:val="28"/>
        </w:rPr>
      </w:pPr>
      <w:r w:rsidRPr="00E70B85">
        <w:rPr>
          <w:rFonts w:cs="Times New Roman"/>
          <w:szCs w:val="28"/>
        </w:rPr>
        <w:t>«Сначала я нарисовал кита на роликах, а потом написал, как он катался по волнам. Это было смешно», — Лёша, 3 «А» класс.</w:t>
      </w:r>
    </w:p>
    <w:p w14:paraId="5BE9070A" w14:textId="77777777" w:rsidR="00E70B85" w:rsidRPr="00E70B85" w:rsidRDefault="00E70B85" w:rsidP="00E70B85">
      <w:pPr>
        <w:spacing w:after="0"/>
        <w:jc w:val="both"/>
        <w:rPr>
          <w:rFonts w:cs="Times New Roman"/>
          <w:szCs w:val="28"/>
        </w:rPr>
      </w:pPr>
      <w:r w:rsidRPr="00E70B85">
        <w:rPr>
          <w:rFonts w:cs="Times New Roman"/>
          <w:szCs w:val="28"/>
        </w:rPr>
        <w:t>Анализ творческих работ показал, что у 68% учащихся увеличилось количество оригинальных речевых выражений, эпитетов, метафор, что свидетельствует о росте вербальной креативности.</w:t>
      </w:r>
    </w:p>
    <w:p w14:paraId="19BB8B74" w14:textId="6F2790C0" w:rsidR="00D31835" w:rsidRPr="00E70B85" w:rsidRDefault="00D31835" w:rsidP="00E70B85">
      <w:pPr>
        <w:spacing w:after="0"/>
        <w:ind w:firstLine="708"/>
        <w:jc w:val="both"/>
        <w:rPr>
          <w:rFonts w:cs="Times New Roman"/>
          <w:szCs w:val="28"/>
        </w:rPr>
      </w:pPr>
      <w:r w:rsidRPr="00E70B85">
        <w:t>Для эффективного развития воображения через интеграцию изобразительного искусства и литературного творчества рекомендуется:</w:t>
      </w:r>
    </w:p>
    <w:p w14:paraId="53430CE8" w14:textId="77777777" w:rsidR="00610DE2" w:rsidRPr="00E70B85" w:rsidRDefault="00610DE2" w:rsidP="00E70B85">
      <w:pPr>
        <w:spacing w:after="0"/>
        <w:jc w:val="both"/>
        <w:rPr>
          <w:rFonts w:cs="Times New Roman"/>
          <w:szCs w:val="28"/>
        </w:rPr>
      </w:pPr>
      <w:r w:rsidRPr="00E70B85">
        <w:rPr>
          <w:rFonts w:cs="Times New Roman"/>
          <w:szCs w:val="28"/>
        </w:rPr>
        <w:t>• Использовать задания, побуждающие к интерпретации и пересказу визуального образа.</w:t>
      </w:r>
      <w:r w:rsidRPr="00E70B85">
        <w:rPr>
          <w:rFonts w:cs="Times New Roman"/>
          <w:szCs w:val="28"/>
        </w:rPr>
        <w:br/>
        <w:t>• Организовывать творческие мастерские.</w:t>
      </w:r>
      <w:r w:rsidRPr="00E70B85">
        <w:rPr>
          <w:rFonts w:cs="Times New Roman"/>
          <w:szCs w:val="28"/>
        </w:rPr>
        <w:br/>
        <w:t>• Включать игровые элементы и литературные этюды.</w:t>
      </w:r>
      <w:r w:rsidRPr="00E70B85">
        <w:rPr>
          <w:rFonts w:cs="Times New Roman"/>
          <w:szCs w:val="28"/>
        </w:rPr>
        <w:br/>
        <w:t>• Предлагать совместную работу в парах (один ребёнок рисует, другой пишет сказку).</w:t>
      </w:r>
    </w:p>
    <w:p w14:paraId="1DCF2656" w14:textId="71CC489B" w:rsidR="005D704B" w:rsidRPr="00E70B85" w:rsidRDefault="005D704B" w:rsidP="00E70B85">
      <w:pPr>
        <w:spacing w:after="0"/>
        <w:ind w:firstLine="708"/>
        <w:jc w:val="both"/>
      </w:pPr>
      <w:r w:rsidRPr="00E70B85">
        <w:t>Проведенное исследование подтверждает эффективность методического подхода и необходимость его дальнейшего внедрения в начальное образование.</w:t>
      </w:r>
    </w:p>
    <w:p w14:paraId="5553AD84" w14:textId="77777777" w:rsidR="005D704B" w:rsidRPr="00E70B85" w:rsidRDefault="005D704B" w:rsidP="00E70B85">
      <w:pPr>
        <w:spacing w:after="0"/>
        <w:ind w:firstLine="708"/>
        <w:jc w:val="both"/>
      </w:pPr>
      <w:r w:rsidRPr="00E70B85">
        <w:t>Развитие воображения у младших школьников — одна из приоритетных задач современного начального образования, поскольку именно в этом возрасте закладываются основы креативного и образного мышления, способности к самовыражению, эмоциональной отзывчивости и эстетическому восприятию мира. Интеграция изобразительного искусства и литературного творчества открывает уникальные педагогические возможности, создавая условия для формирования целостной картины мира у ребёнка, активизации творческого потенциала и углубления межпредметных связей.</w:t>
      </w:r>
    </w:p>
    <w:p w14:paraId="06347973" w14:textId="77777777" w:rsidR="005D704B" w:rsidRPr="00E70B85" w:rsidRDefault="005D704B" w:rsidP="00E70B85">
      <w:pPr>
        <w:spacing w:after="0"/>
        <w:ind w:firstLine="708"/>
        <w:jc w:val="both"/>
      </w:pPr>
      <w:r w:rsidRPr="00E70B85">
        <w:t xml:space="preserve">Практика показывает, что сочетание визуальных и вербальных форм деятельности способствует более глубокой внутренней работе учащегося: дети начинают не только фантазировать, но и осмысленно воплощать свои идеи в слове и образе. Благодаря художественно-речевым и изобразительным формам </w:t>
      </w:r>
      <w:r w:rsidRPr="00E70B85">
        <w:lastRenderedPageBreak/>
        <w:t>ученик учится выражать свои мысли ярко, оригинально и эмоционально насыщенно.</w:t>
      </w:r>
    </w:p>
    <w:p w14:paraId="2AA28CA6" w14:textId="270878D8" w:rsidR="00610DE2" w:rsidRPr="00E70B85" w:rsidRDefault="005D704B" w:rsidP="00E70B85">
      <w:pPr>
        <w:spacing w:after="0"/>
        <w:ind w:firstLine="708"/>
        <w:jc w:val="both"/>
      </w:pPr>
      <w:r w:rsidRPr="00E70B85">
        <w:t>Таким образом, интегративный подход не только развивает воображение, но и становится действенным инструментом формирования универсальных учебных действий, включая познавательные, коммуникативные и регулятивные компоненты. Это подтверждает необходимость дальнейшего методического и научного осмысления данного направления, расширения практики интегрированных занятий и включения креативных методик в систему начального обучения.</w:t>
      </w:r>
    </w:p>
    <w:p w14:paraId="1A6B4E0B" w14:textId="77777777" w:rsidR="005D704B" w:rsidRPr="00E70B85" w:rsidRDefault="005D704B" w:rsidP="00E70B85">
      <w:pPr>
        <w:spacing w:after="0"/>
        <w:ind w:firstLine="708"/>
        <w:jc w:val="both"/>
      </w:pPr>
    </w:p>
    <w:p w14:paraId="015B9D37" w14:textId="77777777" w:rsidR="00E70B85" w:rsidRPr="00E70B85" w:rsidRDefault="00E70B85" w:rsidP="00E70B85">
      <w:pPr>
        <w:spacing w:after="0"/>
        <w:ind w:firstLine="708"/>
        <w:jc w:val="both"/>
      </w:pPr>
    </w:p>
    <w:p w14:paraId="62ECFC78" w14:textId="77777777" w:rsidR="00E70B85" w:rsidRDefault="00E70B85" w:rsidP="005D704B">
      <w:pPr>
        <w:spacing w:after="0"/>
        <w:ind w:firstLine="708"/>
      </w:pPr>
    </w:p>
    <w:p w14:paraId="33C84A86" w14:textId="77777777" w:rsidR="00E70B85" w:rsidRDefault="00E70B85" w:rsidP="005D704B">
      <w:pPr>
        <w:spacing w:after="0"/>
        <w:ind w:firstLine="708"/>
      </w:pPr>
    </w:p>
    <w:p w14:paraId="276DE1B8" w14:textId="77777777" w:rsidR="00E70B85" w:rsidRDefault="00E70B85" w:rsidP="005D704B">
      <w:pPr>
        <w:spacing w:after="0"/>
        <w:ind w:firstLine="708"/>
      </w:pPr>
    </w:p>
    <w:p w14:paraId="6C608ED2" w14:textId="77777777" w:rsidR="00E70B85" w:rsidRDefault="00E70B85" w:rsidP="005D704B">
      <w:pPr>
        <w:spacing w:after="0"/>
        <w:ind w:firstLine="708"/>
      </w:pPr>
    </w:p>
    <w:p w14:paraId="65A0363F" w14:textId="77777777" w:rsidR="00E70B85" w:rsidRDefault="00E70B85" w:rsidP="005D704B">
      <w:pPr>
        <w:spacing w:after="0"/>
        <w:ind w:firstLine="708"/>
      </w:pPr>
    </w:p>
    <w:p w14:paraId="217AEFFD" w14:textId="77777777" w:rsidR="00E70B85" w:rsidRDefault="00E70B85" w:rsidP="005D704B">
      <w:pPr>
        <w:spacing w:after="0"/>
        <w:ind w:firstLine="708"/>
      </w:pPr>
    </w:p>
    <w:p w14:paraId="60EA07EA" w14:textId="77777777" w:rsidR="00E70B85" w:rsidRDefault="00E70B85" w:rsidP="005D704B">
      <w:pPr>
        <w:spacing w:after="0"/>
        <w:ind w:firstLine="708"/>
      </w:pPr>
    </w:p>
    <w:p w14:paraId="323E605B" w14:textId="77777777" w:rsidR="00E70B85" w:rsidRDefault="00E70B85" w:rsidP="005D704B">
      <w:pPr>
        <w:spacing w:after="0"/>
        <w:ind w:firstLine="708"/>
      </w:pPr>
    </w:p>
    <w:p w14:paraId="00AE2523" w14:textId="77777777" w:rsidR="00E70B85" w:rsidRDefault="00E70B85" w:rsidP="005D704B">
      <w:pPr>
        <w:spacing w:after="0"/>
        <w:ind w:firstLine="708"/>
      </w:pPr>
    </w:p>
    <w:p w14:paraId="50B93327" w14:textId="77777777" w:rsidR="00E70B85" w:rsidRDefault="00E70B85" w:rsidP="005D704B">
      <w:pPr>
        <w:spacing w:after="0"/>
        <w:ind w:firstLine="708"/>
      </w:pPr>
    </w:p>
    <w:p w14:paraId="619CF48D" w14:textId="77777777" w:rsidR="00E70B85" w:rsidRDefault="00E70B85" w:rsidP="005D704B">
      <w:pPr>
        <w:spacing w:after="0"/>
        <w:ind w:firstLine="708"/>
      </w:pPr>
    </w:p>
    <w:p w14:paraId="157E52A8" w14:textId="77777777" w:rsidR="00E70B85" w:rsidRDefault="00E70B85" w:rsidP="005D704B">
      <w:pPr>
        <w:spacing w:after="0"/>
        <w:ind w:firstLine="708"/>
      </w:pPr>
    </w:p>
    <w:p w14:paraId="674B555D" w14:textId="77777777" w:rsidR="00E70B85" w:rsidRDefault="00E70B85" w:rsidP="005D704B">
      <w:pPr>
        <w:spacing w:after="0"/>
        <w:ind w:firstLine="708"/>
      </w:pPr>
    </w:p>
    <w:p w14:paraId="12AD7601" w14:textId="77777777" w:rsidR="00E70B85" w:rsidRDefault="00E70B85" w:rsidP="005D704B">
      <w:pPr>
        <w:spacing w:after="0"/>
        <w:ind w:firstLine="708"/>
      </w:pPr>
    </w:p>
    <w:p w14:paraId="1CA53609" w14:textId="77777777" w:rsidR="00E70B85" w:rsidRDefault="00E70B85" w:rsidP="005D704B">
      <w:pPr>
        <w:spacing w:after="0"/>
        <w:ind w:firstLine="708"/>
      </w:pPr>
    </w:p>
    <w:p w14:paraId="49E581EA" w14:textId="77777777" w:rsidR="00E70B85" w:rsidRDefault="00E70B85" w:rsidP="005D704B">
      <w:pPr>
        <w:spacing w:after="0"/>
        <w:ind w:firstLine="708"/>
      </w:pPr>
    </w:p>
    <w:p w14:paraId="4DB7D662" w14:textId="77777777" w:rsidR="00E70B85" w:rsidRDefault="00E70B85" w:rsidP="005D704B">
      <w:pPr>
        <w:spacing w:after="0"/>
        <w:ind w:firstLine="708"/>
      </w:pPr>
    </w:p>
    <w:p w14:paraId="71599C46" w14:textId="77777777" w:rsidR="00E70B85" w:rsidRDefault="00E70B85" w:rsidP="005D704B">
      <w:pPr>
        <w:spacing w:after="0"/>
        <w:ind w:firstLine="708"/>
      </w:pPr>
    </w:p>
    <w:p w14:paraId="7941CEED" w14:textId="77777777" w:rsidR="00E70B85" w:rsidRDefault="00E70B85" w:rsidP="005D704B">
      <w:pPr>
        <w:spacing w:after="0"/>
        <w:ind w:firstLine="708"/>
      </w:pPr>
    </w:p>
    <w:p w14:paraId="28900A7C" w14:textId="77777777" w:rsidR="00E70B85" w:rsidRDefault="00E70B85" w:rsidP="005D704B">
      <w:pPr>
        <w:spacing w:after="0"/>
        <w:ind w:firstLine="708"/>
      </w:pPr>
    </w:p>
    <w:p w14:paraId="461729C2" w14:textId="77777777" w:rsidR="00E70B85" w:rsidRDefault="00E70B85" w:rsidP="005D704B">
      <w:pPr>
        <w:spacing w:after="0"/>
        <w:ind w:firstLine="708"/>
      </w:pPr>
    </w:p>
    <w:p w14:paraId="6ACA225B" w14:textId="77777777" w:rsidR="00E70B85" w:rsidRDefault="00E70B85" w:rsidP="005D704B">
      <w:pPr>
        <w:spacing w:after="0"/>
        <w:ind w:firstLine="708"/>
      </w:pPr>
    </w:p>
    <w:p w14:paraId="55300564" w14:textId="77777777" w:rsidR="00E70B85" w:rsidRDefault="00E70B85" w:rsidP="005D704B">
      <w:pPr>
        <w:spacing w:after="0"/>
        <w:ind w:firstLine="708"/>
      </w:pPr>
    </w:p>
    <w:p w14:paraId="272DD03C" w14:textId="77777777" w:rsidR="00E70B85" w:rsidRDefault="00E70B85" w:rsidP="005D704B">
      <w:pPr>
        <w:spacing w:after="0"/>
        <w:ind w:firstLine="708"/>
      </w:pPr>
    </w:p>
    <w:p w14:paraId="73396465" w14:textId="77777777" w:rsidR="00E70B85" w:rsidRDefault="00E70B85" w:rsidP="005D704B">
      <w:pPr>
        <w:spacing w:after="0"/>
        <w:ind w:firstLine="708"/>
      </w:pPr>
    </w:p>
    <w:p w14:paraId="14656038" w14:textId="77777777" w:rsidR="00E70B85" w:rsidRDefault="00E70B85" w:rsidP="005D704B">
      <w:pPr>
        <w:spacing w:after="0"/>
        <w:ind w:firstLine="708"/>
      </w:pPr>
    </w:p>
    <w:p w14:paraId="1152E6F6" w14:textId="77777777" w:rsidR="00E70B85" w:rsidRDefault="00E70B85" w:rsidP="005D704B">
      <w:pPr>
        <w:spacing w:after="0"/>
        <w:ind w:firstLine="708"/>
      </w:pPr>
    </w:p>
    <w:p w14:paraId="3FD4D1BE" w14:textId="77777777" w:rsidR="00E70B85" w:rsidRDefault="00E70B85" w:rsidP="005D704B">
      <w:pPr>
        <w:spacing w:after="0"/>
        <w:ind w:firstLine="708"/>
      </w:pPr>
    </w:p>
    <w:p w14:paraId="48B03CB6" w14:textId="77777777" w:rsidR="00E70B85" w:rsidRDefault="00E70B85" w:rsidP="005D704B">
      <w:pPr>
        <w:spacing w:after="0"/>
        <w:ind w:firstLine="708"/>
      </w:pPr>
    </w:p>
    <w:p w14:paraId="62FB05CA" w14:textId="77777777" w:rsidR="00E70B85" w:rsidRDefault="00E70B85" w:rsidP="005D704B">
      <w:pPr>
        <w:spacing w:after="0"/>
        <w:ind w:firstLine="708"/>
      </w:pPr>
    </w:p>
    <w:p w14:paraId="29FB5483" w14:textId="77777777" w:rsidR="00E70B85" w:rsidRDefault="00E70B85" w:rsidP="005D704B">
      <w:pPr>
        <w:spacing w:after="0"/>
        <w:ind w:firstLine="708"/>
      </w:pPr>
    </w:p>
    <w:p w14:paraId="67FFF5B3" w14:textId="77777777" w:rsidR="00E70B85" w:rsidRDefault="00E70B85" w:rsidP="00E70B85">
      <w:pPr>
        <w:spacing w:after="240"/>
        <w:contextualSpacing/>
        <w:jc w:val="center"/>
      </w:pPr>
    </w:p>
    <w:p w14:paraId="05CF669D" w14:textId="4C30F9ED" w:rsidR="00E70B85" w:rsidRDefault="00E70B85" w:rsidP="00E70B85">
      <w:pPr>
        <w:spacing w:before="240" w:after="240"/>
        <w:contextualSpacing/>
        <w:jc w:val="center"/>
        <w:rPr>
          <w:rFonts w:cs="Times New Roman"/>
          <w:b/>
        </w:rPr>
      </w:pPr>
      <w:r>
        <w:rPr>
          <w:rFonts w:cs="Times New Roman"/>
          <w:b/>
        </w:rPr>
        <w:lastRenderedPageBreak/>
        <w:t xml:space="preserve">Список использованной </w:t>
      </w:r>
      <w:r w:rsidR="00703052">
        <w:rPr>
          <w:rFonts w:cs="Times New Roman"/>
          <w:b/>
        </w:rPr>
        <w:t>литературы</w:t>
      </w:r>
    </w:p>
    <w:p w14:paraId="7DE7851D" w14:textId="77777777" w:rsidR="00E70B85" w:rsidRPr="00E70B85" w:rsidRDefault="00E70B85" w:rsidP="00E70B85">
      <w:pPr>
        <w:spacing w:before="240" w:after="240"/>
        <w:contextualSpacing/>
        <w:jc w:val="both"/>
        <w:rPr>
          <w:rFonts w:cs="Times New Roman"/>
          <w:b/>
        </w:rPr>
      </w:pPr>
    </w:p>
    <w:p w14:paraId="00A03BA1" w14:textId="464933D9" w:rsidR="00E70B85" w:rsidRPr="00E70B85" w:rsidRDefault="00E70B85" w:rsidP="00E70B85">
      <w:pPr>
        <w:pStyle w:val="a6"/>
        <w:numPr>
          <w:ilvl w:val="0"/>
          <w:numId w:val="6"/>
        </w:numPr>
        <w:spacing w:before="240" w:after="0" w:line="240" w:lineRule="auto"/>
        <w:jc w:val="both"/>
        <w:rPr>
          <w:rFonts w:eastAsiaTheme="minorEastAsia"/>
          <w:szCs w:val="28"/>
        </w:rPr>
      </w:pPr>
      <w:r w:rsidRPr="00E70B85">
        <w:rPr>
          <w:rFonts w:eastAsiaTheme="minorEastAsia"/>
          <w:szCs w:val="28"/>
        </w:rPr>
        <w:t xml:space="preserve">Амосова </w:t>
      </w:r>
      <w:r w:rsidRPr="00E70B85">
        <w:rPr>
          <w:rFonts w:eastAsiaTheme="minorEastAsia"/>
          <w:szCs w:val="28"/>
        </w:rPr>
        <w:t>И. Ю.</w:t>
      </w:r>
      <w:r w:rsidRPr="00E70B85">
        <w:rPr>
          <w:rFonts w:eastAsiaTheme="minorEastAsia"/>
          <w:szCs w:val="28"/>
        </w:rPr>
        <w:t xml:space="preserve"> Развитие творческого воображения младших школьников // Современная педагогика. — 2013. — № 5.</w:t>
      </w:r>
    </w:p>
    <w:p w14:paraId="1E1C3182" w14:textId="77777777" w:rsidR="00E70B85" w:rsidRPr="00E70B85" w:rsidRDefault="00E70B85" w:rsidP="00E70B85">
      <w:pPr>
        <w:pStyle w:val="a6"/>
        <w:numPr>
          <w:ilvl w:val="0"/>
          <w:numId w:val="6"/>
        </w:numPr>
        <w:spacing w:before="240" w:after="0" w:line="240" w:lineRule="auto"/>
        <w:jc w:val="both"/>
        <w:rPr>
          <w:rFonts w:eastAsiaTheme="minorEastAsia"/>
          <w:szCs w:val="28"/>
        </w:rPr>
      </w:pPr>
      <w:r w:rsidRPr="00E70B85">
        <w:rPr>
          <w:rFonts w:eastAsiaTheme="minorEastAsia"/>
          <w:szCs w:val="28"/>
        </w:rPr>
        <w:t>Водолага Т.Ю. Интегрированные уроки литературного чтения и изобразительного искусства как средство развития творческих способностей младших школьников. — 2024.</w:t>
      </w:r>
    </w:p>
    <w:p w14:paraId="3AA40D89" w14:textId="261B40F6" w:rsidR="00E70B85" w:rsidRPr="00E70B85" w:rsidRDefault="00E70B85" w:rsidP="00E70B85">
      <w:pPr>
        <w:pStyle w:val="a6"/>
        <w:numPr>
          <w:ilvl w:val="0"/>
          <w:numId w:val="6"/>
        </w:numPr>
        <w:spacing w:before="240" w:after="0" w:line="240" w:lineRule="auto"/>
        <w:jc w:val="both"/>
        <w:rPr>
          <w:rFonts w:eastAsiaTheme="minorEastAsia"/>
          <w:szCs w:val="28"/>
        </w:rPr>
      </w:pPr>
      <w:r w:rsidRPr="00E70B85">
        <w:rPr>
          <w:rFonts w:eastAsiaTheme="minorEastAsia"/>
          <w:szCs w:val="28"/>
        </w:rPr>
        <w:t xml:space="preserve">Выготский </w:t>
      </w:r>
      <w:r w:rsidRPr="00E70B85">
        <w:rPr>
          <w:rFonts w:eastAsiaTheme="minorEastAsia"/>
          <w:szCs w:val="28"/>
        </w:rPr>
        <w:t>Л. С.</w:t>
      </w:r>
      <w:r w:rsidRPr="00E70B85">
        <w:rPr>
          <w:rFonts w:eastAsiaTheme="minorEastAsia"/>
          <w:szCs w:val="28"/>
        </w:rPr>
        <w:t xml:space="preserve"> Воображение и творчество в детском возрасте. — М.: Лабиринт, 2019. — 112 с.</w:t>
      </w:r>
    </w:p>
    <w:p w14:paraId="42A826C9" w14:textId="77777777" w:rsidR="00E70B85" w:rsidRPr="00E70B85" w:rsidRDefault="00E70B85" w:rsidP="00E70B85">
      <w:pPr>
        <w:pStyle w:val="a6"/>
        <w:numPr>
          <w:ilvl w:val="0"/>
          <w:numId w:val="6"/>
        </w:numPr>
        <w:spacing w:before="240" w:after="0" w:line="240" w:lineRule="auto"/>
        <w:jc w:val="both"/>
        <w:rPr>
          <w:rFonts w:eastAsiaTheme="minorEastAsia"/>
          <w:szCs w:val="28"/>
        </w:rPr>
      </w:pPr>
      <w:r w:rsidRPr="00E70B85">
        <w:rPr>
          <w:rFonts w:eastAsiaTheme="minorEastAsia"/>
          <w:szCs w:val="28"/>
        </w:rPr>
        <w:t>Гоголева М.Л. Развитие творческого воображения младших школьников на уроках изобразительного искусства. — Сарапул, 2017.</w:t>
      </w:r>
    </w:p>
    <w:p w14:paraId="47E4BF4A" w14:textId="41552AA2" w:rsidR="00E70B85" w:rsidRPr="00E70B85" w:rsidRDefault="00E70B85" w:rsidP="00E70B85">
      <w:pPr>
        <w:pStyle w:val="a6"/>
        <w:numPr>
          <w:ilvl w:val="0"/>
          <w:numId w:val="6"/>
        </w:numPr>
        <w:spacing w:before="240" w:after="0" w:line="240" w:lineRule="auto"/>
        <w:jc w:val="both"/>
        <w:rPr>
          <w:rFonts w:eastAsiaTheme="minorEastAsia"/>
          <w:szCs w:val="28"/>
        </w:rPr>
      </w:pPr>
      <w:r w:rsidRPr="00E70B85">
        <w:rPr>
          <w:rFonts w:eastAsiaTheme="minorEastAsia"/>
          <w:szCs w:val="28"/>
        </w:rPr>
        <w:t xml:space="preserve">Данилов </w:t>
      </w:r>
      <w:r w:rsidRPr="00E70B85">
        <w:rPr>
          <w:rFonts w:eastAsiaTheme="minorEastAsia"/>
          <w:szCs w:val="28"/>
        </w:rPr>
        <w:t>А. И.</w:t>
      </w:r>
      <w:r w:rsidRPr="00E70B85">
        <w:rPr>
          <w:rFonts w:eastAsiaTheme="minorEastAsia"/>
          <w:szCs w:val="28"/>
        </w:rPr>
        <w:t xml:space="preserve"> Теория и методика преподавания изобразительного искусства в начальной школе. — М.: Академия, 2019. — 208 с.</w:t>
      </w:r>
    </w:p>
    <w:p w14:paraId="2D8B64A8" w14:textId="7F2BE6A6" w:rsidR="00E70B85" w:rsidRPr="00E70B85" w:rsidRDefault="00E70B85" w:rsidP="00E70B85">
      <w:pPr>
        <w:pStyle w:val="a6"/>
        <w:numPr>
          <w:ilvl w:val="0"/>
          <w:numId w:val="6"/>
        </w:numPr>
        <w:spacing w:before="240" w:after="0" w:line="240" w:lineRule="auto"/>
        <w:jc w:val="both"/>
        <w:rPr>
          <w:rFonts w:eastAsiaTheme="minorEastAsia"/>
          <w:szCs w:val="28"/>
        </w:rPr>
      </w:pPr>
      <w:r w:rsidRPr="00E70B85">
        <w:rPr>
          <w:rFonts w:eastAsiaTheme="minorEastAsia"/>
          <w:szCs w:val="28"/>
        </w:rPr>
        <w:t xml:space="preserve">Дей </w:t>
      </w:r>
      <w:r w:rsidRPr="00E70B85">
        <w:rPr>
          <w:rFonts w:eastAsiaTheme="minorEastAsia"/>
          <w:szCs w:val="28"/>
        </w:rPr>
        <w:t>Л. В.</w:t>
      </w:r>
      <w:r w:rsidRPr="00E70B85">
        <w:rPr>
          <w:rFonts w:eastAsiaTheme="minorEastAsia"/>
          <w:szCs w:val="28"/>
        </w:rPr>
        <w:t xml:space="preserve"> Развитие воображения и фантазии у детей на уроках в области ИЗО. — 2024.</w:t>
      </w:r>
    </w:p>
    <w:p w14:paraId="57A154A6" w14:textId="37D8242A" w:rsidR="00E70B85" w:rsidRPr="00E70B85" w:rsidRDefault="00E70B85" w:rsidP="00E70B85">
      <w:pPr>
        <w:pStyle w:val="a6"/>
        <w:numPr>
          <w:ilvl w:val="0"/>
          <w:numId w:val="6"/>
        </w:numPr>
        <w:spacing w:before="240" w:after="0" w:line="240" w:lineRule="auto"/>
        <w:jc w:val="both"/>
        <w:rPr>
          <w:rFonts w:eastAsiaTheme="minorEastAsia"/>
          <w:szCs w:val="28"/>
        </w:rPr>
      </w:pPr>
      <w:r w:rsidRPr="00E70B85">
        <w:rPr>
          <w:rFonts w:eastAsiaTheme="minorEastAsia"/>
          <w:szCs w:val="28"/>
        </w:rPr>
        <w:t xml:space="preserve">Исакова </w:t>
      </w:r>
      <w:r w:rsidRPr="00E70B85">
        <w:rPr>
          <w:rFonts w:eastAsiaTheme="minorEastAsia"/>
          <w:szCs w:val="28"/>
        </w:rPr>
        <w:t>Н. А.</w:t>
      </w:r>
      <w:r w:rsidRPr="00E70B85">
        <w:rPr>
          <w:rFonts w:eastAsiaTheme="minorEastAsia"/>
          <w:szCs w:val="28"/>
        </w:rPr>
        <w:t xml:space="preserve">, Плотникова </w:t>
      </w:r>
      <w:r w:rsidRPr="00E70B85">
        <w:rPr>
          <w:rFonts w:eastAsiaTheme="minorEastAsia"/>
          <w:szCs w:val="28"/>
        </w:rPr>
        <w:t>Е. В.</w:t>
      </w:r>
      <w:r w:rsidRPr="00E70B85">
        <w:rPr>
          <w:rFonts w:eastAsiaTheme="minorEastAsia"/>
          <w:szCs w:val="28"/>
        </w:rPr>
        <w:t xml:space="preserve"> Связь изобразительного искусства и истории искусства в контексте развития креативных способностей у детей в системе дополнительного образования // Актуальные исследования. — 2024. — № 26 (208). — С. 90–92.</w:t>
      </w:r>
    </w:p>
    <w:p w14:paraId="6339596A" w14:textId="2B70D01B" w:rsidR="00E70B85" w:rsidRPr="00E70B85" w:rsidRDefault="00E70B85" w:rsidP="00E70B85">
      <w:pPr>
        <w:pStyle w:val="a6"/>
        <w:numPr>
          <w:ilvl w:val="0"/>
          <w:numId w:val="6"/>
        </w:numPr>
        <w:spacing w:before="240" w:after="0" w:line="240" w:lineRule="auto"/>
        <w:jc w:val="both"/>
        <w:rPr>
          <w:rFonts w:eastAsiaTheme="minorEastAsia"/>
          <w:szCs w:val="28"/>
        </w:rPr>
      </w:pPr>
      <w:r w:rsidRPr="00E70B85">
        <w:rPr>
          <w:rFonts w:eastAsiaTheme="minorEastAsia"/>
          <w:szCs w:val="28"/>
        </w:rPr>
        <w:t xml:space="preserve">Короткова </w:t>
      </w:r>
      <w:r w:rsidRPr="00E70B85">
        <w:rPr>
          <w:rFonts w:eastAsiaTheme="minorEastAsia"/>
          <w:szCs w:val="28"/>
        </w:rPr>
        <w:t>А. М.</w:t>
      </w:r>
      <w:r w:rsidRPr="00E70B85">
        <w:rPr>
          <w:rFonts w:eastAsiaTheme="minorEastAsia"/>
          <w:szCs w:val="28"/>
        </w:rPr>
        <w:t xml:space="preserve"> Развитие воображения и художественно-творческих способностей младших школьников на уроках изобразительного искусства. — 2018.</w:t>
      </w:r>
    </w:p>
    <w:p w14:paraId="2A28340A" w14:textId="046BCA83" w:rsidR="00E70B85" w:rsidRPr="00E70B85" w:rsidRDefault="00E70B85" w:rsidP="00E70B85">
      <w:pPr>
        <w:pStyle w:val="a6"/>
        <w:numPr>
          <w:ilvl w:val="0"/>
          <w:numId w:val="6"/>
        </w:numPr>
        <w:spacing w:before="240" w:after="0" w:line="240" w:lineRule="auto"/>
        <w:jc w:val="both"/>
        <w:rPr>
          <w:rFonts w:eastAsiaTheme="minorEastAsia"/>
          <w:szCs w:val="28"/>
        </w:rPr>
      </w:pPr>
      <w:proofErr w:type="spellStart"/>
      <w:r w:rsidRPr="00E70B85">
        <w:rPr>
          <w:rFonts w:eastAsiaTheme="minorEastAsia"/>
          <w:szCs w:val="28"/>
        </w:rPr>
        <w:t>Лацинова</w:t>
      </w:r>
      <w:proofErr w:type="spellEnd"/>
      <w:r w:rsidRPr="00E70B85">
        <w:rPr>
          <w:rFonts w:eastAsiaTheme="minorEastAsia"/>
          <w:szCs w:val="28"/>
        </w:rPr>
        <w:t xml:space="preserve"> </w:t>
      </w:r>
      <w:r w:rsidRPr="00E70B85">
        <w:rPr>
          <w:rFonts w:eastAsiaTheme="minorEastAsia"/>
          <w:szCs w:val="28"/>
        </w:rPr>
        <w:t>Т. А.</w:t>
      </w:r>
      <w:r w:rsidRPr="00E70B85">
        <w:rPr>
          <w:rFonts w:eastAsiaTheme="minorEastAsia"/>
          <w:szCs w:val="28"/>
        </w:rPr>
        <w:t xml:space="preserve"> Проектная деятельность на уроках изобразительного искусства в начальной школе как средство формирования креативного мышления. — 2024.</w:t>
      </w:r>
    </w:p>
    <w:p w14:paraId="63613920" w14:textId="181B4AA7" w:rsidR="00E70B85" w:rsidRPr="00E70B85" w:rsidRDefault="00E70B85" w:rsidP="00E70B85">
      <w:pPr>
        <w:pStyle w:val="a6"/>
        <w:numPr>
          <w:ilvl w:val="0"/>
          <w:numId w:val="6"/>
        </w:numPr>
        <w:spacing w:before="240" w:after="0" w:line="240" w:lineRule="auto"/>
        <w:jc w:val="both"/>
        <w:rPr>
          <w:rFonts w:eastAsiaTheme="minorEastAsia"/>
          <w:szCs w:val="28"/>
        </w:rPr>
      </w:pPr>
      <w:r w:rsidRPr="00E70B85">
        <w:rPr>
          <w:rFonts w:eastAsiaTheme="minorEastAsia"/>
          <w:szCs w:val="28"/>
        </w:rPr>
        <w:t xml:space="preserve">Лыкова </w:t>
      </w:r>
      <w:r w:rsidRPr="00E70B85">
        <w:rPr>
          <w:rFonts w:eastAsiaTheme="minorEastAsia"/>
          <w:szCs w:val="28"/>
        </w:rPr>
        <w:t>И. А.</w:t>
      </w:r>
      <w:r w:rsidRPr="00E70B85">
        <w:rPr>
          <w:rFonts w:eastAsiaTheme="minorEastAsia"/>
          <w:szCs w:val="28"/>
        </w:rPr>
        <w:t xml:space="preserve"> Декоративное рисование. — М.: Просвещение, 2006. — 10 с.</w:t>
      </w:r>
    </w:p>
    <w:p w14:paraId="23D96422" w14:textId="77777777" w:rsidR="00E70B85" w:rsidRPr="00E70B85" w:rsidRDefault="00E70B85" w:rsidP="00E70B85">
      <w:pPr>
        <w:pStyle w:val="a6"/>
        <w:numPr>
          <w:ilvl w:val="0"/>
          <w:numId w:val="6"/>
        </w:numPr>
        <w:spacing w:before="240" w:after="0" w:line="240" w:lineRule="auto"/>
        <w:jc w:val="both"/>
        <w:rPr>
          <w:rFonts w:eastAsiaTheme="minorEastAsia"/>
          <w:szCs w:val="28"/>
        </w:rPr>
      </w:pPr>
      <w:proofErr w:type="spellStart"/>
      <w:r w:rsidRPr="00E70B85">
        <w:rPr>
          <w:rFonts w:eastAsiaTheme="minorEastAsia"/>
          <w:szCs w:val="28"/>
        </w:rPr>
        <w:t>Неменский</w:t>
      </w:r>
      <w:proofErr w:type="spellEnd"/>
      <w:r w:rsidRPr="00E70B85">
        <w:rPr>
          <w:rFonts w:eastAsiaTheme="minorEastAsia"/>
          <w:szCs w:val="28"/>
        </w:rPr>
        <w:t xml:space="preserve"> Б.М. Искусство — основа художественного образования. — М.: Просвещение, 2020. — 272 с.</w:t>
      </w:r>
    </w:p>
    <w:p w14:paraId="65E32838" w14:textId="4B8E705D" w:rsidR="00E70B85" w:rsidRPr="00E70B85" w:rsidRDefault="00E70B85" w:rsidP="00E70B85">
      <w:pPr>
        <w:pStyle w:val="a6"/>
        <w:numPr>
          <w:ilvl w:val="0"/>
          <w:numId w:val="6"/>
        </w:numPr>
        <w:spacing w:before="240" w:after="0" w:line="240" w:lineRule="auto"/>
        <w:jc w:val="both"/>
        <w:rPr>
          <w:rFonts w:eastAsiaTheme="minorEastAsia"/>
          <w:szCs w:val="28"/>
        </w:rPr>
      </w:pPr>
      <w:r w:rsidRPr="00E70B85">
        <w:rPr>
          <w:rFonts w:eastAsiaTheme="minorEastAsia"/>
          <w:szCs w:val="28"/>
        </w:rPr>
        <w:t xml:space="preserve">Носова </w:t>
      </w:r>
      <w:r w:rsidRPr="00E70B85">
        <w:rPr>
          <w:rFonts w:eastAsiaTheme="minorEastAsia"/>
          <w:szCs w:val="28"/>
        </w:rPr>
        <w:t>М. Д.</w:t>
      </w:r>
      <w:r w:rsidRPr="00E70B85">
        <w:rPr>
          <w:rFonts w:eastAsiaTheme="minorEastAsia"/>
          <w:szCs w:val="28"/>
        </w:rPr>
        <w:t xml:space="preserve"> Развитие творческого воображения у младших школьников на уроках изобразительного искусства при использовании природного материала // Молодой ученый. — 2016. — № 7.6 (111.6). — С. 166–168.</w:t>
      </w:r>
    </w:p>
    <w:p w14:paraId="568ACB34" w14:textId="722A20F6" w:rsidR="00E70B85" w:rsidRPr="00E70B85" w:rsidRDefault="00E70B85" w:rsidP="00E70B85">
      <w:pPr>
        <w:pStyle w:val="a6"/>
        <w:numPr>
          <w:ilvl w:val="0"/>
          <w:numId w:val="6"/>
        </w:numPr>
        <w:spacing w:before="240" w:after="0" w:line="240" w:lineRule="auto"/>
        <w:jc w:val="both"/>
        <w:rPr>
          <w:rFonts w:eastAsiaTheme="minorEastAsia"/>
          <w:szCs w:val="28"/>
        </w:rPr>
      </w:pPr>
      <w:proofErr w:type="spellStart"/>
      <w:r w:rsidRPr="00E70B85">
        <w:rPr>
          <w:rFonts w:eastAsiaTheme="minorEastAsia"/>
          <w:szCs w:val="28"/>
        </w:rPr>
        <w:t>Нугаева</w:t>
      </w:r>
      <w:proofErr w:type="spellEnd"/>
      <w:r w:rsidRPr="00E70B85">
        <w:rPr>
          <w:rFonts w:eastAsiaTheme="minorEastAsia"/>
          <w:szCs w:val="28"/>
        </w:rPr>
        <w:t xml:space="preserve"> </w:t>
      </w:r>
      <w:r w:rsidRPr="00E70B85">
        <w:rPr>
          <w:rFonts w:eastAsiaTheme="minorEastAsia"/>
          <w:szCs w:val="28"/>
        </w:rPr>
        <w:t>Л. В.</w:t>
      </w:r>
      <w:r w:rsidRPr="00E70B85">
        <w:rPr>
          <w:rFonts w:eastAsiaTheme="minorEastAsia"/>
          <w:szCs w:val="28"/>
        </w:rPr>
        <w:t xml:space="preserve"> Развитие творческого воображения и художественного мышления на уроках ИЗО. — 2016.</w:t>
      </w:r>
    </w:p>
    <w:p w14:paraId="25A26215" w14:textId="44B4F85D" w:rsidR="00E70B85" w:rsidRPr="00E70B85" w:rsidRDefault="00E70B85" w:rsidP="00E70B85">
      <w:pPr>
        <w:pStyle w:val="a6"/>
        <w:numPr>
          <w:ilvl w:val="0"/>
          <w:numId w:val="6"/>
        </w:numPr>
        <w:spacing w:before="240" w:after="0" w:line="240" w:lineRule="auto"/>
        <w:jc w:val="both"/>
        <w:rPr>
          <w:rFonts w:eastAsiaTheme="minorEastAsia"/>
          <w:szCs w:val="28"/>
        </w:rPr>
      </w:pPr>
      <w:r w:rsidRPr="00E70B85">
        <w:rPr>
          <w:rFonts w:eastAsiaTheme="minorEastAsia"/>
          <w:szCs w:val="28"/>
        </w:rPr>
        <w:t xml:space="preserve">Рубинштейн </w:t>
      </w:r>
      <w:r w:rsidRPr="00E70B85">
        <w:rPr>
          <w:rFonts w:eastAsiaTheme="minorEastAsia"/>
          <w:szCs w:val="28"/>
        </w:rPr>
        <w:t>С. Л.</w:t>
      </w:r>
      <w:r w:rsidRPr="00E70B85">
        <w:rPr>
          <w:rFonts w:eastAsiaTheme="minorEastAsia"/>
          <w:szCs w:val="28"/>
        </w:rPr>
        <w:t xml:space="preserve"> Основы общей психологии. — СПб.: Питер, 2010. — 713 с.</w:t>
      </w:r>
    </w:p>
    <w:p w14:paraId="61999173" w14:textId="1E5FBC66" w:rsidR="00E70B85" w:rsidRPr="00E70B85" w:rsidRDefault="00E70B85" w:rsidP="00E70B85">
      <w:pPr>
        <w:pStyle w:val="a6"/>
        <w:numPr>
          <w:ilvl w:val="0"/>
          <w:numId w:val="6"/>
        </w:numPr>
        <w:spacing w:before="240" w:after="0" w:line="240" w:lineRule="auto"/>
        <w:jc w:val="both"/>
        <w:rPr>
          <w:rFonts w:eastAsiaTheme="minorEastAsia"/>
          <w:szCs w:val="28"/>
        </w:rPr>
      </w:pPr>
      <w:r w:rsidRPr="00E70B85">
        <w:rPr>
          <w:rFonts w:eastAsiaTheme="minorEastAsia"/>
          <w:szCs w:val="28"/>
        </w:rPr>
        <w:t xml:space="preserve">Теплов </w:t>
      </w:r>
      <w:r w:rsidRPr="00E70B85">
        <w:rPr>
          <w:rFonts w:eastAsiaTheme="minorEastAsia"/>
          <w:szCs w:val="28"/>
        </w:rPr>
        <w:t>Б. М.</w:t>
      </w:r>
      <w:r w:rsidRPr="00E70B85">
        <w:rPr>
          <w:rFonts w:eastAsiaTheme="minorEastAsia"/>
          <w:szCs w:val="28"/>
        </w:rPr>
        <w:t xml:space="preserve"> Избранные труды: в 2 т. — М.: Педагогика, 1985. — Т. 1. — 652 с.</w:t>
      </w:r>
    </w:p>
    <w:p w14:paraId="5B6DD01A" w14:textId="77777777" w:rsidR="00E70B85" w:rsidRPr="00E70B85" w:rsidRDefault="00E70B85" w:rsidP="00E70B85">
      <w:pPr>
        <w:pStyle w:val="a6"/>
        <w:numPr>
          <w:ilvl w:val="0"/>
          <w:numId w:val="6"/>
        </w:numPr>
        <w:spacing w:before="240" w:after="0" w:line="240" w:lineRule="auto"/>
        <w:jc w:val="both"/>
        <w:rPr>
          <w:rFonts w:eastAsiaTheme="minorEastAsia"/>
          <w:szCs w:val="28"/>
        </w:rPr>
      </w:pPr>
      <w:r w:rsidRPr="00E70B85">
        <w:rPr>
          <w:rFonts w:eastAsiaTheme="minorEastAsia"/>
          <w:szCs w:val="28"/>
        </w:rPr>
        <w:t>Туник Е.Е. Психодиагностика креативности: практическое руководство. — СПб.: Речь, 2002. — 144 с.</w:t>
      </w:r>
    </w:p>
    <w:p w14:paraId="1ED561CB" w14:textId="4D3C8651" w:rsidR="00E70B85" w:rsidRPr="00E70B85" w:rsidRDefault="00E70B85" w:rsidP="00E70B85">
      <w:pPr>
        <w:pStyle w:val="a6"/>
        <w:numPr>
          <w:ilvl w:val="0"/>
          <w:numId w:val="6"/>
        </w:numPr>
        <w:spacing w:before="240" w:after="0" w:line="240" w:lineRule="auto"/>
        <w:ind w:left="284" w:firstLine="0"/>
        <w:jc w:val="both"/>
        <w:rPr>
          <w:rFonts w:eastAsiaTheme="minorEastAsia"/>
          <w:szCs w:val="28"/>
        </w:rPr>
      </w:pPr>
      <w:proofErr w:type="spellStart"/>
      <w:r w:rsidRPr="00E70B85">
        <w:rPr>
          <w:rFonts w:eastAsiaTheme="minorEastAsia"/>
          <w:szCs w:val="28"/>
        </w:rPr>
        <w:lastRenderedPageBreak/>
        <w:t>Ульянцева</w:t>
      </w:r>
      <w:proofErr w:type="spellEnd"/>
      <w:r w:rsidRPr="00E70B85">
        <w:rPr>
          <w:rFonts w:eastAsiaTheme="minorEastAsia"/>
          <w:szCs w:val="28"/>
        </w:rPr>
        <w:t xml:space="preserve"> </w:t>
      </w:r>
      <w:r w:rsidRPr="00E70B85">
        <w:rPr>
          <w:rFonts w:eastAsiaTheme="minorEastAsia"/>
          <w:szCs w:val="28"/>
        </w:rPr>
        <w:t>Е. Ю.</w:t>
      </w:r>
      <w:r w:rsidRPr="00E70B85">
        <w:rPr>
          <w:rFonts w:eastAsiaTheme="minorEastAsia"/>
          <w:szCs w:val="28"/>
        </w:rPr>
        <w:t xml:space="preserve"> Интегрированные уроки литературного чтения и изобразительного искусства как средство развития творческих способностей младших школьников // Современная начальная школа. — 2020. — № 14.</w:t>
      </w:r>
    </w:p>
    <w:p w14:paraId="7EF7514E" w14:textId="0043A0D1" w:rsidR="00E70B85" w:rsidRPr="00E70B85" w:rsidRDefault="00E70B85" w:rsidP="00E70B85">
      <w:pPr>
        <w:pStyle w:val="a6"/>
        <w:numPr>
          <w:ilvl w:val="0"/>
          <w:numId w:val="6"/>
        </w:numPr>
        <w:spacing w:before="240" w:after="0" w:line="240" w:lineRule="auto"/>
        <w:jc w:val="both"/>
      </w:pPr>
      <w:r w:rsidRPr="00E70B85">
        <w:rPr>
          <w:rFonts w:eastAsiaTheme="minorEastAsia"/>
          <w:szCs w:val="28"/>
        </w:rPr>
        <w:t xml:space="preserve">Хохлова </w:t>
      </w:r>
      <w:r w:rsidRPr="00E70B85">
        <w:rPr>
          <w:rFonts w:eastAsiaTheme="minorEastAsia"/>
          <w:szCs w:val="28"/>
        </w:rPr>
        <w:t>В. А.</w:t>
      </w:r>
      <w:r w:rsidRPr="00E70B85">
        <w:rPr>
          <w:rFonts w:eastAsiaTheme="minorEastAsia"/>
          <w:szCs w:val="28"/>
        </w:rPr>
        <w:t xml:space="preserve"> Интеграция уроков литературного чтения и изобразительного искусства в процессе изучения пейзажной лирики в начальных классах. — 2020. </w:t>
      </w:r>
    </w:p>
    <w:p w14:paraId="15D218DD" w14:textId="46A0322B" w:rsidR="000F6FA9" w:rsidRPr="000F6FA9" w:rsidRDefault="001A114B" w:rsidP="00E70B85">
      <w:pPr>
        <w:spacing w:before="240" w:after="0"/>
        <w:ind w:left="360"/>
        <w:jc w:val="right"/>
      </w:pPr>
      <w:r w:rsidRPr="001A114B">
        <w:t xml:space="preserve">© </w:t>
      </w:r>
      <w:r w:rsidR="00E70B85">
        <w:t>А. С.</w:t>
      </w:r>
      <w:r w:rsidRPr="001A114B">
        <w:t xml:space="preserve"> </w:t>
      </w:r>
      <w:r w:rsidR="00703052">
        <w:t>Орлова</w:t>
      </w:r>
      <w:r>
        <w:t xml:space="preserve">, </w:t>
      </w:r>
      <w:r w:rsidRPr="001A114B">
        <w:t>20</w:t>
      </w:r>
      <w:bookmarkEnd w:id="0"/>
      <w:r w:rsidR="00703052">
        <w:t>25</w:t>
      </w:r>
    </w:p>
    <w:sectPr w:rsidR="000F6FA9" w:rsidRPr="000F6FA9" w:rsidSect="00E70B85">
      <w:pgSz w:w="11906" w:h="16838" w:code="9"/>
      <w:pgMar w:top="1418"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0AC3AAE"/>
    <w:lvl w:ilvl="0">
      <w:start w:val="1"/>
      <w:numFmt w:val="decimal"/>
      <w:pStyle w:val="a"/>
      <w:lvlText w:val="%1."/>
      <w:lvlJc w:val="left"/>
      <w:pPr>
        <w:tabs>
          <w:tab w:val="num" w:pos="360"/>
        </w:tabs>
        <w:ind w:left="360" w:hanging="360"/>
      </w:pPr>
    </w:lvl>
  </w:abstractNum>
  <w:abstractNum w:abstractNumId="1" w15:restartNumberingAfterBreak="0">
    <w:nsid w:val="4F7626E8"/>
    <w:multiLevelType w:val="hybridMultilevel"/>
    <w:tmpl w:val="A50C33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DC724B"/>
    <w:multiLevelType w:val="multilevel"/>
    <w:tmpl w:val="03623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5262D83"/>
    <w:multiLevelType w:val="multilevel"/>
    <w:tmpl w:val="03623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1A216F7"/>
    <w:multiLevelType w:val="hybridMultilevel"/>
    <w:tmpl w:val="743A3A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7E107968"/>
    <w:multiLevelType w:val="hybridMultilevel"/>
    <w:tmpl w:val="C6E4C6C8"/>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num w:numId="1" w16cid:durableId="1317034363">
    <w:abstractNumId w:val="5"/>
  </w:num>
  <w:num w:numId="2" w16cid:durableId="1958414969">
    <w:abstractNumId w:val="4"/>
  </w:num>
  <w:num w:numId="3" w16cid:durableId="2063360209">
    <w:abstractNumId w:val="2"/>
  </w:num>
  <w:num w:numId="4" w16cid:durableId="1082528474">
    <w:abstractNumId w:val="3"/>
  </w:num>
  <w:num w:numId="5" w16cid:durableId="466120074">
    <w:abstractNumId w:val="0"/>
  </w:num>
  <w:num w:numId="6" w16cid:durableId="10065894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C46"/>
    <w:rsid w:val="000F6FA9"/>
    <w:rsid w:val="00112062"/>
    <w:rsid w:val="00113129"/>
    <w:rsid w:val="001509AE"/>
    <w:rsid w:val="001A114B"/>
    <w:rsid w:val="002451BB"/>
    <w:rsid w:val="003E030D"/>
    <w:rsid w:val="00470267"/>
    <w:rsid w:val="0059541B"/>
    <w:rsid w:val="005D704B"/>
    <w:rsid w:val="00607880"/>
    <w:rsid w:val="00610DE2"/>
    <w:rsid w:val="00636DEA"/>
    <w:rsid w:val="006C0B77"/>
    <w:rsid w:val="00703052"/>
    <w:rsid w:val="008242FF"/>
    <w:rsid w:val="00832D62"/>
    <w:rsid w:val="00870751"/>
    <w:rsid w:val="00872011"/>
    <w:rsid w:val="008A3F31"/>
    <w:rsid w:val="00922C48"/>
    <w:rsid w:val="00A233A3"/>
    <w:rsid w:val="00AC6C8E"/>
    <w:rsid w:val="00B915B7"/>
    <w:rsid w:val="00B92644"/>
    <w:rsid w:val="00BC5D07"/>
    <w:rsid w:val="00C41C46"/>
    <w:rsid w:val="00D21989"/>
    <w:rsid w:val="00D31835"/>
    <w:rsid w:val="00E70B85"/>
    <w:rsid w:val="00E97A64"/>
    <w:rsid w:val="00EA59DF"/>
    <w:rsid w:val="00EE4070"/>
    <w:rsid w:val="00F12C76"/>
    <w:rsid w:val="00FC0661"/>
    <w:rsid w:val="00FC20A5"/>
    <w:rsid w:val="00FD2EC1"/>
    <w:rsid w:val="00FE5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93FA7"/>
  <w15:chartTrackingRefBased/>
  <w15:docId w15:val="{6B4F93A0-C4F0-4735-BFDC-9C798322D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915B7"/>
    <w:pPr>
      <w:spacing w:line="240" w:lineRule="auto"/>
    </w:pPr>
    <w:rPr>
      <w:rFonts w:ascii="Times New Roman" w:hAnsi="Times New Roman"/>
      <w:sz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C41C46"/>
    <w:rPr>
      <w:color w:val="0563C1" w:themeColor="hyperlink"/>
      <w:u w:val="single"/>
    </w:rPr>
  </w:style>
  <w:style w:type="character" w:styleId="a5">
    <w:name w:val="Unresolved Mention"/>
    <w:basedOn w:val="a1"/>
    <w:uiPriority w:val="99"/>
    <w:semiHidden/>
    <w:unhideWhenUsed/>
    <w:rsid w:val="00C41C46"/>
    <w:rPr>
      <w:color w:val="605E5C"/>
      <w:shd w:val="clear" w:color="auto" w:fill="E1DFDD"/>
    </w:rPr>
  </w:style>
  <w:style w:type="paragraph" w:styleId="a6">
    <w:name w:val="List Paragraph"/>
    <w:basedOn w:val="a0"/>
    <w:uiPriority w:val="34"/>
    <w:qFormat/>
    <w:rsid w:val="00B92644"/>
    <w:pPr>
      <w:spacing w:after="200" w:line="276" w:lineRule="auto"/>
      <w:ind w:left="720" w:firstLine="709"/>
      <w:contextualSpacing/>
    </w:pPr>
    <w:rPr>
      <w:rFonts w:eastAsia="Times New Roman" w:cs="Times New Roman"/>
      <w:kern w:val="0"/>
      <w14:ligatures w14:val="none"/>
    </w:rPr>
  </w:style>
  <w:style w:type="paragraph" w:customStyle="1" w:styleId="whitespace-pre-wrap">
    <w:name w:val="whitespace-pre-wrap"/>
    <w:basedOn w:val="a0"/>
    <w:rsid w:val="001509AE"/>
    <w:pPr>
      <w:spacing w:before="100" w:beforeAutospacing="1" w:after="100" w:afterAutospacing="1"/>
    </w:pPr>
    <w:rPr>
      <w:rFonts w:eastAsia="Times New Roman" w:cs="Times New Roman"/>
      <w:kern w:val="0"/>
      <w:sz w:val="24"/>
      <w:szCs w:val="24"/>
      <w:lang w:eastAsia="ru-RU"/>
      <w14:ligatures w14:val="none"/>
    </w:rPr>
  </w:style>
  <w:style w:type="paragraph" w:styleId="a">
    <w:name w:val="List Number"/>
    <w:basedOn w:val="a0"/>
    <w:uiPriority w:val="99"/>
    <w:unhideWhenUsed/>
    <w:rsid w:val="00610DE2"/>
    <w:pPr>
      <w:numPr>
        <w:numId w:val="5"/>
      </w:numPr>
      <w:spacing w:after="200" w:line="276" w:lineRule="auto"/>
      <w:contextualSpacing/>
    </w:pPr>
    <w:rPr>
      <w:rFonts w:eastAsiaTheme="minorEastAsi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413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6</Pages>
  <Words>1393</Words>
  <Characters>7941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Злата Александрова</dc:creator>
  <cp:keywords/>
  <dc:description/>
  <cp:lastModifiedBy>Office365</cp:lastModifiedBy>
  <cp:revision>6</cp:revision>
  <dcterms:created xsi:type="dcterms:W3CDTF">2025-01-10T16:13:00Z</dcterms:created>
  <dcterms:modified xsi:type="dcterms:W3CDTF">2025-06-07T17:03:00Z</dcterms:modified>
</cp:coreProperties>
</file>