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3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300" w:lineRule="auto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36"/>
        </w:rPr>
        <w:t xml:space="preserve">Сценарий мероприятия, посвященного 80-летию Победы в Великой Отечественной войне (для средней школы)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Название: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“Память в сердцах поколений”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Цель: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Воспитание у учащихся чувства патриотизма, уважения к истории Отечества, благодарности ветеранам и памяти павших в Великой Отечественной войне.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Задачи:</w:t>
      </w:r>
      <w:r>
        <w:rPr>
          <w:color w:val="000000" w:themeColor="text1"/>
        </w:rPr>
      </w:r>
    </w:p>
    <w:p>
      <w:pPr>
        <w:pStyle w:val="664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Расширить знания учащихся о Великой Отечественной войне, ее героях и событиях.</w:t>
      </w:r>
      <w:r>
        <w:rPr>
          <w:color w:val="000000" w:themeColor="text1"/>
        </w:rPr>
      </w:r>
    </w:p>
    <w:p>
      <w:pPr>
        <w:pStyle w:val="664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Развивать творческие способности учащихся через участие в подготовке и проведении мероприятия.</w:t>
      </w:r>
      <w:r>
        <w:rPr>
          <w:color w:val="000000" w:themeColor="text1"/>
        </w:rPr>
      </w:r>
    </w:p>
    <w:p>
      <w:pPr>
        <w:pStyle w:val="664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Формировать активную гражданскую позицию.</w:t>
      </w:r>
      <w:r>
        <w:rPr>
          <w:color w:val="000000" w:themeColor="text1"/>
        </w:rPr>
      </w:r>
    </w:p>
    <w:p>
      <w:pPr>
        <w:pStyle w:val="664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Укреплять связь поколений.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Участники: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Учащиеся 5-9 классов, педагоги, ветераны (по возможности), представители общественности.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Оформление:</w:t>
      </w:r>
      <w:r>
        <w:rPr>
          <w:color w:val="000000" w:themeColor="text1"/>
        </w:rPr>
      </w:r>
    </w:p>
    <w:p>
      <w:pPr>
        <w:pStyle w:val="664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Фотографии военных лет.</w:t>
      </w:r>
      <w:r>
        <w:rPr>
          <w:color w:val="000000" w:themeColor="text1"/>
        </w:rPr>
      </w:r>
    </w:p>
    <w:p>
      <w:pPr>
        <w:pStyle w:val="664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Плакаты с лозунгами о Великой Отечественной войне.</w:t>
      </w:r>
      <w:r>
        <w:rPr>
          <w:color w:val="000000" w:themeColor="text1"/>
        </w:rPr>
      </w:r>
    </w:p>
    <w:p>
      <w:pPr>
        <w:pStyle w:val="664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Георгиевские ленты.</w:t>
      </w:r>
      <w:r>
        <w:rPr>
          <w:color w:val="000000" w:themeColor="text1"/>
        </w:rPr>
      </w:r>
    </w:p>
    <w:p>
      <w:pPr>
        <w:pStyle w:val="664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Воздушные шары красного, белого и синего цветов.</w:t>
      </w:r>
      <w:r>
        <w:rPr>
          <w:color w:val="000000" w:themeColor="text1"/>
        </w:rPr>
      </w:r>
    </w:p>
    <w:p>
      <w:pPr>
        <w:pStyle w:val="664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Выставка детских рисунков и поделок на военную тематику.</w:t>
      </w:r>
      <w:r>
        <w:rPr>
          <w:color w:val="000000" w:themeColor="text1"/>
        </w:rPr>
      </w:r>
    </w:p>
    <w:p>
      <w:pPr>
        <w:pStyle w:val="664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Стенд с информацией о ветеранах войны, проживающих в районе/городе.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Музыкальное сопровождение: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Песни военных лет, патриотические песни, траурная музыка.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Реквизит:</w:t>
      </w:r>
      <w:r>
        <w:rPr>
          <w:color w:val="000000" w:themeColor="text1"/>
        </w:rPr>
      </w:r>
    </w:p>
    <w:p>
      <w:pPr>
        <w:pStyle w:val="66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Микрофоны.</w:t>
      </w:r>
      <w:r>
        <w:rPr>
          <w:color w:val="000000" w:themeColor="text1"/>
        </w:rPr>
      </w:r>
    </w:p>
    <w:p>
      <w:pPr>
        <w:pStyle w:val="66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Сценарий.</w:t>
      </w:r>
      <w:r>
        <w:rPr>
          <w:color w:val="000000" w:themeColor="text1"/>
        </w:rPr>
      </w:r>
    </w:p>
    <w:p>
      <w:pPr>
        <w:pStyle w:val="66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Костюмы для участников.</w:t>
      </w:r>
      <w:r>
        <w:rPr>
          <w:color w:val="000000" w:themeColor="text1"/>
        </w:rPr>
      </w:r>
    </w:p>
    <w:p>
      <w:pPr>
        <w:pStyle w:val="66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Проектор и экран (для показа презентаций и видеороликов).</w:t>
      </w:r>
      <w:r>
        <w:rPr>
          <w:color w:val="000000" w:themeColor="text1"/>
        </w:rPr>
      </w:r>
    </w:p>
    <w:p>
      <w:pPr>
        <w:pStyle w:val="66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Цветы.</w:t>
      </w:r>
      <w:r>
        <w:rPr>
          <w:color w:val="000000" w:themeColor="text1"/>
        </w:rPr>
      </w:r>
    </w:p>
    <w:p>
      <w:pPr>
        <w:pStyle w:val="66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Свечи.</w:t>
      </w:r>
      <w:r>
        <w:rPr>
          <w:color w:val="000000" w:themeColor="text1"/>
        </w:rPr>
      </w:r>
    </w:p>
    <w:p>
      <w:pPr>
        <w:pStyle w:val="66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before="60"/>
        <w:ind w:righ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Голуби (по возможности).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Ход мероприятия: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(Звучит траурная музыка. На экране – кадры военной хроники.)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1: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Добрый день, дорогие друзья, уважаемые гости! Сегодня мы собрались здесь, чтобы отметить великую и священную дату – 80-летие Победы в Великой Отечественной войне.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2: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80 лет прошло с тех пор, как отгремели последние залпы войны, но эхо тех страшных лет до сих пор отзывается в наших сердцах. Мы помним подвиг наших дедов и прадедов, отстоявших свободу и независимость нашей Родины.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(Звучит песня “Священная война”)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1. Торжественное открытие.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(Звучит Гимн Российской Федерации.)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1: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Слово предоставляется директору школы (или представителю администрации).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(Выступление директора школы или представителя администрации с приветственным словом.)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2: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Сегодня мы чтим память тех, кто отдал свою жизнь за мирное небо над головой. Минутой молчания склоним головы перед светлой памятью героев.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(Объявляется минута молчания. Звучит метроном.)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2. Основная часть.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1: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Великая Отечественная война… Эта война коснулась каждой семьи, каждого дома. Миллионы жизней унесла она, оставив незаживающую рану в сердцах людей.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(На сцену выходят чтецы.)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Чтец 1: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(читает стихотворение о войне, например, “Жди меня” К. Симонова)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Чтец 2: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(читает стихотворение о войне, например, “Баллада о матери” А. Дементьева)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(Показ презентации или видеоролика о героях Великой Отечественной войны, о блокаде Ленинграда, о Сталинградской битве, о Курской дуге и других ключевых событиях войны. Видеоролик должен быть адаптирован для возраста учащихся.)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2: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Одной из самых трагических страниц войны стала блокада Ленинграда. 900 дней и ночей город жил в осаде, голодал, но не сдавался.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(Выступление учащихся с инсценировкой или чтением стихов о блокаде Ленинграда.)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(Исполнение песни “Блокадный хлеб” (или другой песни о блокаде) хоровым коллективом.)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1: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Огромную роль в победе над врагом сыграли дети войны. Они наравне со взрослыми работали на заводах, в госпиталях, помогали партизанам.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(Выступление учащихся с рассказом о детях-героях Великой Отечественной войны.)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(Сценка “Дети войны”.)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2: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Наши деды и прадеды сражались на фронте, в тылу ковали победу, приближая светлый день – День Победы.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(Выступление танцевального коллектива с танцем на военную тематику.)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(Исполнение песни “День Победы”.)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1: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Сегодня мы хотим выразить огромную благодарность ветеранам Великой Отечественной войны, труженикам тыла за их подвиг, за мирное небо над головой.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(Если присутствуют ветераны, им вручаются цветы и подарки.)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(Выступление ветерана (по возможности).)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2: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Память о Великой Отечественной войне – это священная память. Мы должны передать ее будущим поколениям, чтобы никогда не повторились ужасы войны.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(Выступление учащихся с призывом к миру.)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(Исполнение песни “Пусть всегда будет солнце”.)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3. Заключительная часть.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1: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Наш праздник подходит к концу. Мы надеемся, что он оставил в ваших сердцах светлые чувства благодарности и уважения к героям Великой Отечественной войны.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Ведущий 2:</w:t>
      </w:r>
      <w:r>
        <w:rPr>
          <w:rFonts w:ascii="Liberation Sans" w:hAnsi="Liberation Sans" w:eastAsia="Liberation Sans" w:cs="Liberation Sans"/>
          <w:color w:val="000000" w:themeColor="text1"/>
          <w:sz w:val="24"/>
        </w:rPr>
        <w:t xml:space="preserve"> Пусть всегда будет мир на земле!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(Звучит песня “Журавли”. Учащиеся выпускают в небо белых голубей (по возможности).)</w:t>
      </w:r>
      <w:r>
        <w:rPr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after="0" w:before="0"/>
        <w:ind w:right="0" w:firstLine="0" w:left="0"/>
        <w:rPr>
          <w:color w:val="000000" w:themeColor="text1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</w:rPr>
        <w:t xml:space="preserve">(Возложение цветов к памятнику погибшим воинам (если есть на территории школы).)</w:t>
      </w:r>
      <w:r>
        <w:rPr>
          <w:color w:val="000000" w:themeColor="text1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2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3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4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0"/>
    <w:next w:val="66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0"/>
    <w:next w:val="66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0"/>
    <w:next w:val="6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0"/>
    <w:next w:val="6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0"/>
    <w:next w:val="6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0"/>
    <w:next w:val="6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0"/>
    <w:next w:val="6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0"/>
    <w:next w:val="6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0"/>
    <w:next w:val="6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0"/>
    <w:next w:val="6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0"/>
    <w:next w:val="6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0"/>
    <w:next w:val="6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0"/>
    <w:next w:val="6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</w:style>
  <w:style w:type="table" w:styleId="66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2" w:default="1">
    <w:name w:val="No List"/>
    <w:uiPriority w:val="99"/>
    <w:semiHidden/>
    <w:unhideWhenUsed/>
    <w:pPr>
      <w:pBdr/>
      <w:spacing/>
      <w:ind/>
    </w:pPr>
  </w:style>
  <w:style w:type="paragraph" w:styleId="663">
    <w:name w:val="No Spacing"/>
    <w:basedOn w:val="660"/>
    <w:uiPriority w:val="1"/>
    <w:qFormat/>
    <w:pPr>
      <w:pBdr/>
      <w:spacing w:after="0" w:line="240" w:lineRule="auto"/>
      <w:ind/>
    </w:pPr>
  </w:style>
  <w:style w:type="paragraph" w:styleId="664">
    <w:name w:val="List Paragraph"/>
    <w:basedOn w:val="660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2025-03-21T17:13:57Z</dcterms:modified>
</cp:coreProperties>
</file>