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9BA" w:rsidRDefault="00E034FA" w:rsidP="00E034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4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Использование игровых технологий для развития коммуникативных навыков у детей дошкольного возраста</w:t>
      </w:r>
      <w:r w:rsidRPr="00E034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034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E034F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Притыченко</w:t>
      </w:r>
      <w:proofErr w:type="spellEnd"/>
      <w:r w:rsidRPr="00E034F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Наталья Владимировна, воспитатель</w:t>
      </w:r>
      <w:r w:rsidRPr="00E034F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034FA" w:rsidRDefault="00B309BA" w:rsidP="00E034F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bookmarkStart w:id="0" w:name="_GoBack"/>
      <w:bookmarkEnd w:id="0"/>
      <w:r w:rsidRPr="00B309B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Семенова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Алла Витальевна, старший воспитатель</w:t>
      </w:r>
      <w:r w:rsidRPr="00B309B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E034FA" w:rsidRPr="00B309B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="000E61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МАДОУ № 82 г. Томск</w:t>
      </w:r>
    </w:p>
    <w:p w:rsidR="00E034FA" w:rsidRDefault="00E034FA" w:rsidP="00E034F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E034FA" w:rsidRPr="00E034FA" w:rsidRDefault="00E034FA" w:rsidP="001D74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4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1D7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E034F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современном дошкольном образовании развитие коммуникативных навыков является одной из приоритетных задач, поскольку способность эффективно взаимодействовать с окружающими — фундамент успешной социализации ребёнка и его дальнейшего обучения. Игровые технологии занимают особое место в педагогической практике, так как игра является естественной формой деятельности детей дошкольного возраста и мощным средством развития речи, мышления, эмоциональной сфер</w:t>
      </w:r>
      <w:r w:rsidR="000E6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и социальной </w:t>
      </w:r>
      <w:proofErr w:type="gramStart"/>
      <w:r w:rsidR="000E6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компетентности.  </w:t>
      </w:r>
      <w:proofErr w:type="gramEnd"/>
      <w:r w:rsidRPr="00E034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0E6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E034F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 навыки включают в себя умение слушать и понимать собеседника, ясно выражать свои мысли, соблюдать нормы речевого этикета, а также навыки невербального общения. Согласно педагогическим исследованиям, развитие этих навыков наиболее эффективно происходит через игровую деятельность, которая создаёт благоприятную эмоциональную атмосферу и мотивирует детей к активному участию в общении.</w:t>
      </w:r>
      <w:r w:rsidRPr="00E034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D7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E034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Игровая деятельность способствует развитию таких качеств, как </w:t>
      </w:r>
      <w:proofErr w:type="spellStart"/>
      <w:r w:rsidRPr="00E034FA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эмпатия</w:t>
      </w:r>
      <w:proofErr w:type="spellEnd"/>
      <w:r w:rsidRPr="00E034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умение договариваться, сотрудничать, разрешать конфликты и проявлять инициативу. Кроме того, игра помогает формировать у детей позитивное отношение к речевой активности и </w:t>
      </w:r>
      <w:r w:rsidR="000E614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развивает творческое мышление.</w:t>
      </w:r>
      <w:r w:rsidR="000E61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</w:t>
      </w:r>
      <w:r w:rsidRPr="00E034F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своей педагогической практике я использую разнообразные игровые методы и приёмы для развития коммуник</w:t>
      </w:r>
      <w:r w:rsidR="000E614C">
        <w:rPr>
          <w:rFonts w:ascii="Times New Roman" w:eastAsia="Times New Roman" w:hAnsi="Times New Roman" w:cs="Times New Roman"/>
          <w:sz w:val="24"/>
          <w:szCs w:val="24"/>
          <w:lang w:eastAsia="ru-RU"/>
        </w:rPr>
        <w:t>ативных навыков у дошкольников:</w:t>
      </w:r>
      <w:r w:rsidRPr="00E034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Ролевые игры </w:t>
      </w:r>
      <w:r w:rsidRPr="00E034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Ролевые игры позволяют детям примерять на себя различные социальные роли, что способствует развитию умения вести диалог, выражать эмоции, понимать мотивы поведения других. Например, игры «Семья», «Магазин», «Врач и пациент» помогают формировать навыки вежл</w:t>
      </w:r>
      <w:r w:rsidR="000E614C">
        <w:rPr>
          <w:rFonts w:ascii="Times New Roman" w:eastAsia="Times New Roman" w:hAnsi="Times New Roman" w:cs="Times New Roman"/>
          <w:sz w:val="24"/>
          <w:szCs w:val="24"/>
          <w:lang w:eastAsia="ru-RU"/>
        </w:rPr>
        <w:t>ивого общения и сотрудничества.</w:t>
      </w:r>
      <w:r w:rsidRPr="00E034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Дидактические игры </w:t>
      </w:r>
      <w:r w:rsidRPr="00E034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Дидактические игры с речевым компонентом (например, игры на составление рассказов, загадки, игры на повторение слов и фраз) развивают словарный запас, внимание и память, </w:t>
      </w:r>
      <w:r w:rsidR="000E614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стимулируют речевую активность.</w:t>
      </w:r>
      <w:r w:rsidRPr="00E034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Театрализованные постановки </w:t>
      </w:r>
      <w:r w:rsidRPr="00E034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Участие в мини-спектаклях и инсценировках сказок способствует развитию выразительной речи, умению работать в коллективе, а также развивает эмо</w:t>
      </w:r>
      <w:r w:rsidR="000E614C">
        <w:rPr>
          <w:rFonts w:ascii="Times New Roman" w:eastAsia="Times New Roman" w:hAnsi="Times New Roman" w:cs="Times New Roman"/>
          <w:sz w:val="24"/>
          <w:szCs w:val="24"/>
          <w:lang w:eastAsia="ru-RU"/>
        </w:rPr>
        <w:t>циональную сферу и воображение.</w:t>
      </w:r>
      <w:r w:rsidRPr="00E034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 Игры на развитие внимания и памяти </w:t>
      </w:r>
      <w:r w:rsidRPr="00E034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E6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E034FA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Игры, направленные на развитие слухового и зрительного внимания, помогают детям лучше воспринимать информацию, что является основой успешного общ</w:t>
      </w:r>
      <w:r w:rsidR="000E6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ения. </w:t>
      </w:r>
      <w:r w:rsidRPr="00E034F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максимальной эффективности важно правильно организовать игровую деятельность. Предпочтение следует отдавать играм в малых группах, где каждый ребёнок получает возможность проявить себя и взаимодействовать с партнёрами. Воспитатель выступает в роли модератора, поддерживая инициативу детей, направляя диалог и помогая разрешать возможные конфликты.</w:t>
      </w:r>
      <w:r w:rsidRPr="00E034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E034F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комфортной и доброжелательной атмосферы способствует снижению тревожности и стимулирует детей к активн</w:t>
      </w:r>
      <w:r w:rsidR="000E614C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 участию в беседе и игре.</w:t>
      </w:r>
      <w:r w:rsidR="000E61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</w:t>
      </w:r>
      <w:r w:rsidRPr="00E034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Практика показывает, что систематическое использование игровых технологий приводит к значительному улучшению коммуник</w:t>
      </w:r>
      <w:r w:rsidR="000E614C">
        <w:rPr>
          <w:rFonts w:ascii="Times New Roman" w:eastAsia="Times New Roman" w:hAnsi="Times New Roman" w:cs="Times New Roman"/>
          <w:sz w:val="24"/>
          <w:szCs w:val="24"/>
          <w:lang w:eastAsia="ru-RU"/>
        </w:rPr>
        <w:t>ативных навыков у дошкольников:</w:t>
      </w:r>
      <w:r w:rsidRPr="00E034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• Повышается речевая активность, дети становятся более инициативными в общении. </w:t>
      </w:r>
      <w:r w:rsidRPr="00E034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• Улучшается понимание речевых норм и правил этикета. </w:t>
      </w:r>
      <w:r w:rsidRPr="00E034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• Развиваются навыки сотрудничества, умение слушать и учитывать мнение других. </w:t>
      </w:r>
      <w:r w:rsidRPr="00E034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• Снижается уровень тревожности при взаимодействии с окружающими. </w:t>
      </w:r>
      <w:r w:rsidRPr="00E034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Формируется положительное отношени</w:t>
      </w:r>
      <w:r w:rsidR="000E614C">
        <w:rPr>
          <w:rFonts w:ascii="Times New Roman" w:eastAsia="Times New Roman" w:hAnsi="Times New Roman" w:cs="Times New Roman"/>
          <w:sz w:val="24"/>
          <w:szCs w:val="24"/>
          <w:lang w:eastAsia="ru-RU"/>
        </w:rPr>
        <w:t>е к коллективной деятельности.</w:t>
      </w:r>
      <w:r w:rsidR="000E61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E034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Игровые технологии являются эффективным и естественным способом развития коммуникативных навыков у детей дошкольного возраста. Они позволяют создать условия для </w:t>
      </w:r>
      <w:r w:rsidRPr="00E034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всестороннего развития личности, формируют основы социальной компетентности и обеспечивают успешную адаптацию ребёнка в обществе.</w:t>
      </w:r>
      <w:r w:rsidRPr="00E034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E034F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педагогика должна активно внедрять игровые методы в образовательный процесс, учитывая индивидуальные особенности детей и создавая максимально благоприятную среду для их развития.</w:t>
      </w:r>
      <w:r w:rsidRPr="00E034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B793F" w:rsidRPr="00E034FA" w:rsidRDefault="00EB793F" w:rsidP="00E034FA">
      <w:pPr>
        <w:rPr>
          <w:rFonts w:ascii="Times New Roman" w:hAnsi="Times New Roman" w:cs="Times New Roman"/>
          <w:sz w:val="24"/>
          <w:szCs w:val="24"/>
        </w:rPr>
      </w:pPr>
    </w:p>
    <w:sectPr w:rsidR="00EB793F" w:rsidRPr="00E034FA" w:rsidSect="00E034F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0C7"/>
    <w:rsid w:val="000E614C"/>
    <w:rsid w:val="001D74BD"/>
    <w:rsid w:val="003E20C7"/>
    <w:rsid w:val="00B309BA"/>
    <w:rsid w:val="00E034FA"/>
    <w:rsid w:val="00EB793F"/>
    <w:rsid w:val="00F43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5B05A0-A686-49ED-AB24-10D4A0C26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9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596</Words>
  <Characters>3398</Characters>
  <Application>Microsoft Office Word</Application>
  <DocSecurity>0</DocSecurity>
  <Lines>28</Lines>
  <Paragraphs>7</Paragraphs>
  <ScaleCrop>false</ScaleCrop>
  <Company/>
  <LinksUpToDate>false</LinksUpToDate>
  <CharactersWithSpaces>3987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</dc:creator>
  <cp:keywords/>
  <dc:description/>
  <cp:lastModifiedBy>Старший воспитатель</cp:lastModifiedBy>
  <cp:revision>7</cp:revision>
  <dcterms:created xsi:type="dcterms:W3CDTF">2025-06-09T06:56:00Z</dcterms:created>
  <dcterms:modified xsi:type="dcterms:W3CDTF">2025-06-09T07:27:00Z</dcterms:modified>
</cp:coreProperties>
</file>