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8882F">
      <w:pPr>
        <w:spacing w:after="0" w:line="360" w:lineRule="auto"/>
        <w:ind w:firstLine="709"/>
        <w:jc w:val="center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66377C48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79A7BCCE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33032532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</w:p>
    <w:p w14:paraId="42152B95">
      <w:pPr>
        <w:spacing w:before="20" w:after="20" w:line="360" w:lineRule="auto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</w:p>
    <w:p w14:paraId="4135C5C6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</w:p>
    <w:p w14:paraId="46F1242E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</w:p>
    <w:p w14:paraId="2C05DE17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</w:p>
    <w:p w14:paraId="7825E8FA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</w:p>
    <w:p w14:paraId="6167A9BE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</w:p>
    <w:p w14:paraId="60E7BFA7">
      <w:pPr>
        <w:spacing w:before="20" w:after="2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en" w:eastAsia="ru-RU"/>
          <w14:textFill>
            <w14:solidFill>
              <w14:schemeClr w14:val="tx1"/>
            </w14:solidFill>
          </w14:textFill>
        </w:rPr>
        <w:t> </w:t>
      </w:r>
    </w:p>
    <w:p w14:paraId="35B05D82">
      <w:pPr>
        <w:spacing w:before="20" w:after="2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en" w:eastAsia="ru-RU"/>
          <w14:textFill>
            <w14:solidFill>
              <w14:schemeClr w14:val="tx1"/>
            </w14:solidFill>
          </w14:textFill>
        </w:rPr>
        <w:t> </w:t>
      </w:r>
    </w:p>
    <w:p w14:paraId="4A001706">
      <w:pPr>
        <w:spacing w:before="20" w:after="2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en" w:eastAsia="ru-RU"/>
          <w14:textFill>
            <w14:solidFill>
              <w14:schemeClr w14:val="tx1"/>
            </w14:solidFill>
          </w14:textFill>
        </w:rPr>
        <w:t> </w:t>
      </w:r>
    </w:p>
    <w:p w14:paraId="3391F33E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32"/>
          <w:szCs w:val="32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  <w:t>Проект по физической культуре:</w:t>
      </w:r>
    </w:p>
    <w:p w14:paraId="2ECA8AFA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48"/>
          <w:szCs w:val="48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</w:pPr>
    </w:p>
    <w:p w14:paraId="00801002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48"/>
          <w:szCs w:val="4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48"/>
          <w:szCs w:val="48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  <w:t xml:space="preserve">"Спорт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000000" w:themeColor="text1"/>
          <w:sz w:val="48"/>
          <w:szCs w:val="48"/>
          <w:shd w:val="clear" w:color="auto" w:fill="FFFFFF"/>
          <w:lang w:val="en-US" w:eastAsia="ru-RU"/>
          <w14:textFill>
            <w14:solidFill>
              <w14:schemeClr w14:val="tx1"/>
            </w14:solidFill>
          </w14:textFill>
        </w:rPr>
        <w:t>- это полезно и весело</w:t>
      </w: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48"/>
          <w:szCs w:val="48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  <w:t>"</w:t>
      </w:r>
    </w:p>
    <w:p w14:paraId="3DA8A6E0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en" w:eastAsia="ru-RU"/>
          <w14:textFill>
            <w14:solidFill>
              <w14:schemeClr w14:val="tx1"/>
            </w14:solidFill>
          </w14:textFill>
        </w:rPr>
        <w:t> </w:t>
      </w:r>
    </w:p>
    <w:p w14:paraId="0A16A85C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en" w:eastAsia="ru-RU"/>
          <w14:textFill>
            <w14:solidFill>
              <w14:schemeClr w14:val="tx1"/>
            </w14:solidFill>
          </w14:textFill>
        </w:rPr>
        <w:t> </w:t>
      </w:r>
    </w:p>
    <w:p w14:paraId="6DC8E38C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5D76EA1D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40C0BA3A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0D592ED8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4E118C18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18525149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4147855F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419F241A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4B846F66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04365A4C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1B92A014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0F5C9D17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</w:p>
    <w:p w14:paraId="224581C1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en" w:eastAsia="ru-RU"/>
          <w14:textFill>
            <w14:solidFill>
              <w14:schemeClr w14:val="tx1"/>
            </w14:solidFill>
          </w14:textFill>
        </w:rPr>
        <w:t> </w:t>
      </w:r>
    </w:p>
    <w:p w14:paraId="5F8F82A8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en" w:eastAsia="ru-RU"/>
          <w14:textFill>
            <w14:solidFill>
              <w14:schemeClr w14:val="tx1"/>
            </w14:solidFill>
          </w14:textFill>
        </w:rPr>
        <w:t> 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</w:t>
      </w:r>
    </w:p>
    <w:p w14:paraId="1F94540E">
      <w:pPr>
        <w:wordWrap w:val="0"/>
        <w:spacing w:after="0" w:line="240" w:lineRule="auto"/>
        <w:ind w:firstLine="709"/>
        <w:jc w:val="right"/>
        <w:rPr>
          <w:rFonts w:hint="default" w:ascii="Times New Roman" w:hAnsi="Times New Roman" w:eastAsia="Times New Roman" w:cs="Times New Roman"/>
          <w:bCs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Автор:</w:t>
      </w:r>
      <w:r>
        <w:rPr>
          <w:rFonts w:ascii="Times New Roman" w:hAnsi="Times New Roman" w:eastAsia="Times New Roman" w:cs="Times New Roman"/>
          <w:bCs/>
          <w:i/>
          <w:i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Кашина</w:t>
      </w:r>
      <w:r>
        <w:rPr>
          <w:rFonts w:hint="default" w:ascii="Times New Roman" w:hAnsi="Times New Roman" w:eastAsia="Times New Roman" w:cs="Times New Roman"/>
          <w:bCs/>
          <w:i/>
          <w:iCs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Е.В.</w:t>
      </w:r>
    </w:p>
    <w:p w14:paraId="18695B94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</w:t>
      </w:r>
    </w:p>
    <w:p w14:paraId="18472331">
      <w:pPr>
        <w:spacing w:after="0" w:line="240" w:lineRule="auto"/>
        <w:ind w:firstLine="709"/>
        <w:jc w:val="right"/>
        <w:rPr>
          <w:rFonts w:hint="default" w:ascii="Times New Roman" w:hAnsi="Times New Roman" w:eastAsia="Times New Roman" w:cs="Times New Roman"/>
          <w:bCs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en" w:eastAsia="ru-RU"/>
          <w14:textFill>
            <w14:solidFill>
              <w14:schemeClr w14:val="tx1"/>
            </w14:solidFill>
          </w14:textFill>
        </w:rPr>
        <w:t> Подготовила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воспитатель</w:t>
      </w:r>
      <w:r>
        <w:rPr>
          <w:rFonts w:hint="default" w:ascii="Times New Roman" w:hAnsi="Times New Roman" w:eastAsia="Times New Roman" w:cs="Times New Roman"/>
          <w:bCs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</w:t>
      </w:r>
    </w:p>
    <w:p w14:paraId="7EDDEBDC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первой квалификационной категории</w:t>
      </w:r>
    </w:p>
    <w:p w14:paraId="22AE5C39">
      <w:pPr>
        <w:spacing w:after="0" w:line="360" w:lineRule="auto"/>
        <w:ind w:firstLine="709"/>
        <w:jc w:val="center"/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1614AF95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</w:p>
    <w:p w14:paraId="32A09570">
      <w:pPr>
        <w:spacing w:before="20" w:after="20" w:line="240" w:lineRule="auto"/>
        <w:jc w:val="right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val="en" w:eastAsia="ru-RU"/>
          <w14:textFill>
            <w14:solidFill>
              <w14:schemeClr w14:val="tx1"/>
            </w14:solidFill>
          </w14:textFill>
        </w:rPr>
        <w:t> </w:t>
      </w:r>
    </w:p>
    <w:p w14:paraId="5591A6E7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val="en" w:eastAsia="ru-RU"/>
          <w14:textFill>
            <w14:solidFill>
              <w14:schemeClr w14:val="tx1"/>
            </w14:solidFill>
          </w14:textFill>
        </w:rPr>
        <w:t>  </w:t>
      </w:r>
    </w:p>
    <w:p w14:paraId="22B653D2">
      <w:pPr>
        <w:spacing w:before="20" w:after="2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val="en" w:eastAsia="ru-RU"/>
          <w14:textFill>
            <w14:solidFill>
              <w14:schemeClr w14:val="tx1"/>
            </w14:solidFill>
          </w14:textFill>
        </w:rPr>
        <w:t> </w:t>
      </w:r>
    </w:p>
    <w:p w14:paraId="542DE20B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</w:p>
    <w:p w14:paraId="4D8524CB">
      <w:pPr>
        <w:spacing w:before="20" w:after="2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</w:p>
    <w:p w14:paraId="299E41BF">
      <w:pPr>
        <w:spacing w:before="20" w:after="2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0"/>
          <w:szCs w:val="20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en" w:eastAsia="ru-RU"/>
          <w14:textFill>
            <w14:solidFill>
              <w14:schemeClr w14:val="tx1"/>
            </w14:solidFill>
          </w14:textFill>
        </w:rPr>
        <w:t> </w:t>
      </w:r>
    </w:p>
    <w:p w14:paraId="4F070A03">
      <w:pPr>
        <w:spacing w:after="0" w:line="36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</w:pPr>
    </w:p>
    <w:p w14:paraId="15F90B9D">
      <w:pPr>
        <w:spacing w:after="0" w:line="36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</w:pPr>
    </w:p>
    <w:p w14:paraId="465E61C3">
      <w:pPr>
        <w:spacing w:after="0" w:line="36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</w:pPr>
    </w:p>
    <w:p w14:paraId="13BC8486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</w:pPr>
    </w:p>
    <w:p w14:paraId="632AB0C6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  <w:t xml:space="preserve"> В реализации проекта по физкультуре в ДОУ на тему "Спорт 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val="en-US" w:eastAsia="ru-RU"/>
          <w14:textFill>
            <w14:solidFill>
              <w14:schemeClr w14:val="tx1"/>
            </w14:solidFill>
          </w14:textFill>
        </w:rPr>
        <w:t>- это полезно и весело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  <w:t>" задействованы дети старшей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val="en-US" w:eastAsia="ru-RU"/>
          <w14:textFill>
            <w14:solidFill>
              <w14:schemeClr w14:val="tx1"/>
            </w14:solidFill>
          </w14:textFill>
        </w:rPr>
        <w:t xml:space="preserve"> группы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  <w:t>, а также  родители (законные представители) воспитанников.</w:t>
      </w:r>
    </w:p>
    <w:p w14:paraId="79F9F64C">
      <w:pPr>
        <w:shd w:val="clear" w:color="auto" w:fill="FFFFFF"/>
        <w:spacing w:before="100" w:beforeAutospacing="1" w:after="150" w:line="36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Программное содержание:</w:t>
      </w:r>
    </w:p>
    <w:p w14:paraId="056AA9F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117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Формировать представления о здоровье и здоровом образе жизни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Расширять знания детей и родителей о физкультуре и спорте;</w:t>
      </w:r>
    </w:p>
    <w:p w14:paraId="680803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117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Познакомить детей с параметрами здоровья и методами работы по сохранению и укреплению своего здоровья.</w:t>
      </w:r>
    </w:p>
    <w:p w14:paraId="16789F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117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Беседы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о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здоровом образе жизни.</w:t>
      </w:r>
    </w:p>
    <w:p w14:paraId="2E9835E4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Актуальность проекта:</w:t>
      </w:r>
    </w:p>
    <w:p w14:paraId="2C984E1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Здоровье – важный фактор работоспособности и гармоничного развития детей. Здоровье не существует само по себе, оно нуждается тщательной заботе на протяжении всей жизни человека.</w:t>
      </w:r>
    </w:p>
    <w:p w14:paraId="69F8025F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Ведь именно до 7 лет человек проходит огромный путь развития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Именно в этот период идет интенсивное развитие органов, становление функциональных систем организма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отношение к себе и к окружающим. Важно на этом этапе сформировать у детей базу знаний и практических навыков здорового образа жизни, осознанную потребность в постоянных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занятиях физической культурой и спортом.</w:t>
      </w:r>
    </w:p>
    <w:p w14:paraId="02B06174">
      <w:pPr>
        <w:shd w:val="clear" w:color="auto" w:fill="FFFFFF"/>
        <w:spacing w:after="0" w:line="360" w:lineRule="auto"/>
        <w:ind w:firstLine="709"/>
        <w:jc w:val="both"/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Здоровье никому нельзя дать или подарить, его нужно сохранять и укреплять. Для того чтобы собственное здоровье стало ценностью для ребенка необходима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целенаправленная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работа с дошкольниками в сфере физического воспитания, в воспитании чувств бережного отношения к своему здоровью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>.</w:t>
      </w:r>
    </w:p>
    <w:p w14:paraId="43975DDB">
      <w:pPr>
        <w:shd w:val="clear" w:color="auto" w:fill="FFFFFF"/>
        <w:spacing w:after="0" w:line="360" w:lineRule="auto"/>
        <w:ind w:firstLine="709"/>
        <w:jc w:val="both"/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Цель проекта: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создание у детей мотивации заниматься физкультурой и спортом, ознакомление с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подвижными играми.</w:t>
      </w:r>
    </w:p>
    <w:p w14:paraId="20F875AD">
      <w:pPr>
        <w:shd w:val="clear" w:color="auto" w:fill="FFFFFF"/>
        <w:spacing w:after="0" w:line="360" w:lineRule="auto"/>
        <w:ind w:firstLine="720" w:firstLineChars="30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Задачи проекта:</w:t>
      </w:r>
    </w:p>
    <w:p w14:paraId="76C73387">
      <w:pPr>
        <w:numPr>
          <w:ilvl w:val="0"/>
          <w:numId w:val="2"/>
        </w:numPr>
        <w:shd w:val="clear" w:color="auto" w:fill="FFFFFF"/>
        <w:spacing w:after="0" w:line="360" w:lineRule="auto"/>
        <w:ind w:left="117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Ознакомить детей с разными видами спорта.</w:t>
      </w:r>
    </w:p>
    <w:p w14:paraId="5310BF66">
      <w:pPr>
        <w:numPr>
          <w:ilvl w:val="0"/>
          <w:numId w:val="2"/>
        </w:numPr>
        <w:shd w:val="clear" w:color="auto" w:fill="FFFFFF"/>
        <w:spacing w:after="0" w:line="360" w:lineRule="auto"/>
        <w:ind w:left="117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Развивать положительную мотивацию к занятиям спортом, здоровому образу жизни.</w:t>
      </w:r>
    </w:p>
    <w:p w14:paraId="36F5BB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117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Формировать и совершенствовать спортивные умения и навыки.</w:t>
      </w:r>
    </w:p>
    <w:p w14:paraId="0C21C105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  <w:t>Продолжительность проекта: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  <w:t xml:space="preserve"> октябрь 202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val="en-US" w:eastAsia="ru-RU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  <w:t xml:space="preserve"> г. - апрель 202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val="en-US" w:eastAsia="ru-RU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  <w:t xml:space="preserve"> г.</w:t>
      </w:r>
    </w:p>
    <w:p w14:paraId="05F6955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Участники проекта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: дети 5-6 лет, инструктор по физической культуре, воспитатели, родители.</w:t>
      </w:r>
    </w:p>
    <w:p w14:paraId="5FCAF64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Вид проекта: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долгосрочный, практико-ориентированный.</w:t>
      </w:r>
    </w:p>
    <w:p w14:paraId="0855ED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Образовательная область: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физическое развитие.</w:t>
      </w:r>
    </w:p>
    <w:p w14:paraId="6382A2A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Области интеграции: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познавательное развитие, речевое развитие, художественно-эстетическое развитие, социально-коммуникативное развитие.</w:t>
      </w:r>
    </w:p>
    <w:p w14:paraId="25A6A6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Новизна и оригинальность: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заключается в осуществлении нетрадиционного подхода в проведении различных форм работы с детьми, в создании инновационной здоровьесберегающей среды в соответствии с ФГОС ДО.</w:t>
      </w:r>
    </w:p>
    <w:p w14:paraId="0554212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Материалы и оборудование: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 музыкальная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колонка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,  фонограммы для выполнения упражнений,  картинки с изображениями различных видов спорта, портреты выдающихся спортсменов, познавательная литература, художественная литература, спортивное оборудование.</w:t>
      </w:r>
    </w:p>
    <w:p w14:paraId="078959E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Предполагаемый продукт проекта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: итоговое мероприятие: спортивное развлечение для детей и родителей,  рекомендации для родителей по формированию здорового образа жизни у детей дошкольного возраста, по приобщению их к физической культуре и спорту.</w:t>
      </w:r>
    </w:p>
    <w:p w14:paraId="3B4B6A68">
      <w:pPr>
        <w:shd w:val="clear" w:color="auto" w:fill="FFFFFF"/>
        <w:spacing w:after="0" w:line="360" w:lineRule="auto"/>
        <w:ind w:firstLine="709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Ожидаемые результаты:</w:t>
      </w:r>
    </w:p>
    <w:p w14:paraId="573DF00C">
      <w:pPr>
        <w:shd w:val="clear" w:color="auto" w:fill="FFFFFF"/>
        <w:spacing w:after="0" w:line="360" w:lineRule="auto"/>
        <w:ind w:firstLine="709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Для детей:</w:t>
      </w:r>
    </w:p>
    <w:p w14:paraId="7E2ED52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117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Сформированность знаний детей об истории Олимпийского движения, чемпионах нашей страны, 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подвижных играх.</w:t>
      </w:r>
    </w:p>
    <w:p w14:paraId="65B3F60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117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Проявление интереса к занятиям физкультурой и спортом.</w:t>
      </w:r>
    </w:p>
    <w:p w14:paraId="4ABDDAAA">
      <w:pPr>
        <w:shd w:val="clear" w:color="auto" w:fill="FFFFFF"/>
        <w:spacing w:before="100" w:beforeAutospacing="1" w:after="100" w:afterAutospacing="1" w:line="360" w:lineRule="auto"/>
        <w:ind w:left="117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264BDFC2">
      <w:pPr>
        <w:shd w:val="clear" w:color="auto" w:fill="FFFFFF"/>
        <w:spacing w:after="0" w:line="360" w:lineRule="auto"/>
        <w:ind w:firstLine="709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Для родителей:</w:t>
      </w:r>
    </w:p>
    <w:p w14:paraId="47D3EC2B">
      <w:pPr>
        <w:numPr>
          <w:ilvl w:val="0"/>
          <w:numId w:val="4"/>
        </w:numPr>
        <w:shd w:val="clear" w:color="auto" w:fill="FFFFFF"/>
        <w:spacing w:after="0" w:line="360" w:lineRule="auto"/>
        <w:ind w:left="1170"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Сформированная активная родительская позиция.</w:t>
      </w:r>
    </w:p>
    <w:p w14:paraId="28180D88">
      <w:pPr>
        <w:numPr>
          <w:ilvl w:val="0"/>
          <w:numId w:val="4"/>
        </w:numPr>
        <w:shd w:val="clear" w:color="auto" w:fill="FFFFFF"/>
        <w:spacing w:after="0" w:line="360" w:lineRule="auto"/>
        <w:ind w:left="1170"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Повышение компетентности родителей в вопросах физической культуры и спорта.</w:t>
      </w:r>
    </w:p>
    <w:p w14:paraId="761A6F47">
      <w:pPr>
        <w:numPr>
          <w:ilvl w:val="0"/>
          <w:numId w:val="4"/>
        </w:numPr>
        <w:shd w:val="clear" w:color="auto" w:fill="FFFFFF"/>
        <w:spacing w:after="0" w:line="360" w:lineRule="auto"/>
        <w:ind w:left="1170"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Активное участие родителей в жизнедеятельности ДОУ.</w:t>
      </w:r>
    </w:p>
    <w:p w14:paraId="3A0636A8">
      <w:pPr>
        <w:shd w:val="clear" w:color="auto" w:fill="FFFFFF"/>
        <w:spacing w:after="0" w:line="360" w:lineRule="auto"/>
        <w:ind w:left="1879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1F8D1346">
      <w:pPr>
        <w:shd w:val="clear" w:color="auto" w:fill="FFFFFF"/>
        <w:spacing w:before="100" w:beforeAutospacing="1" w:after="150" w:line="36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0258197A">
      <w:pPr>
        <w:shd w:val="clear" w:color="auto" w:fill="FFFFFF"/>
        <w:spacing w:before="100" w:beforeAutospacing="1" w:after="150" w:line="36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16C2711F">
      <w:pPr>
        <w:shd w:val="clear" w:color="auto" w:fill="FFFFFF"/>
        <w:spacing w:before="100" w:beforeAutospacing="1" w:after="150" w:line="36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45A0C951">
      <w:pPr>
        <w:shd w:val="clear" w:color="auto" w:fill="FFFFFF"/>
        <w:spacing w:before="100" w:beforeAutospacing="1" w:after="150" w:line="36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2A24C786">
      <w:pPr>
        <w:shd w:val="clear" w:color="auto" w:fill="FFFFFF"/>
        <w:spacing w:before="300" w:after="150" w:line="360" w:lineRule="auto"/>
        <w:jc w:val="center"/>
        <w:outlineLvl w:val="1"/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30"/>
          <w:szCs w:val="30"/>
          <w:lang w:eastAsia="ru-RU"/>
          <w14:textFill>
            <w14:solidFill>
              <w14:schemeClr w14:val="tx1"/>
            </w14:solidFill>
          </w14:textFill>
        </w:rPr>
      </w:pPr>
    </w:p>
    <w:p w14:paraId="182813C3">
      <w:pPr>
        <w:shd w:val="clear" w:color="auto" w:fill="FFFFFF"/>
        <w:spacing w:before="300" w:after="150" w:line="360" w:lineRule="auto"/>
        <w:jc w:val="center"/>
        <w:outlineLvl w:val="1"/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30"/>
          <w:szCs w:val="30"/>
          <w:lang w:eastAsia="ru-RU"/>
          <w14:textFill>
            <w14:solidFill>
              <w14:schemeClr w14:val="tx1"/>
            </w14:solidFill>
          </w14:textFill>
        </w:rPr>
      </w:pPr>
    </w:p>
    <w:p w14:paraId="33C303E8">
      <w:pPr>
        <w:shd w:val="clear" w:color="auto" w:fill="FFFFFF"/>
        <w:spacing w:before="300" w:after="150" w:line="360" w:lineRule="auto"/>
        <w:jc w:val="center"/>
        <w:outlineLvl w:val="1"/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30"/>
          <w:szCs w:val="30"/>
          <w:lang w:eastAsia="ru-RU"/>
          <w14:textFill>
            <w14:solidFill>
              <w14:schemeClr w14:val="tx1"/>
            </w14:solidFill>
          </w14:textFill>
        </w:rPr>
      </w:pPr>
    </w:p>
    <w:p w14:paraId="0F689BC0">
      <w:pPr>
        <w:shd w:val="clear" w:color="auto" w:fill="FFFFFF"/>
        <w:spacing w:before="300" w:after="150" w:line="360" w:lineRule="auto"/>
        <w:jc w:val="center"/>
        <w:outlineLvl w:val="1"/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30"/>
          <w:szCs w:val="30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 w:themeColor="text1"/>
          <w:sz w:val="30"/>
          <w:szCs w:val="30"/>
          <w:lang w:eastAsia="ru-RU"/>
          <w14:textFill>
            <w14:solidFill>
              <w14:schemeClr w14:val="tx1"/>
            </w14:solidFill>
          </w14:textFill>
        </w:rPr>
        <w:t>Содержание проекта</w:t>
      </w:r>
    </w:p>
    <w:p w14:paraId="7F3F7241"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  <w:t>Основные формы реализации проекта:</w:t>
      </w:r>
    </w:p>
    <w:p w14:paraId="400F229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17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открытые мероприятия;</w:t>
      </w:r>
    </w:p>
    <w:p w14:paraId="1FAE17B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17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работа с познавательной литературой;</w:t>
      </w:r>
    </w:p>
    <w:p w14:paraId="74D1087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17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прогулка в двигательной активности;</w:t>
      </w:r>
    </w:p>
    <w:p w14:paraId="123FC6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17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физкультурные развлечения;</w:t>
      </w:r>
    </w:p>
    <w:p w14:paraId="33AA53C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17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неделя здоровья, дни здоровья;</w:t>
      </w:r>
    </w:p>
    <w:p w14:paraId="285CB94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17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участие в соревнованиях;</w:t>
      </w:r>
    </w:p>
    <w:p w14:paraId="083CDDA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170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посещение спортивных мероприятий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>.</w:t>
      </w:r>
    </w:p>
    <w:p w14:paraId="501DD54F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>Этапы реализации проекта</w:t>
      </w:r>
    </w:p>
    <w:tbl>
      <w:tblPr>
        <w:tblStyle w:val="3"/>
        <w:tblW w:w="10340" w:type="dxa"/>
        <w:tblInd w:w="0" w:type="dxa"/>
        <w:tblBorders>
          <w:top w:val="single" w:color="BBBBBB" w:sz="6" w:space="0"/>
          <w:left w:val="single" w:color="BBBBBB" w:sz="6" w:space="0"/>
          <w:bottom w:val="single" w:color="BBBBBB" w:sz="6" w:space="0"/>
          <w:right w:val="single" w:color="BBBBBB" w:sz="6" w:space="0"/>
          <w:insideH w:val="none" w:color="auto" w:sz="0" w:space="0"/>
          <w:insideV w:val="none" w:color="auto" w:sz="0" w:space="0"/>
        </w:tblBorders>
        <w:shd w:val="clear" w:color="auto" w:fill="ECECEC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20"/>
        <w:gridCol w:w="5040"/>
        <w:gridCol w:w="2980"/>
      </w:tblGrid>
      <w:tr w14:paraId="2994F2BA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bottom w:val="single" w:color="CCCCCC" w:sz="18" w:space="0"/>
              <w:right w:val="single" w:color="C8C7C7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38D1D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auto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auto"/>
                <w:lang w:eastAsia="ru-RU"/>
                <w14:textFill>
                  <w14:solidFill>
                    <w14:schemeClr w14:val="tx1"/>
                  </w14:solidFill>
                </w14:textFill>
              </w:rPr>
              <w:t>Подготовительный этап</w:t>
            </w:r>
          </w:p>
        </w:tc>
        <w:tc>
          <w:tcPr>
            <w:tcW w:w="0" w:type="auto"/>
            <w:tcBorders>
              <w:bottom w:val="single" w:color="CCCCCC" w:sz="18" w:space="0"/>
              <w:right w:val="single" w:color="C8C7C7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7A438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auto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auto"/>
                <w:lang w:eastAsia="ru-RU"/>
                <w14:textFill>
                  <w14:solidFill>
                    <w14:schemeClr w14:val="tx1"/>
                  </w14:solidFill>
                </w14:textFill>
              </w:rPr>
              <w:t>Основной этап</w:t>
            </w:r>
          </w:p>
        </w:tc>
        <w:tc>
          <w:tcPr>
            <w:tcW w:w="2980" w:type="dxa"/>
            <w:tcBorders>
              <w:bottom w:val="single" w:color="CCCCCC" w:sz="18" w:space="0"/>
              <w:right w:val="single" w:color="C8C7C7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2251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auto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auto"/>
                <w:lang w:eastAsia="ru-RU"/>
                <w14:textFill>
                  <w14:solidFill>
                    <w14:schemeClr w14:val="tx1"/>
                  </w14:solidFill>
                </w14:textFill>
              </w:rPr>
              <w:t>Заключительный этап</w:t>
            </w:r>
          </w:p>
        </w:tc>
      </w:tr>
      <w:tr w14:paraId="52BAF555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308CA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1.Обсуждение целей и задач проекта.</w:t>
            </w:r>
          </w:p>
          <w:p w14:paraId="2B8FEC2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2. Распределение материала, составление плана работы.</w:t>
            </w:r>
          </w:p>
          <w:p w14:paraId="21B6370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3. Изучение компетентности родителей по теме проекта</w:t>
            </w:r>
          </w:p>
        </w:tc>
        <w:tc>
          <w:tcPr>
            <w:tcW w:w="0" w:type="auto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69363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1. Планирование работы.</w:t>
            </w:r>
          </w:p>
          <w:p w14:paraId="6D52E5A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2. Создание условий для реализации проекта: пополнение и подбор материала для реализации проекта, проведение сбора необходимых материалов и литературных источников по соответствующим тематикам</w:t>
            </w:r>
          </w:p>
          <w:p w14:paraId="20411E8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3. Пополнение знаний о значении спорта в жизни ребёнка для родителей воспитанников.</w:t>
            </w:r>
          </w:p>
          <w:p w14:paraId="7D3DA37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4. Посещение спортивных мероприятий.</w:t>
            </w:r>
          </w:p>
          <w:p w14:paraId="40B51EC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5. Оказание информационной и методической помощи  родителям.</w:t>
            </w:r>
          </w:p>
          <w:p w14:paraId="495D9A3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Проведение итогового спортивного мероприятия.</w:t>
            </w:r>
          </w:p>
        </w:tc>
        <w:tc>
          <w:tcPr>
            <w:tcW w:w="2980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F2F39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1. Подведение итогов проведенной работы.</w:t>
            </w:r>
          </w:p>
          <w:p w14:paraId="02F6D7A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2. Создание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картотек 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 материалами о различных видах спорта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, подвижных играх.</w:t>
            </w:r>
          </w:p>
        </w:tc>
      </w:tr>
    </w:tbl>
    <w:p w14:paraId="00E0B0A7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lang w:eastAsia="ru-RU"/>
          <w14:textFill>
            <w14:solidFill>
              <w14:schemeClr w14:val="tx1"/>
            </w14:solidFill>
          </w14:textFill>
        </w:rPr>
      </w:pPr>
    </w:p>
    <w:p w14:paraId="6962A069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lang w:eastAsia="ru-RU"/>
          <w14:textFill>
            <w14:solidFill>
              <w14:schemeClr w14:val="tx1"/>
            </w14:solidFill>
          </w14:textFill>
        </w:rPr>
        <w:t>План работы:</w:t>
      </w:r>
    </w:p>
    <w:p w14:paraId="07B0C785"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hd w:val="clear" w:color="auto" w:fill="FFFFFF"/>
          <w:lang w:eastAsia="ru-RU"/>
          <w14:textFill>
            <w14:solidFill>
              <w14:schemeClr w14:val="tx1"/>
            </w14:solidFill>
          </w14:textFill>
        </w:rPr>
        <w:t>&gt;</w:t>
      </w:r>
    </w:p>
    <w:tbl>
      <w:tblPr>
        <w:tblStyle w:val="3"/>
        <w:tblW w:w="10788" w:type="dxa"/>
        <w:tblInd w:w="-8" w:type="dxa"/>
        <w:tblBorders>
          <w:top w:val="single" w:color="BBBBBB" w:sz="6" w:space="0"/>
          <w:left w:val="single" w:color="BBBBBB" w:sz="6" w:space="0"/>
          <w:bottom w:val="single" w:color="BBBBBB" w:sz="6" w:space="0"/>
          <w:right w:val="single" w:color="BBBBBB" w:sz="6" w:space="0"/>
          <w:insideH w:val="none" w:color="auto" w:sz="0" w:space="0"/>
          <w:insideV w:val="none" w:color="auto" w:sz="0" w:space="0"/>
        </w:tblBorders>
        <w:shd w:val="clear" w:color="auto" w:fill="ECECEC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1"/>
        <w:gridCol w:w="713"/>
        <w:gridCol w:w="771"/>
        <w:gridCol w:w="1923"/>
        <w:gridCol w:w="3118"/>
        <w:gridCol w:w="2151"/>
        <w:gridCol w:w="1565"/>
        <w:gridCol w:w="126"/>
      </w:tblGrid>
      <w:tr w14:paraId="1C5AA769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bottom w:val="single" w:color="CCCCCC" w:sz="18" w:space="0"/>
              <w:right w:val="single" w:color="C8C7C7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3E2F7F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Дата</w:t>
            </w:r>
          </w:p>
        </w:tc>
        <w:tc>
          <w:tcPr>
            <w:tcW w:w="2694" w:type="dxa"/>
            <w:gridSpan w:val="2"/>
            <w:tcBorders>
              <w:bottom w:val="single" w:color="CCCCCC" w:sz="18" w:space="0"/>
              <w:right w:val="single" w:color="C8C7C7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54F462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Содержание работы</w:t>
            </w:r>
          </w:p>
        </w:tc>
        <w:tc>
          <w:tcPr>
            <w:tcW w:w="3118" w:type="dxa"/>
            <w:tcBorders>
              <w:bottom w:val="single" w:color="CCCCCC" w:sz="18" w:space="0"/>
              <w:right w:val="single" w:color="C8C7C7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D42F8F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Участники</w:t>
            </w:r>
          </w:p>
        </w:tc>
        <w:tc>
          <w:tcPr>
            <w:tcW w:w="3716" w:type="dxa"/>
            <w:gridSpan w:val="2"/>
            <w:tcBorders>
              <w:bottom w:val="single" w:color="CCCCCC" w:sz="18" w:space="0"/>
              <w:right w:val="single" w:color="C8C7C7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5621C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Ответственные</w:t>
            </w:r>
          </w:p>
        </w:tc>
      </w:tr>
      <w:tr w14:paraId="79EBEF15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0662" w:type="dxa"/>
            <w:gridSpan w:val="7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D531F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Подготовительный этап</w:t>
            </w:r>
          </w:p>
        </w:tc>
      </w:tr>
      <w:tr w14:paraId="210FB57E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3FE49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октябрь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31B80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1. Постановка цели, задач, определение актуальности и значимости проекта.</w:t>
            </w:r>
          </w:p>
          <w:p w14:paraId="476E5E9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2. Подбор методической литературы для реализации проекта.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2F32C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</w:t>
            </w:r>
          </w:p>
          <w:p w14:paraId="5DBBBC0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воспитатели группы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2A551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 воспитатели группы</w:t>
            </w:r>
          </w:p>
        </w:tc>
      </w:tr>
      <w:tr w14:paraId="672F331E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B25D9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ноябрь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BD5A4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1. Разработка бесед с детьми.</w:t>
            </w:r>
          </w:p>
          <w:p w14:paraId="5E3C0E6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2. Разработка рекомендаций для воспитателей групп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  <w:p w14:paraId="41019EB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3. Разработка рекомендаций для родителей.</w:t>
            </w:r>
          </w:p>
          <w:p w14:paraId="7632EB1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4. Организация развивающей среды. Подбор совместно с воспитанниками спортивного оборудования.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726B1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 воспитатели группы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8303A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 воспитатели группы</w:t>
            </w:r>
          </w:p>
        </w:tc>
      </w:tr>
      <w:tr w14:paraId="714CB883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0662" w:type="dxa"/>
            <w:gridSpan w:val="7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C8FAD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Основной этап</w:t>
            </w:r>
          </w:p>
        </w:tc>
      </w:tr>
      <w:tr w14:paraId="2DC13872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4F7DB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Октябрь</w:t>
            </w:r>
          </w:p>
          <w:p w14:paraId="2F95ABC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 неделя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EB6E7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Составление плана работы по реализации проекта «Спорт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- это полезно и весело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».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F8E90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 воспитатели группы, родители.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0F79D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 воспитатели группы</w:t>
            </w:r>
          </w:p>
        </w:tc>
      </w:tr>
      <w:tr w14:paraId="213DCD43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9F280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2-3 неделя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4AFF8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Опрос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 родителей</w:t>
            </w:r>
          </w:p>
          <w:p w14:paraId="3838C35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/>
                <w:u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«Условия здорового образа жизни в семье»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A9D0E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 воспитатели группы.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BFAC3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, воспитатели группы</w:t>
            </w:r>
          </w:p>
        </w:tc>
      </w:tr>
      <w:tr w14:paraId="7104875A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F847A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4 неделя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E2848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Спортивный досуг «Двигательная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активность - как это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».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01F55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 воспитатели группы, воспитанники, родители.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2F134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, воспитатели</w:t>
            </w:r>
          </w:p>
        </w:tc>
      </w:tr>
      <w:tr w14:paraId="2E8C1E31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C976B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ноябрь</w:t>
            </w:r>
          </w:p>
          <w:p w14:paraId="2CDD11F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1-2 неделя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08153D">
            <w:pPr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lang w:eastAsia="ru-RU"/>
              </w:rPr>
              <w:t>Мини-консультация «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lang w:eastAsia="ru-RU"/>
              </w:rPr>
              <w:t>Реализация</w:t>
            </w:r>
          </w:p>
          <w:p w14:paraId="2923A871">
            <w:pPr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lang w:eastAsia="ru-RU"/>
              </w:rPr>
              <w:t>проекта «Спорт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olor w:val="auto"/>
                <w:lang w:val="en-US" w:eastAsia="ru-RU"/>
              </w:rPr>
              <w:t xml:space="preserve"> - это полезно и весело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lang w:eastAsia="ru-RU"/>
              </w:rPr>
              <w:t>»:</w:t>
            </w:r>
          </w:p>
          <w:p w14:paraId="5801C46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lang w:eastAsia="ru-RU"/>
              </w:rPr>
              <w:t>Вопросы</w:t>
            </w:r>
            <w:r>
              <w:rPr>
                <w:rFonts w:hint="default" w:ascii="Times New Roman" w:hAnsi="Times New Roman" w:eastAsia="Times New Roman" w:cs="Times New Roman"/>
                <w:color w:val="auto"/>
                <w:lang w:val="en-US" w:eastAsia="ru-RU"/>
              </w:rPr>
              <w:t xml:space="preserve"> консультации:</w:t>
            </w:r>
            <w:r>
              <w:rPr>
                <w:rFonts w:ascii="Times New Roman" w:hAnsi="Times New Roman" w:eastAsia="Times New Roman" w:cs="Times New Roman"/>
                <w:color w:val="auto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auto"/>
                <w:lang w:eastAsia="ru-RU"/>
              </w:rPr>
              <w:t>- цели и задачи проекта;</w:t>
            </w:r>
            <w:r>
              <w:rPr>
                <w:rFonts w:ascii="Times New Roman" w:hAnsi="Times New Roman" w:eastAsia="Times New Roman" w:cs="Times New Roman"/>
                <w:color w:val="auto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auto"/>
                <w:lang w:eastAsia="ru-RU"/>
              </w:rPr>
              <w:t>- сроки реализации проекта;</w:t>
            </w:r>
            <w:r>
              <w:rPr>
                <w:rFonts w:ascii="Times New Roman" w:hAnsi="Times New Roman" w:eastAsia="Times New Roman" w:cs="Times New Roman"/>
                <w:color w:val="auto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auto"/>
                <w:lang w:eastAsia="ru-RU"/>
              </w:rPr>
              <w:t>- этапы реализации проекта</w:t>
            </w:r>
            <w:r>
              <w:rPr>
                <w:rFonts w:hint="default" w:ascii="Times New Roman" w:hAnsi="Times New Roman" w:eastAsia="Times New Roman" w:cs="Times New Roman"/>
                <w:color w:val="auto"/>
                <w:lang w:val="en-US" w:eastAsia="ru-RU"/>
              </w:rPr>
              <w:t>.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D7821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auto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lang w:eastAsia="ru-RU"/>
              </w:rPr>
              <w:t>инструктор по физической культуре</w:t>
            </w:r>
            <w:r>
              <w:rPr>
                <w:rFonts w:hint="default" w:ascii="Times New Roman" w:hAnsi="Times New Roman" w:eastAsia="Times New Roman" w:cs="Times New Roman"/>
                <w:color w:val="auto"/>
                <w:lang w:val="en-US" w:eastAsia="ru-RU"/>
              </w:rPr>
              <w:t>, воспитатели группы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A6D02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, воспитатели группы</w:t>
            </w:r>
          </w:p>
        </w:tc>
      </w:tr>
      <w:tr w14:paraId="04F9F469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6F163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3-4 неделя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B422B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1. Совместная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утренняя зарядка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  <w:p w14:paraId="33DD7CD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2. Спортивный досуг «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День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». </w:t>
            </w:r>
          </w:p>
          <w:p w14:paraId="2052DDF4">
            <w:pPr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3. Родительское собрание: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«Здоровый образ жизни в семье».</w:t>
            </w:r>
          </w:p>
          <w:p w14:paraId="26199B9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Цель: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 знакомство с результатами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опроса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, пропаганда ЗОЖ.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72509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 воспитатели группы</w:t>
            </w:r>
          </w:p>
          <w:p w14:paraId="1F8B545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воспитанники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2EE45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 воспитатели группы.</w:t>
            </w:r>
          </w:p>
        </w:tc>
      </w:tr>
      <w:tr w14:paraId="75647A47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2212B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декабрь</w:t>
            </w:r>
          </w:p>
          <w:p w14:paraId="2A350DF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1-2 неделя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66610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1. Спортивные игры на улице.</w:t>
            </w:r>
          </w:p>
          <w:p w14:paraId="02A5134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2. Беседа об истории Олимпийских игр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  <w:p w14:paraId="0797C05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3. 3накомство с мастерами спорта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BA37E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 воспитатели,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воспитанники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0037A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 воспитатели группы.</w:t>
            </w:r>
          </w:p>
        </w:tc>
      </w:tr>
      <w:tr w14:paraId="4B6898A7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B3EA0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декабрь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3-4 неделя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251E13">
            <w:pPr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1. Консультация для родителей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«Физкультурно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-оздоровительная среда в домашних условиях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».</w:t>
            </w:r>
          </w:p>
          <w:p w14:paraId="51FFA674"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2. Круглый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стол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 на тему: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«Зачем нужно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заниматься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 физкультурой и спортом».</w:t>
            </w:r>
          </w:p>
          <w:p w14:paraId="57A18B0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3. Знакомство с пословицами о физкультуре и спорте.</w:t>
            </w:r>
          </w:p>
          <w:p w14:paraId="6B5F720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4. Приветствие «Здоровье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в порядке - спасибо зарядке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».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A6FC6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 воспитатели, воспитанники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2E686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, воспитатели группы</w:t>
            </w:r>
          </w:p>
        </w:tc>
      </w:tr>
      <w:tr w14:paraId="26E85E62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B5191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январь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9103D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1. Презентация на тему: «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Зимние виды спорта»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  <w:p w14:paraId="124E141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64C7D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Воспитатели группы</w:t>
            </w:r>
          </w:p>
          <w:p w14:paraId="2D5339A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воспитанники, родители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D79E7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Воспитатели группы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</w:tc>
      </w:tr>
      <w:tr w14:paraId="44825B45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798CF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февраль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1-2 неделя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220F3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1. Игры, которые нас лечат.</w:t>
            </w:r>
          </w:p>
          <w:p w14:paraId="52AE73E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2. Прослушивание аудиозаписей песен о спорте</w:t>
            </w:r>
          </w:p>
          <w:p w14:paraId="09A0D38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E0033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Воспитатели группы</w:t>
            </w:r>
          </w:p>
          <w:p w14:paraId="21E823A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воспитанники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ACB36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Воспитатели группы</w:t>
            </w:r>
          </w:p>
          <w:p w14:paraId="396A77C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A10077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F44C9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февраль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3-4 неделя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2A431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1. Неделя Здоровья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«Зимние забавы».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5CE98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воспитанники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78AD6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</w:t>
            </w:r>
          </w:p>
        </w:tc>
      </w:tr>
      <w:tr w14:paraId="73207B07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9BA9F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март</w:t>
            </w:r>
          </w:p>
          <w:p w14:paraId="0AD4A00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1-2 неделя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0B2B7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1. Конкурс рисунков совместно с родителями на тему: «Как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мы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 спортом занимаемся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»!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8E692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воспитатели группы, воспитанники, родители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65454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воспитатели группы</w:t>
            </w:r>
          </w:p>
        </w:tc>
      </w:tr>
      <w:tr w14:paraId="74DC4082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1CB68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март</w:t>
            </w:r>
          </w:p>
          <w:p w14:paraId="2892293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3-4</w:t>
            </w:r>
          </w:p>
          <w:p w14:paraId="0A42E45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неделя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3F9A0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1. Круглый стол с родителями «Значение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игр и игр - упражнений с мячом во всестороннем развитии ребенка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».</w:t>
            </w:r>
          </w:p>
          <w:p w14:paraId="7A04DB0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2. Игры на формирование правильной осанки: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«С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мячом играй, но его не теряй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»;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-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«Передай мяч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»;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- «Перейди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через речку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».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5294C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</w:t>
            </w:r>
          </w:p>
          <w:p w14:paraId="2621461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воспитатели группы, воспитанники, родители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89DC7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 воспитатели группы</w:t>
            </w:r>
          </w:p>
        </w:tc>
      </w:tr>
      <w:tr w14:paraId="65A7FCA8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3B5A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апрель</w:t>
            </w:r>
          </w:p>
          <w:p w14:paraId="637CE6B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1-2 неделя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ACD267">
            <w:pPr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1.Консультация для родителей «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ГТО - что это такое? Возрождение ГТО».</w:t>
            </w:r>
          </w:p>
          <w:p w14:paraId="061088E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2. Дыхательная гимнастика по А.Н. Стрельниковой.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616E7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</w:t>
            </w:r>
          </w:p>
          <w:p w14:paraId="0BD8D0C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группы, воспитанники, родители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E6FE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культуре.</w:t>
            </w:r>
          </w:p>
        </w:tc>
      </w:tr>
      <w:tr w14:paraId="1BCBE811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13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94B00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апрель</w:t>
            </w:r>
          </w:p>
          <w:p w14:paraId="7B31745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3-4 неделя</w:t>
            </w:r>
          </w:p>
        </w:tc>
        <w:tc>
          <w:tcPr>
            <w:tcW w:w="269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4A688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1.Разработка памяток для родителей «Что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мы знаем о здоровье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».</w:t>
            </w:r>
          </w:p>
          <w:p w14:paraId="489810C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2. Итоговое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мероприятие - «Папа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, мама я - спортивная семья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».</w:t>
            </w:r>
          </w:p>
        </w:tc>
        <w:tc>
          <w:tcPr>
            <w:tcW w:w="3118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C87C0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культуре,</w:t>
            </w:r>
          </w:p>
          <w:p w14:paraId="024C162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воспитатели группы, музыкальный руководитель.</w:t>
            </w:r>
          </w:p>
        </w:tc>
        <w:tc>
          <w:tcPr>
            <w:tcW w:w="3716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FAB3A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культуре.</w:t>
            </w:r>
          </w:p>
        </w:tc>
      </w:tr>
      <w:tr w14:paraId="2A480DE0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26" w:type="dxa"/>
        </w:trPr>
        <w:tc>
          <w:tcPr>
            <w:tcW w:w="10662" w:type="dxa"/>
            <w:gridSpan w:val="7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92941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Заключительный этап</w:t>
            </w:r>
          </w:p>
        </w:tc>
      </w:tr>
      <w:tr w14:paraId="15CA2782">
        <w:tblPrEx>
          <w:tblBorders>
            <w:top w:val="single" w:color="BBBBBB" w:sz="6" w:space="0"/>
            <w:left w:val="single" w:color="BBBBBB" w:sz="6" w:space="0"/>
            <w:bottom w:val="single" w:color="BBBBBB" w:sz="6" w:space="0"/>
            <w:right w:val="single" w:color="BBBBBB" w:sz="6" w:space="0"/>
            <w:insideH w:val="none" w:color="auto" w:sz="0" w:space="0"/>
            <w:insideV w:val="none" w:color="auto" w:sz="0" w:space="0"/>
          </w:tblBorders>
          <w:shd w:val="clear" w:color="auto" w:fill="ECECEC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1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4903D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4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255B8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май</w:t>
            </w:r>
          </w:p>
        </w:tc>
        <w:tc>
          <w:tcPr>
            <w:tcW w:w="5041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34E64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Анализ результатов проекта.</w:t>
            </w:r>
          </w:p>
          <w:p w14:paraId="2573912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1. Создание презентации о ходе реализации проекта: «Спорт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- это полезно и весело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».</w:t>
            </w:r>
          </w:p>
          <w:p w14:paraId="5D94711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2.  Определение значимости проекта для образовательного процесса.</w:t>
            </w:r>
          </w:p>
        </w:tc>
        <w:tc>
          <w:tcPr>
            <w:tcW w:w="2151" w:type="dxa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C2623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, воспитатели группы</w:t>
            </w:r>
          </w:p>
        </w:tc>
        <w:tc>
          <w:tcPr>
            <w:tcW w:w="1691" w:type="dxa"/>
            <w:gridSpan w:val="2"/>
            <w:tcBorders>
              <w:top w:val="single" w:color="DBDBDB" w:sz="6" w:space="0"/>
              <w:left w:val="single" w:color="DBDBDB" w:sz="6" w:space="0"/>
              <w:bottom w:val="single" w:color="DBDBDB" w:sz="6" w:space="0"/>
              <w:right w:val="single" w:color="DBDBDB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3F4F1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Инструктор по физической культуре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воспитатели группы.</w:t>
            </w:r>
          </w:p>
        </w:tc>
      </w:tr>
    </w:tbl>
    <w:p w14:paraId="6B86AE44">
      <w:pPr>
        <w:spacing w:after="0" w:line="360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753FD27">
      <w:pPr>
        <w:shd w:val="clear" w:color="auto" w:fill="FFFFFF"/>
        <w:spacing w:after="0" w:line="360" w:lineRule="auto"/>
        <w:ind w:firstLine="709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67978D84">
      <w:pPr>
        <w:shd w:val="clear" w:color="auto" w:fill="FFFFFF"/>
        <w:spacing w:after="0" w:line="360" w:lineRule="auto"/>
        <w:ind w:firstLine="709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1AC6B89D">
      <w:pPr>
        <w:shd w:val="clear" w:color="auto" w:fill="FFFFFF"/>
        <w:spacing w:after="0" w:line="360" w:lineRule="auto"/>
        <w:ind w:firstLine="709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0B22BF71">
      <w:pPr>
        <w:shd w:val="clear" w:color="auto" w:fill="FFFFFF"/>
        <w:spacing w:after="0" w:line="360" w:lineRule="auto"/>
        <w:ind w:firstLine="709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5070D0B6">
      <w:pPr>
        <w:shd w:val="clear" w:color="auto" w:fill="FFFFFF"/>
        <w:spacing w:after="0" w:line="360" w:lineRule="auto"/>
        <w:ind w:firstLine="709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7897FD74">
      <w:pPr>
        <w:shd w:val="clear" w:color="auto" w:fill="FFFFFF"/>
        <w:spacing w:after="0" w:line="360" w:lineRule="auto"/>
        <w:ind w:firstLine="709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Используемые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источники:</w:t>
      </w:r>
      <w:bookmarkStart w:id="0" w:name="_GoBack"/>
      <w:bookmarkEnd w:id="0"/>
    </w:p>
    <w:p w14:paraId="36D66C31">
      <w:pPr>
        <w:pStyle w:val="25"/>
        <w:numPr>
          <w:ilvl w:val="0"/>
          <w:numId w:val="6"/>
        </w:numPr>
        <w:shd w:val="clear" w:color="auto" w:fill="FFFFFF"/>
        <w:spacing w:before="100" w:beforeAutospacing="1" w:after="150" w:line="360" w:lineRule="auto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Н.И. Крылова «Здоровьесберегающее пространство в ДОУ», издательство «Учитель» 2009 год.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</w:t>
      </w:r>
    </w:p>
    <w:p w14:paraId="6F198B12">
      <w:pPr>
        <w:pStyle w:val="25"/>
        <w:numPr>
          <w:ilvl w:val="0"/>
          <w:numId w:val="6"/>
        </w:numPr>
        <w:shd w:val="clear" w:color="auto" w:fill="FFFFFF"/>
        <w:spacing w:before="100" w:beforeAutospacing="1" w:after="150" w:line="360" w:lineRule="auto"/>
        <w:ind w:left="1069" w:leftChars="0" w:hanging="360" w:firstLineChars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 xml:space="preserve"> З.А. Клепинина «Как развивать в ребенке умение заботиться о своем здоровье», изд. «АРКТИ» Москва 2010 год.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</w:t>
      </w:r>
    </w:p>
    <w:p w14:paraId="35D2D44F">
      <w:pPr>
        <w:pStyle w:val="25"/>
        <w:numPr>
          <w:ilvl w:val="0"/>
          <w:numId w:val="6"/>
        </w:numPr>
        <w:shd w:val="clear" w:color="auto" w:fill="FFFFFF"/>
        <w:spacing w:before="100" w:beforeAutospacing="1" w:after="150" w:line="360" w:lineRule="auto"/>
        <w:ind w:left="1069" w:leftChars="0" w:hanging="360" w:firstLineChars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Т.П. Колодяжная, Е. А. Чекунова - «Сохранение здоровья детей и педагогов в условиях детского сада – Ростов- на- Дону 2009 год.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</w:t>
      </w:r>
    </w:p>
    <w:p w14:paraId="220149C5">
      <w:pPr>
        <w:pStyle w:val="25"/>
        <w:numPr>
          <w:ilvl w:val="0"/>
          <w:numId w:val="6"/>
        </w:numPr>
        <w:shd w:val="clear" w:color="auto" w:fill="FFFFFF"/>
        <w:spacing w:before="100" w:beforeAutospacing="1" w:after="150" w:line="360" w:lineRule="auto"/>
        <w:ind w:left="1069" w:leftChars="0" w:hanging="360" w:firstLineChars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М.Н. Кузнецова - «Система мероприятий по оздоровлению детей в ДОУ» - практическое пособие Москва «Айрис Пресс», 2007 год.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en-US" w:eastAsia="ru-RU"/>
          <w14:textFill>
            <w14:solidFill>
              <w14:schemeClr w14:val="tx1"/>
            </w14:solidFill>
          </w14:textFill>
        </w:rPr>
        <w:t xml:space="preserve"> </w:t>
      </w:r>
    </w:p>
    <w:p w14:paraId="15CF8D93">
      <w:pPr>
        <w:pStyle w:val="25"/>
        <w:numPr>
          <w:ilvl w:val="0"/>
          <w:numId w:val="6"/>
        </w:numPr>
        <w:shd w:val="clear" w:color="auto" w:fill="FFFFFF"/>
        <w:spacing w:before="100" w:beforeAutospacing="1" w:after="150" w:line="360" w:lineRule="auto"/>
        <w:ind w:left="1069" w:leftChars="0" w:hanging="360" w:firstLineChars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  <w:t>А.К. Сундукова «Волшебный мир здоровья» - Москва «Дрофа», 2010 год.</w:t>
      </w:r>
    </w:p>
    <w:p w14:paraId="450452AF">
      <w:pPr>
        <w:shd w:val="clear" w:color="auto" w:fill="FFFFFF"/>
        <w:spacing w:before="100" w:beforeAutospacing="1" w:after="150" w:line="36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5FD10A59">
      <w:pPr>
        <w:shd w:val="clear" w:color="auto" w:fill="FFFFFF"/>
        <w:spacing w:before="100" w:beforeAutospacing="1" w:after="150" w:line="360" w:lineRule="auto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  <w14:textFill>
            <w14:solidFill>
              <w14:schemeClr w14:val="tx1"/>
            </w14:solidFill>
          </w14:textFill>
        </w:rPr>
      </w:pPr>
    </w:p>
    <w:p w14:paraId="277E8ADF">
      <w:pPr>
        <w:spacing w:after="0" w:line="360" w:lineRule="auto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09DA"/>
    <w:multiLevelType w:val="multilevel"/>
    <w:tmpl w:val="016409D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>
    <w:nsid w:val="068C69FE"/>
    <w:multiLevelType w:val="multilevel"/>
    <w:tmpl w:val="068C69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1C970CF"/>
    <w:multiLevelType w:val="multilevel"/>
    <w:tmpl w:val="11C970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7407548"/>
    <w:multiLevelType w:val="multilevel"/>
    <w:tmpl w:val="5740754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>
    <w:nsid w:val="7B177800"/>
    <w:multiLevelType w:val="multilevel"/>
    <w:tmpl w:val="7B1778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7B606BF6"/>
    <w:multiLevelType w:val="multilevel"/>
    <w:tmpl w:val="7B606BF6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A66"/>
    <w:rsid w:val="000D08A3"/>
    <w:rsid w:val="007C7023"/>
    <w:rsid w:val="007E4617"/>
    <w:rsid w:val="008B51DE"/>
    <w:rsid w:val="00A17A66"/>
    <w:rsid w:val="00DF2FD9"/>
    <w:rsid w:val="6DCE086C"/>
    <w:rsid w:val="7197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normal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5">
    <w:name w:val="_"/>
    <w:basedOn w:val="2"/>
    <w:qFormat/>
    <w:uiPriority w:val="0"/>
  </w:style>
  <w:style w:type="character" w:customStyle="1" w:styleId="6">
    <w:name w:val="ff3"/>
    <w:basedOn w:val="2"/>
    <w:qFormat/>
    <w:uiPriority w:val="0"/>
  </w:style>
  <w:style w:type="character" w:customStyle="1" w:styleId="7">
    <w:name w:val="ff1"/>
    <w:basedOn w:val="2"/>
    <w:qFormat/>
    <w:uiPriority w:val="0"/>
  </w:style>
  <w:style w:type="character" w:customStyle="1" w:styleId="8">
    <w:name w:val="ls1"/>
    <w:basedOn w:val="2"/>
    <w:qFormat/>
    <w:uiPriority w:val="0"/>
  </w:style>
  <w:style w:type="character" w:customStyle="1" w:styleId="9">
    <w:name w:val="ls2"/>
    <w:basedOn w:val="2"/>
    <w:qFormat/>
    <w:uiPriority w:val="0"/>
  </w:style>
  <w:style w:type="character" w:customStyle="1" w:styleId="10">
    <w:name w:val="ff2"/>
    <w:basedOn w:val="2"/>
    <w:qFormat/>
    <w:uiPriority w:val="0"/>
  </w:style>
  <w:style w:type="character" w:customStyle="1" w:styleId="11">
    <w:name w:val="ff5"/>
    <w:basedOn w:val="2"/>
    <w:qFormat/>
    <w:uiPriority w:val="0"/>
  </w:style>
  <w:style w:type="character" w:customStyle="1" w:styleId="12">
    <w:name w:val="ff4"/>
    <w:basedOn w:val="2"/>
    <w:qFormat/>
    <w:uiPriority w:val="0"/>
  </w:style>
  <w:style w:type="character" w:customStyle="1" w:styleId="13">
    <w:name w:val="ls0"/>
    <w:basedOn w:val="2"/>
    <w:qFormat/>
    <w:uiPriority w:val="0"/>
  </w:style>
  <w:style w:type="character" w:customStyle="1" w:styleId="14">
    <w:name w:val="ff7"/>
    <w:basedOn w:val="2"/>
    <w:qFormat/>
    <w:uiPriority w:val="0"/>
  </w:style>
  <w:style w:type="character" w:customStyle="1" w:styleId="15">
    <w:name w:val="ff8"/>
    <w:basedOn w:val="2"/>
    <w:qFormat/>
    <w:uiPriority w:val="0"/>
  </w:style>
  <w:style w:type="character" w:customStyle="1" w:styleId="16">
    <w:name w:val="ls6"/>
    <w:basedOn w:val="2"/>
    <w:qFormat/>
    <w:uiPriority w:val="0"/>
  </w:style>
  <w:style w:type="character" w:customStyle="1" w:styleId="17">
    <w:name w:val="ff9"/>
    <w:basedOn w:val="2"/>
    <w:uiPriority w:val="0"/>
  </w:style>
  <w:style w:type="character" w:customStyle="1" w:styleId="18">
    <w:name w:val="ls8"/>
    <w:basedOn w:val="2"/>
    <w:uiPriority w:val="0"/>
  </w:style>
  <w:style w:type="character" w:customStyle="1" w:styleId="19">
    <w:name w:val="ls9"/>
    <w:basedOn w:val="2"/>
    <w:uiPriority w:val="0"/>
  </w:style>
  <w:style w:type="character" w:customStyle="1" w:styleId="20">
    <w:name w:val="lsa"/>
    <w:basedOn w:val="2"/>
    <w:qFormat/>
    <w:uiPriority w:val="0"/>
  </w:style>
  <w:style w:type="character" w:customStyle="1" w:styleId="21">
    <w:name w:val="lsd"/>
    <w:basedOn w:val="2"/>
    <w:uiPriority w:val="0"/>
  </w:style>
  <w:style w:type="character" w:customStyle="1" w:styleId="22">
    <w:name w:val="c3"/>
    <w:basedOn w:val="2"/>
    <w:qFormat/>
    <w:uiPriority w:val="0"/>
  </w:style>
  <w:style w:type="paragraph" w:customStyle="1" w:styleId="23">
    <w:name w:val="tm7"/>
    <w:basedOn w:val="1"/>
    <w:qFormat/>
    <w:uiPriority w:val="0"/>
    <w:pPr>
      <w:spacing w:before="20" w:after="20" w:line="240" w:lineRule="auto"/>
      <w:jc w:val="both"/>
    </w:pPr>
    <w:rPr>
      <w:rFonts w:ascii="Arial" w:hAnsi="Arial" w:eastAsia="Times New Roman" w:cs="Arial"/>
      <w:color w:val="000000"/>
      <w:sz w:val="20"/>
      <w:szCs w:val="20"/>
      <w:lang w:eastAsia="ru-RU"/>
    </w:rPr>
  </w:style>
  <w:style w:type="character" w:customStyle="1" w:styleId="24">
    <w:name w:val="tm81"/>
    <w:basedOn w:val="2"/>
    <w:qFormat/>
    <w:uiPriority w:val="0"/>
    <w:rPr>
      <w:rFonts w:hint="default" w:ascii="Times New Roman" w:hAnsi="Times New Roman" w:cs="Times New Roman"/>
      <w:sz w:val="24"/>
      <w:szCs w:val="24"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1758</Words>
  <Characters>10023</Characters>
  <Lines>83</Lines>
  <Paragraphs>23</Paragraphs>
  <TotalTime>11</TotalTime>
  <ScaleCrop>false</ScaleCrop>
  <LinksUpToDate>false</LinksUpToDate>
  <CharactersWithSpaces>11758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2023-06-04T18:30:00Z</dcterms:created>
  <dc:creator>Анжелика Дундукова</dc:creator>
  <cp:lastModifiedBy>WPS_1705924122</cp:lastModifiedBy>
  <cp:lastPrinted>2023-06-08T07:54:00Z</cp:lastPrinted>
  <dcterms:modified xsi:type="dcterms:W3CDTF">2025-06-09T16:36:46Z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9568098C9CF149F387129233D2854D4D_12</vt:lpwstr>
  </property>
</Properties>
</file>