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22" w:rsidRPr="00342765" w:rsidRDefault="00484222" w:rsidP="0048422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42765">
        <w:rPr>
          <w:rFonts w:ascii="Times New Roman" w:hAnsi="Times New Roman"/>
          <w:bCs/>
          <w:color w:val="000000"/>
          <w:sz w:val="28"/>
          <w:szCs w:val="28"/>
        </w:rPr>
        <w:t xml:space="preserve">«Современные проблемы преподавания химии в школе. </w:t>
      </w:r>
      <w:proofErr w:type="spellStart"/>
      <w:r w:rsidRPr="00342765">
        <w:rPr>
          <w:rFonts w:ascii="Times New Roman" w:hAnsi="Times New Roman"/>
          <w:bCs/>
          <w:color w:val="000000"/>
          <w:sz w:val="28"/>
          <w:szCs w:val="28"/>
        </w:rPr>
        <w:t>Критериальное</w:t>
      </w:r>
      <w:proofErr w:type="spellEnd"/>
      <w:r w:rsidRPr="00342765">
        <w:rPr>
          <w:rFonts w:ascii="Times New Roman" w:hAnsi="Times New Roman"/>
          <w:bCs/>
          <w:color w:val="000000"/>
          <w:sz w:val="28"/>
          <w:szCs w:val="28"/>
        </w:rPr>
        <w:t xml:space="preserve"> оценивание»</w:t>
      </w:r>
    </w:p>
    <w:p w:rsidR="00484222" w:rsidRDefault="00484222" w:rsidP="00484222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урока: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</w:p>
    <w:p w:rsidR="00484222" w:rsidRDefault="00484222" w:rsidP="0048422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484222" w:rsidRPr="003E722D" w:rsidRDefault="00484222" w:rsidP="00484222">
      <w:pPr>
        <w:pStyle w:val="a3"/>
        <w:rPr>
          <w:rFonts w:ascii="Times New Roman" w:hAnsi="Times New Roman" w:cs="Times New Roman"/>
          <w:sz w:val="24"/>
          <w:szCs w:val="24"/>
        </w:rPr>
      </w:pPr>
      <w:r w:rsidRPr="00147EE1">
        <w:rPr>
          <w:rFonts w:ascii="Times New Roman" w:hAnsi="Times New Roman" w:cs="Times New Roman"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722D">
        <w:rPr>
          <w:rFonts w:ascii="OpenSans" w:hAnsi="OpenSans"/>
          <w:color w:val="000000"/>
          <w:sz w:val="21"/>
          <w:szCs w:val="21"/>
          <w:shd w:val="clear" w:color="auto" w:fill="FFFFFF"/>
        </w:rPr>
        <w:t xml:space="preserve"> 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нать строение молекулы этилена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виды изомер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ии, характерные для этиленовых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углеводородов, их физические, химические свойства и основные способы получения.</w:t>
      </w:r>
    </w:p>
    <w:p w:rsidR="00484222" w:rsidRPr="003E722D" w:rsidRDefault="00484222" w:rsidP="0048422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47EE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Уметь составлять молеку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лярные, структурные формулы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алкенов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сравнивать их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алка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нами</w:t>
      </w:r>
      <w:proofErr w:type="spellEnd"/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называть их. </w:t>
      </w:r>
    </w:p>
    <w:p w:rsidR="00484222" w:rsidRPr="00147EE1" w:rsidRDefault="00484222" w:rsidP="00484222">
      <w:pPr>
        <w:pStyle w:val="a3"/>
        <w:rPr>
          <w:rFonts w:ascii="Times New Roman" w:hAnsi="Times New Roman" w:cs="Times New Roman"/>
          <w:sz w:val="28"/>
          <w:szCs w:val="28"/>
        </w:rPr>
      </w:pPr>
      <w:r w:rsidRPr="00147EE1">
        <w:rPr>
          <w:rFonts w:ascii="Times New Roman" w:hAnsi="Times New Roman" w:cs="Times New Roman"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Строить рассуждения</w:t>
      </w:r>
      <w:r w:rsidRPr="003E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анализировать, сравнивать, делать</w:t>
      </w:r>
    </w:p>
    <w:p w:rsidR="00484222" w:rsidRDefault="00484222" w:rsidP="00484222">
      <w:pPr>
        <w:shd w:val="clear" w:color="auto" w:fill="FFFFFF"/>
        <w:spacing w:after="120" w:line="240" w:lineRule="atLeast"/>
        <w:rPr>
          <w:rFonts w:ascii="Cambria" w:eastAsia="Times New Roman" w:hAnsi="Cambria" w:cs="Helvetica"/>
          <w:b/>
          <w:bCs/>
          <w:color w:val="333333"/>
          <w:sz w:val="20"/>
          <w:szCs w:val="20"/>
          <w:lang w:eastAsia="ru-RU"/>
        </w:rPr>
      </w:pPr>
    </w:p>
    <w:p w:rsidR="00484222" w:rsidRDefault="00484222" w:rsidP="00484222">
      <w:pPr>
        <w:shd w:val="clear" w:color="auto" w:fill="FFFFFF"/>
        <w:spacing w:after="120" w:line="240" w:lineRule="atLeast"/>
        <w:jc w:val="center"/>
        <w:rPr>
          <w:rFonts w:ascii="Cambria" w:eastAsia="Times New Roman" w:hAnsi="Cambria" w:cs="Helvetica"/>
          <w:color w:val="333333"/>
          <w:sz w:val="20"/>
          <w:szCs w:val="20"/>
          <w:lang w:eastAsia="ru-RU"/>
        </w:rPr>
      </w:pPr>
    </w:p>
    <w:tbl>
      <w:tblPr>
        <w:tblW w:w="95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2418"/>
        <w:gridCol w:w="2772"/>
        <w:gridCol w:w="1526"/>
        <w:gridCol w:w="1672"/>
      </w:tblGrid>
      <w:tr w:rsidR="00484222" w:rsidTr="001137E1">
        <w:trPr>
          <w:trHeight w:val="164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Темы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Проверяемые элементы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Уровень достижений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Баллы за выполнение задания</w:t>
            </w: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E35D0B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val="en-US" w:eastAsia="ru-RU"/>
              </w:rPr>
              <w:t>A</w:t>
            </w:r>
            <w:r w:rsidR="00484222"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484222"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 w:rsidR="00484222"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6)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Дан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алкен</w:t>
            </w:r>
            <w:proofErr w:type="spellEnd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пропен</w:t>
            </w:r>
            <w:proofErr w:type="spellEnd"/>
          </w:p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Показать электронно-пространственное строение молекул.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Не достиг ни одного из критериев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6 баллов</w:t>
            </w: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Умеет составлять молекулярные, все структурные и электронные формулы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правильно определять гибридизацию и изображать пространственное 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273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Знает длину, угол связи и форму цепи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B (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8)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Pr="00472677" w:rsidRDefault="00484222" w:rsidP="001137E1">
            <w:pPr>
              <w:spacing w:after="120" w:line="240" w:lineRule="auto"/>
              <w:rPr>
                <w:rFonts w:ascii="Arial" w:hAnsi="Arial" w:cs="Arial"/>
                <w:shd w:val="clear" w:color="auto" w:fill="F9F9F9"/>
                <w:vertAlign w:val="subscript"/>
                <w:lang w:val="en-US"/>
              </w:rPr>
            </w:pPr>
            <w:r w:rsidRPr="00472677">
              <w:rPr>
                <w:rFonts w:ascii="Arial" w:hAnsi="Arial" w:cs="Arial"/>
                <w:shd w:val="clear" w:color="auto" w:fill="F9F9F9"/>
                <w:lang w:val="en-US"/>
              </w:rPr>
              <w:t>CH</w:t>
            </w:r>
            <w:r w:rsidRPr="00472677">
              <w:rPr>
                <w:rFonts w:ascii="Arial" w:hAnsi="Arial" w:cs="Arial"/>
                <w:shd w:val="clear" w:color="auto" w:fill="F9F9F9"/>
                <w:vertAlign w:val="subscript"/>
                <w:lang w:val="en-US"/>
              </w:rPr>
              <w:t>3</w:t>
            </w:r>
            <w:r w:rsidRPr="00472677">
              <w:rPr>
                <w:rFonts w:ascii="Arial" w:hAnsi="Arial" w:cs="Arial"/>
                <w:shd w:val="clear" w:color="auto" w:fill="F9F9F9"/>
                <w:lang w:val="en-US"/>
              </w:rPr>
              <w:t>–CH–C</w:t>
            </w:r>
            <w:r w:rsidR="004678C9">
              <w:rPr>
                <w:rFonts w:ascii="Arial" w:hAnsi="Arial" w:cs="Arial"/>
                <w:shd w:val="clear" w:color="auto" w:fill="F9F9F9"/>
              </w:rPr>
              <w:t>Н</w:t>
            </w:r>
            <w:r>
              <w:rPr>
                <w:rFonts w:ascii="Symbol" w:hAnsi="Symbol"/>
                <w:shd w:val="clear" w:color="auto" w:fill="F9F9F9"/>
              </w:rPr>
              <w:t></w:t>
            </w:r>
            <w:r w:rsidRPr="00472677">
              <w:rPr>
                <w:rFonts w:ascii="Arial" w:hAnsi="Arial" w:cs="Arial"/>
                <w:shd w:val="clear" w:color="auto" w:fill="F9F9F9"/>
                <w:lang w:val="en-US"/>
              </w:rPr>
              <w:t>CH</w:t>
            </w:r>
            <w:r w:rsidR="00E35D0B">
              <w:rPr>
                <w:rFonts w:ascii="Arial" w:hAnsi="Arial" w:cs="Arial"/>
                <w:shd w:val="clear" w:color="auto" w:fill="F9F9F9"/>
                <w:vertAlign w:val="subscript"/>
                <w:lang w:val="en-US"/>
              </w:rPr>
              <w:t>2</w:t>
            </w:r>
            <w:r w:rsidRPr="00472677">
              <w:rPr>
                <w:rFonts w:ascii="Arial" w:hAnsi="Arial" w:cs="Arial"/>
                <w:shd w:val="clear" w:color="auto" w:fill="F9F9F9"/>
                <w:lang w:val="en-US"/>
              </w:rPr>
              <w:br w:type="textWrapping" w:clear="all"/>
              <w:t xml:space="preserve">          I      </w:t>
            </w:r>
            <w:r w:rsidRPr="00472677">
              <w:rPr>
                <w:rFonts w:ascii="Arial" w:hAnsi="Arial" w:cs="Arial"/>
                <w:shd w:val="clear" w:color="auto" w:fill="F9F9F9"/>
                <w:lang w:val="en-US"/>
              </w:rPr>
              <w:br w:type="textWrapping" w:clear="all"/>
              <w:t xml:space="preserve">         CH</w:t>
            </w:r>
            <w:r w:rsidRPr="00472677">
              <w:rPr>
                <w:rFonts w:ascii="Arial" w:hAnsi="Arial" w:cs="Arial"/>
                <w:shd w:val="clear" w:color="auto" w:fill="F9F9F9"/>
                <w:vertAlign w:val="subscript"/>
                <w:lang w:val="en-US"/>
              </w:rPr>
              <w:t>3</w:t>
            </w:r>
          </w:p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 w:rsidRPr="00472677">
              <w:rPr>
                <w:rFonts w:ascii="Arial" w:hAnsi="Arial" w:cs="Arial"/>
                <w:color w:val="0000FF"/>
                <w:shd w:val="clear" w:color="auto" w:fill="F9F9F9"/>
                <w:lang w:val="en-US"/>
              </w:rPr>
              <w:t>  </w:t>
            </w: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Составить формулы изомеров и 1 гомолога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Не достиг ни одного из критериев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8 баллов</w:t>
            </w: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сокращённую структурную формулу по названию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формулу гомолога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правильно составлять формулы изомеров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Правильно записывает виды изомерии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C (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20)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Написать уравнения получения этилена, </w:t>
            </w: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lastRenderedPageBreak/>
              <w:t>бутена-1.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lastRenderedPageBreak/>
              <w:t>Не достиг ни одного из критериев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13 баллов</w:t>
            </w: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Правильно записывает уравнение получения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1*3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Правильно указывает во всех реакциях условия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1*2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Правильно составляет уравнения получения бутена-1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1*4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6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Правильно записывает уравнение получения по схеме: С</w:t>
            </w:r>
            <w:r w:rsidRPr="00E35D0B">
              <w:rPr>
                <w:rFonts w:ascii="Cambria" w:eastAsia="Times New Roman" w:hAnsi="Cambria"/>
                <w:sz w:val="20"/>
                <w:szCs w:val="20"/>
                <w:lang w:eastAsia="ru-RU"/>
              </w:rPr>
              <w:t>2</w:t>
            </w: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Н6---бутен-1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</w:tbl>
    <w:p w:rsidR="00484222" w:rsidRDefault="00484222" w:rsidP="00484222">
      <w:pPr>
        <w:shd w:val="clear" w:color="auto" w:fill="FFFFFF"/>
        <w:spacing w:after="120" w:line="240" w:lineRule="atLeast"/>
        <w:rPr>
          <w:rFonts w:ascii="Cambria" w:eastAsia="Times New Roman" w:hAnsi="Cambria" w:cs="Helvetica"/>
          <w:color w:val="333333"/>
          <w:sz w:val="20"/>
          <w:szCs w:val="20"/>
          <w:lang w:eastAsia="ru-RU"/>
        </w:rPr>
      </w:pPr>
    </w:p>
    <w:tbl>
      <w:tblPr>
        <w:tblW w:w="945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7"/>
        <w:gridCol w:w="1805"/>
        <w:gridCol w:w="5309"/>
        <w:gridCol w:w="517"/>
        <w:gridCol w:w="945"/>
      </w:tblGrid>
      <w:tr w:rsidR="00484222" w:rsidTr="001137E1">
        <w:trPr>
          <w:trHeight w:val="116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34)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Не достиг ни одного из критериев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34 балла</w:t>
            </w: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Дан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алкен</w:t>
            </w:r>
            <w:proofErr w:type="spellEnd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пропен</w:t>
            </w:r>
            <w:proofErr w:type="spellEnd"/>
          </w:p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Написать уравнения реакции.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уравнения реакции присоединения с указанием условий реакции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2*8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Умеет составлять уравнения реакции окисления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78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Умеет составлять уравнения реакции, доказывающие кислотные свойства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пропена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2*3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28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уравнения реакции окисления по Вагнеру в сернокислом растворе перманганата калия (полное уравнение)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val="en-US" w:eastAsia="ru-RU"/>
              </w:rPr>
              <w:t>E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Cambria" w:eastAsia="Times New Roman" w:hAnsi="Cambria"/>
                <w:b/>
                <w:bCs/>
                <w:sz w:val="20"/>
                <w:szCs w:val="20"/>
                <w:lang w:eastAsia="ru-RU"/>
              </w:rPr>
              <w:t xml:space="preserve"> 32)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4222" w:rsidRPr="0085474D" w:rsidRDefault="00484222" w:rsidP="001137E1">
            <w:pPr>
              <w:spacing w:after="120" w:line="240" w:lineRule="auto"/>
              <w:rPr>
                <w:rFonts w:ascii="Arial" w:hAnsi="Arial" w:cs="Arial"/>
                <w:shd w:val="clear" w:color="auto" w:fill="F9F9F9"/>
                <w:vertAlign w:val="subscript"/>
              </w:rPr>
            </w:pPr>
            <w:r w:rsidRPr="0085474D">
              <w:rPr>
                <w:rFonts w:ascii="Arial" w:hAnsi="Arial" w:cs="Arial"/>
                <w:shd w:val="clear" w:color="auto" w:fill="F9F9F9"/>
              </w:rPr>
              <w:t>CH</w:t>
            </w:r>
            <w:r w:rsidRPr="0085474D">
              <w:rPr>
                <w:rFonts w:ascii="Arial" w:hAnsi="Arial" w:cs="Arial"/>
                <w:shd w:val="clear" w:color="auto" w:fill="F9F9F9"/>
                <w:vertAlign w:val="subscript"/>
              </w:rPr>
              <w:t>3</w:t>
            </w:r>
            <w:r w:rsidRPr="0085474D">
              <w:rPr>
                <w:rFonts w:ascii="Arial" w:hAnsi="Arial" w:cs="Arial"/>
                <w:shd w:val="clear" w:color="auto" w:fill="F9F9F9"/>
              </w:rPr>
              <w:t>–CH</w:t>
            </w:r>
            <w:r w:rsidRPr="0085474D">
              <w:rPr>
                <w:rFonts w:ascii="Arial" w:hAnsi="Arial" w:cs="Arial"/>
                <w:shd w:val="clear" w:color="auto" w:fill="F9F9F9"/>
                <w:vertAlign w:val="subscript"/>
              </w:rPr>
              <w:t>2</w:t>
            </w:r>
            <w:r w:rsidRPr="0085474D">
              <w:rPr>
                <w:rFonts w:ascii="Arial" w:hAnsi="Arial" w:cs="Arial"/>
                <w:shd w:val="clear" w:color="auto" w:fill="F9F9F9"/>
              </w:rPr>
              <w:t>–C</w:t>
            </w:r>
            <w:r w:rsidR="00F506D8">
              <w:rPr>
                <w:rFonts w:ascii="Arial" w:hAnsi="Arial" w:cs="Arial"/>
                <w:shd w:val="clear" w:color="auto" w:fill="F9F9F9"/>
              </w:rPr>
              <w:t>Н</w:t>
            </w:r>
            <w:r>
              <w:rPr>
                <w:rFonts w:ascii="Symbol" w:hAnsi="Symbol"/>
                <w:shd w:val="clear" w:color="auto" w:fill="F9F9F9"/>
              </w:rPr>
              <w:t></w:t>
            </w:r>
            <w:r w:rsidRPr="0085474D">
              <w:rPr>
                <w:rFonts w:ascii="Arial" w:hAnsi="Arial" w:cs="Arial"/>
                <w:shd w:val="clear" w:color="auto" w:fill="F9F9F9"/>
              </w:rPr>
              <w:t>C</w:t>
            </w:r>
            <w:r w:rsidR="00F506D8">
              <w:rPr>
                <w:rFonts w:ascii="Arial" w:hAnsi="Arial" w:cs="Arial"/>
                <w:shd w:val="clear" w:color="auto" w:fill="F9F9F9"/>
              </w:rPr>
              <w:t>Н</w:t>
            </w:r>
            <w:r w:rsidRPr="0085474D">
              <w:rPr>
                <w:rFonts w:ascii="Arial" w:hAnsi="Arial" w:cs="Arial"/>
                <w:shd w:val="clear" w:color="auto" w:fill="F9F9F9"/>
              </w:rPr>
              <w:t>–CH</w:t>
            </w:r>
            <w:r w:rsidRPr="0085474D">
              <w:rPr>
                <w:rFonts w:ascii="Arial" w:hAnsi="Arial" w:cs="Arial"/>
                <w:shd w:val="clear" w:color="auto" w:fill="F9F9F9"/>
                <w:vertAlign w:val="subscript"/>
              </w:rPr>
              <w:t>3</w:t>
            </w:r>
          </w:p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 Дан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алкен</w:t>
            </w:r>
            <w:proofErr w:type="spellEnd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:</w:t>
            </w:r>
          </w:p>
          <w:p w:rsidR="00484222" w:rsidRDefault="00484222" w:rsidP="001137E1">
            <w:pPr>
              <w:spacing w:after="12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Не достиг ни одного из критериев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39 баллов</w:t>
            </w: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название по систематической номенклатуре.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 xml:space="preserve">Правильно присоединяет воду к молекуле </w:t>
            </w:r>
            <w:proofErr w:type="spellStart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алкена</w:t>
            </w:r>
            <w:proofErr w:type="spellEnd"/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, указывает промежуточный продукт, называет продукты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уравнение полимеризации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  <w:tr w:rsidR="00484222" w:rsidTr="001137E1">
        <w:trPr>
          <w:trHeight w:val="116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Умеет составлять уравнения реакции окисления по Вагнеру в сернокислом растворе перманганата калия (полное уравнение)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4222" w:rsidRDefault="00484222" w:rsidP="001137E1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eastAsia="ru-RU"/>
              </w:rPr>
            </w:pPr>
          </w:p>
        </w:tc>
      </w:tr>
    </w:tbl>
    <w:p w:rsidR="00484222" w:rsidRDefault="00484222" w:rsidP="00484222">
      <w:pPr>
        <w:shd w:val="clear" w:color="auto" w:fill="FFFFFF"/>
        <w:spacing w:after="120" w:line="240" w:lineRule="atLeast"/>
        <w:jc w:val="center"/>
        <w:rPr>
          <w:rFonts w:ascii="Cambria" w:eastAsia="Times New Roman" w:hAnsi="Cambria" w:cs="Helvetica"/>
          <w:color w:val="333333"/>
          <w:sz w:val="20"/>
          <w:szCs w:val="20"/>
          <w:lang w:eastAsia="ru-RU"/>
        </w:rPr>
      </w:pP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Всего баллов: 100</w:t>
      </w: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Кол-во набранных баллов:</w:t>
      </w: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«2»-0-52 бал</w:t>
      </w: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«3»-53-75 бал</w:t>
      </w: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«4»-76-94 бал</w:t>
      </w:r>
    </w:p>
    <w:p w:rsidR="00484222" w:rsidRDefault="00484222" w:rsidP="004842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«5»-95-100 бал.</w:t>
      </w:r>
    </w:p>
    <w:p w:rsidR="00380962" w:rsidRDefault="00380962">
      <w:bookmarkStart w:id="0" w:name="_GoBack"/>
      <w:bookmarkEnd w:id="0"/>
    </w:p>
    <w:sectPr w:rsidR="00380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22"/>
    <w:rsid w:val="00380962"/>
    <w:rsid w:val="004678C9"/>
    <w:rsid w:val="00484222"/>
    <w:rsid w:val="00E35D0B"/>
    <w:rsid w:val="00F5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22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22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Стригина</dc:creator>
  <cp:lastModifiedBy>Ирина Стригина</cp:lastModifiedBy>
  <cp:revision>5</cp:revision>
  <dcterms:created xsi:type="dcterms:W3CDTF">2025-06-09T18:06:00Z</dcterms:created>
  <dcterms:modified xsi:type="dcterms:W3CDTF">2025-06-09T18:37:00Z</dcterms:modified>
</cp:coreProperties>
</file>