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8"/>
        <w:jc w:val="center"/>
        <w:rPr>
          <w:rFonts w:ascii="Times New Roman" w:hAnsi="Times New Roman"/>
          <w:sz w:val="24"/>
          <w:szCs w:val="24"/>
        </w:rPr>
      </w:pPr>
      <w:r>
        <w:rPr>
          <w:rFonts w:ascii="Times New Roman" w:hAnsi="Times New Roman"/>
          <w:bCs/>
          <w:sz w:val="24"/>
          <w:szCs w:val="24"/>
        </w:rPr>
        <w:t>МУНИЦИПАЛЬНОЕ  ОБРАЗОВАНИЕ</w:t>
      </w:r>
    </w:p>
    <w:p>
      <w:pPr>
        <w:pStyle w:val="Heading3"/>
        <w:jc w:val="center"/>
        <w:rPr>
          <w:rFonts w:ascii="Times New Roman" w:hAnsi="Times New Roman"/>
          <w:sz w:val="24"/>
          <w:szCs w:val="24"/>
        </w:rPr>
      </w:pPr>
      <w:r>
        <w:rPr>
          <w:rFonts w:ascii="Times New Roman" w:hAnsi="Times New Roman"/>
          <w:sz w:val="24"/>
          <w:szCs w:val="24"/>
        </w:rPr>
        <w:t>ГОРОД  ОКРУЖНОГО  ЗНАЧЕНИЯ  НИЖНЕВАРТОВСК</w:t>
      </w:r>
    </w:p>
    <w:p>
      <w:pPr>
        <w:pStyle w:val="Heading1"/>
        <w:jc w:val="center"/>
        <w:rPr>
          <w:rFonts w:ascii="Times New Roman" w:hAnsi="Times New Roman"/>
          <w:sz w:val="24"/>
          <w:szCs w:val="24"/>
        </w:rPr>
      </w:pPr>
      <w:r>
        <w:rPr>
          <w:rFonts w:eastAsia="Times New Roman" w:cs="Times New Roman" w:ascii="Times New Roman" w:hAnsi="Times New Roman"/>
          <w:b/>
          <w:bCs/>
          <w:caps/>
          <w:color w:val="000000"/>
          <w:sz w:val="24"/>
          <w:szCs w:val="24"/>
          <w:lang w:eastAsia="ru-RU"/>
        </w:rPr>
        <w:t>МУНИЦИПАЛЬНое бюджетное ОБЩЕобразовательное учреждение «СРЕДНЯЯ ШКОЛА №29»</w:t>
      </w:r>
    </w:p>
    <w:p>
      <w:pPr>
        <w:pStyle w:val="Normal"/>
        <w:jc w:val="center"/>
        <w:rPr>
          <w:rFonts w:eastAsia="Times New Roman" w:cs="Times New Roman"/>
          <w:b/>
          <w:bCs/>
          <w:caps/>
          <w:color w:val="000000"/>
          <w:lang w:eastAsia="ru-RU"/>
        </w:rPr>
      </w:pPr>
      <w:r>
        <w:rPr>
          <w:rFonts w:ascii="Times New Roman" w:hAnsi="Times New Roman"/>
          <w:sz w:val="24"/>
          <w:szCs w:val="24"/>
        </w:rPr>
      </w:r>
    </w:p>
    <w:tbl>
      <w:tblPr>
        <w:tblW w:w="5000" w:type="pct"/>
        <w:jc w:val="left"/>
        <w:tblInd w:w="108" w:type="dxa"/>
        <w:tblLayout w:type="fixed"/>
        <w:tblCellMar>
          <w:top w:w="0" w:type="dxa"/>
          <w:left w:w="108" w:type="dxa"/>
          <w:bottom w:w="0" w:type="dxa"/>
          <w:right w:w="108" w:type="dxa"/>
        </w:tblCellMar>
        <w:tblLook w:val="04a0" w:noHBand="0" w:noVBand="1" w:firstColumn="1" w:lastRow="0" w:lastColumn="0" w:firstRow="1"/>
      </w:tblPr>
      <w:tblGrid>
        <w:gridCol w:w="5130"/>
        <w:gridCol w:w="1278"/>
        <w:gridCol w:w="3768"/>
      </w:tblGrid>
      <w:tr>
        <w:trPr/>
        <w:tc>
          <w:tcPr>
            <w:tcW w:w="5130" w:type="dxa"/>
            <w:tcBorders/>
            <w:vAlign w:val="center"/>
          </w:tcPr>
          <w:p>
            <w:pPr>
              <w:pStyle w:val="Normal"/>
              <w:jc w:val="center"/>
              <w:rPr>
                <w:rFonts w:ascii="Times New Roman" w:hAnsi="Times New Roman"/>
                <w:sz w:val="20"/>
                <w:szCs w:val="20"/>
              </w:rPr>
            </w:pPr>
            <w:r>
              <w:rPr>
                <w:rFonts w:ascii="Times New Roman" w:hAnsi="Times New Roman"/>
                <w:bCs/>
                <w:sz w:val="20"/>
                <w:szCs w:val="20"/>
              </w:rPr>
              <w:t>628615, Российская Федерация, Тюменская область,</w:t>
            </w:r>
          </w:p>
          <w:p>
            <w:pPr>
              <w:pStyle w:val="Normal"/>
              <w:jc w:val="center"/>
              <w:rPr>
                <w:rFonts w:ascii="Times New Roman" w:hAnsi="Times New Roman"/>
                <w:sz w:val="20"/>
                <w:szCs w:val="20"/>
              </w:rPr>
            </w:pPr>
            <w:r>
              <w:rPr>
                <w:rFonts w:ascii="Times New Roman" w:hAnsi="Times New Roman"/>
                <w:bCs/>
                <w:sz w:val="20"/>
                <w:szCs w:val="20"/>
              </w:rPr>
              <w:t>Ханты-Мансийский автономный округ - Югра,</w:t>
            </w:r>
          </w:p>
          <w:p>
            <w:pPr>
              <w:pStyle w:val="Normal"/>
              <w:spacing w:before="0" w:after="160"/>
              <w:jc w:val="center"/>
              <w:rPr>
                <w:rFonts w:ascii="Times New Roman" w:hAnsi="Times New Roman"/>
                <w:sz w:val="20"/>
                <w:szCs w:val="20"/>
              </w:rPr>
            </w:pPr>
            <w:r>
              <w:rPr>
                <w:rFonts w:ascii="Times New Roman" w:hAnsi="Times New Roman"/>
                <w:bCs/>
                <w:sz w:val="20"/>
                <w:szCs w:val="20"/>
              </w:rPr>
              <w:t>г. Нижневартовск, ул. Дзержинского, 27 А</w:t>
            </w:r>
          </w:p>
        </w:tc>
        <w:tc>
          <w:tcPr>
            <w:tcW w:w="1278" w:type="dxa"/>
            <w:tcBorders/>
          </w:tcPr>
          <w:p>
            <w:pPr>
              <w:pStyle w:val="Normal"/>
              <w:spacing w:before="0" w:after="160"/>
              <w:jc w:val="center"/>
              <w:rPr>
                <w:rFonts w:ascii="Times New Roman" w:hAnsi="Times New Roman"/>
                <w:b/>
                <w:bCs/>
                <w:sz w:val="20"/>
                <w:szCs w:val="20"/>
              </w:rPr>
            </w:pPr>
            <w:r>
              <w:rPr>
                <w:rFonts w:ascii="Times New Roman" w:hAnsi="Times New Roman"/>
                <w:b/>
                <w:bCs/>
                <w:sz w:val="20"/>
                <w:szCs w:val="20"/>
              </w:rPr>
            </w:r>
          </w:p>
        </w:tc>
        <w:tc>
          <w:tcPr>
            <w:tcW w:w="3768" w:type="dxa"/>
            <w:tcBorders/>
          </w:tcPr>
          <w:p>
            <w:pPr>
              <w:pStyle w:val="Normal"/>
              <w:ind w:right="-108"/>
              <w:jc w:val="center"/>
              <w:rPr>
                <w:rFonts w:ascii="Times New Roman" w:hAnsi="Times New Roman"/>
                <w:sz w:val="20"/>
                <w:szCs w:val="20"/>
              </w:rPr>
            </w:pPr>
            <w:r>
              <w:rPr>
                <w:rFonts w:ascii="Times New Roman" w:hAnsi="Times New Roman"/>
                <w:bCs/>
                <w:sz w:val="20"/>
                <w:szCs w:val="20"/>
              </w:rPr>
              <w:t>Телефоны: 26-03-68, 26-02-90</w:t>
            </w:r>
          </w:p>
          <w:p>
            <w:pPr>
              <w:pStyle w:val="Normal"/>
              <w:ind w:right="-108"/>
              <w:jc w:val="center"/>
              <w:rPr>
                <w:rFonts w:ascii="Times New Roman" w:hAnsi="Times New Roman"/>
                <w:sz w:val="20"/>
                <w:szCs w:val="20"/>
              </w:rPr>
            </w:pPr>
            <w:r>
              <w:rPr>
                <w:rFonts w:ascii="Times New Roman" w:hAnsi="Times New Roman"/>
                <w:bCs/>
                <w:sz w:val="20"/>
                <w:szCs w:val="20"/>
              </w:rPr>
              <w:t>Тел./факс:  (3466) 26-03-68</w:t>
            </w:r>
          </w:p>
          <w:p>
            <w:pPr>
              <w:pStyle w:val="Normal"/>
              <w:jc w:val="center"/>
              <w:rPr/>
            </w:pPr>
            <w:r>
              <w:rPr>
                <w:rFonts w:ascii="Times New Roman" w:hAnsi="Times New Roman"/>
                <w:bCs/>
                <w:sz w:val="20"/>
                <w:szCs w:val="20"/>
              </w:rPr>
              <w:t>Электронная почта:</w:t>
            </w:r>
            <w:r>
              <w:rPr>
                <w:rFonts w:ascii="Times New Roman" w:hAnsi="Times New Roman"/>
                <w:color w:val="000000"/>
                <w:sz w:val="20"/>
                <w:szCs w:val="20"/>
              </w:rPr>
              <w:t xml:space="preserve"> </w:t>
            </w:r>
            <w:hyperlink r:id="rId2">
              <w:r>
                <w:rPr>
                  <w:rStyle w:val="Hyperlink"/>
                  <w:rFonts w:ascii="Times New Roman" w:hAnsi="Times New Roman"/>
                  <w:sz w:val="20"/>
                  <w:szCs w:val="20"/>
                  <w:lang w:val="en-US"/>
                </w:rPr>
                <w:t>nv</w:t>
              </w:r>
              <w:r>
                <w:rPr>
                  <w:rStyle w:val="Hyperlink"/>
                  <w:rFonts w:ascii="Times New Roman" w:hAnsi="Times New Roman"/>
                  <w:sz w:val="20"/>
                  <w:szCs w:val="20"/>
                </w:rPr>
                <w:t>-</w:t>
              </w:r>
              <w:r>
                <w:rPr>
                  <w:rStyle w:val="Hyperlink"/>
                  <w:rFonts w:ascii="Times New Roman" w:hAnsi="Times New Roman"/>
                  <w:sz w:val="20"/>
                  <w:szCs w:val="20"/>
                  <w:lang w:val="en-US"/>
                </w:rPr>
                <w:t>shcola</w:t>
              </w:r>
              <w:r>
                <w:rPr>
                  <w:rStyle w:val="Hyperlink"/>
                  <w:rFonts w:ascii="Times New Roman" w:hAnsi="Times New Roman"/>
                  <w:sz w:val="20"/>
                  <w:szCs w:val="20"/>
                </w:rPr>
                <w:t>29@</w:t>
              </w:r>
              <w:r>
                <w:rPr>
                  <w:rStyle w:val="Hyperlink"/>
                  <w:rFonts w:ascii="Times New Roman" w:hAnsi="Times New Roman"/>
                  <w:sz w:val="20"/>
                  <w:szCs w:val="20"/>
                  <w:lang w:val="en-US"/>
                </w:rPr>
                <w:t>mail</w:t>
              </w:r>
              <w:r>
                <w:rPr>
                  <w:rStyle w:val="Hyperlink"/>
                  <w:rFonts w:ascii="Times New Roman" w:hAnsi="Times New Roman"/>
                  <w:sz w:val="20"/>
                  <w:szCs w:val="20"/>
                </w:rPr>
                <w:t>.</w:t>
              </w:r>
              <w:r>
                <w:rPr>
                  <w:rStyle w:val="Hyperlink"/>
                  <w:rFonts w:ascii="Times New Roman" w:hAnsi="Times New Roman"/>
                  <w:sz w:val="20"/>
                  <w:szCs w:val="20"/>
                  <w:lang w:val="en-US"/>
                </w:rPr>
                <w:t>ru</w:t>
              </w:r>
            </w:hyperlink>
          </w:p>
          <w:p>
            <w:pPr>
              <w:pStyle w:val="Normal"/>
              <w:spacing w:before="0" w:after="160"/>
              <w:jc w:val="center"/>
              <w:rPr/>
            </w:pPr>
            <w:r>
              <w:rPr>
                <w:rFonts w:ascii="Times New Roman" w:hAnsi="Times New Roman"/>
                <w:color w:val="000000"/>
                <w:sz w:val="20"/>
                <w:szCs w:val="20"/>
              </w:rPr>
              <w:t xml:space="preserve">Сайт: </w:t>
            </w:r>
            <w:r>
              <w:rPr>
                <w:rStyle w:val="Hyperlink"/>
                <w:rFonts w:ascii="Times New Roman" w:hAnsi="Times New Roman"/>
                <w:sz w:val="20"/>
                <w:szCs w:val="20"/>
                <w:lang w:val="en-US"/>
              </w:rPr>
              <w:t>https</w:t>
            </w:r>
            <w:r>
              <w:rPr>
                <w:rStyle w:val="Hyperlink"/>
                <w:rFonts w:ascii="Times New Roman" w:hAnsi="Times New Roman"/>
                <w:sz w:val="20"/>
                <w:szCs w:val="20"/>
              </w:rPr>
              <w:t>://</w:t>
            </w:r>
            <w:r>
              <w:rPr>
                <w:rStyle w:val="Hyperlink"/>
                <w:rFonts w:ascii="Times New Roman" w:hAnsi="Times New Roman"/>
                <w:sz w:val="20"/>
                <w:szCs w:val="20"/>
                <w:lang w:val="en-US"/>
              </w:rPr>
              <w:t>school</w:t>
            </w:r>
            <w:r>
              <w:rPr>
                <w:rStyle w:val="Hyperlink"/>
                <w:rFonts w:ascii="Times New Roman" w:hAnsi="Times New Roman"/>
                <w:sz w:val="20"/>
                <w:szCs w:val="20"/>
              </w:rPr>
              <w:t>29-</w:t>
            </w:r>
            <w:r>
              <w:rPr>
                <w:rStyle w:val="Hyperlink"/>
                <w:rFonts w:ascii="Times New Roman" w:hAnsi="Times New Roman"/>
                <w:sz w:val="20"/>
                <w:szCs w:val="20"/>
                <w:lang w:val="en-US"/>
              </w:rPr>
              <w:t>nv</w:t>
            </w:r>
            <w:r>
              <w:rPr>
                <w:rStyle w:val="Hyperlink"/>
                <w:rFonts w:ascii="Times New Roman" w:hAnsi="Times New Roman"/>
                <w:sz w:val="20"/>
                <w:szCs w:val="20"/>
              </w:rPr>
              <w:t>.</w:t>
            </w:r>
            <w:r>
              <w:rPr>
                <w:rStyle w:val="Hyperlink"/>
                <w:rFonts w:ascii="Times New Roman" w:hAnsi="Times New Roman"/>
                <w:sz w:val="20"/>
                <w:szCs w:val="20"/>
                <w:lang w:val="en-US"/>
              </w:rPr>
              <w:t>gosuslugi</w:t>
            </w:r>
            <w:r>
              <w:rPr>
                <w:rStyle w:val="Hyperlink"/>
                <w:rFonts w:ascii="Times New Roman" w:hAnsi="Times New Roman"/>
                <w:sz w:val="20"/>
                <w:szCs w:val="20"/>
              </w:rPr>
              <w:t>.</w:t>
            </w:r>
            <w:r>
              <w:rPr>
                <w:rStyle w:val="Hyperlink"/>
                <w:rFonts w:ascii="Times New Roman" w:hAnsi="Times New Roman"/>
                <w:sz w:val="20"/>
                <w:szCs w:val="20"/>
                <w:lang w:val="en-US"/>
              </w:rPr>
              <w:t>ru</w:t>
            </w:r>
          </w:p>
        </w:tc>
      </w:tr>
    </w:tbl>
    <w:p>
      <w:pPr>
        <w:pStyle w:val="Normal"/>
        <w:jc w:val="center"/>
        <w:rPr>
          <w:rFonts w:eastAsia="Times New Roman" w:cs="Times New Roman"/>
          <w:b/>
          <w:bCs/>
          <w:caps/>
          <w:color w:val="000000"/>
          <w:lang w:eastAsia="ru-RU"/>
        </w:rPr>
      </w:pPr>
      <w:r>
        <w:rPr>
          <w:rFonts w:ascii="Times New Roman" w:hAnsi="Times New Roman"/>
          <w:sz w:val="24"/>
          <w:szCs w:val="24"/>
        </w:rPr>
      </w:r>
    </w:p>
    <w:p>
      <w:pPr>
        <w:pStyle w:val="BodyText"/>
        <w:shd w:val="clear" w:color="auto" w:fill="FFFFFF"/>
        <w:spacing w:lineRule="auto" w:line="240" w:before="0" w:after="0"/>
        <w:jc w:val="center"/>
        <w:rPr>
          <w:rFonts w:ascii="Times New Roman" w:hAnsi="Times New Roman"/>
          <w:b/>
          <w:i w:val="false"/>
          <w:caps w:val="false"/>
          <w:smallCaps w:val="false"/>
          <w:color w:val="000000"/>
          <w:spacing w:val="0"/>
          <w:sz w:val="24"/>
          <w:szCs w:val="24"/>
        </w:rPr>
      </w:pPr>
      <w:r>
        <w:rPr>
          <w:rFonts w:ascii="Times New Roman" w:hAnsi="Times New Roman"/>
          <w:b/>
          <w:i w:val="false"/>
          <w:caps w:val="false"/>
          <w:smallCaps w:val="false"/>
          <w:color w:val="000000"/>
          <w:spacing w:val="0"/>
          <w:sz w:val="24"/>
          <w:szCs w:val="24"/>
        </w:rPr>
      </w:r>
    </w:p>
    <w:p>
      <w:pPr>
        <w:pStyle w:val="BodyText"/>
        <w:shd w:val="clear" w:color="auto" w:fill="FFFFFF"/>
        <w:spacing w:lineRule="auto" w:line="240" w:before="0" w:after="0"/>
        <w:jc w:val="center"/>
        <w:rPr>
          <w:rFonts w:ascii="Times New Roman" w:hAnsi="Times New Roman"/>
          <w:b/>
          <w:i w:val="false"/>
          <w:caps w:val="false"/>
          <w:smallCaps w:val="false"/>
          <w:color w:val="000000"/>
          <w:spacing w:val="0"/>
          <w:sz w:val="24"/>
          <w:szCs w:val="24"/>
        </w:rPr>
      </w:pPr>
      <w:r>
        <w:rPr>
          <w:rFonts w:ascii="Times New Roman" w:hAnsi="Times New Roman"/>
          <w:b/>
          <w:i w:val="false"/>
          <w:caps w:val="false"/>
          <w:smallCaps w:val="false"/>
          <w:color w:val="000000"/>
          <w:spacing w:val="0"/>
          <w:sz w:val="24"/>
          <w:szCs w:val="24"/>
        </w:rPr>
      </w:r>
    </w:p>
    <w:p>
      <w:pPr>
        <w:pStyle w:val="BodyText"/>
        <w:shd w:val="clear" w:color="auto" w:fill="FFFFFF"/>
        <w:spacing w:lineRule="auto" w:line="240" w:before="0" w:after="0"/>
        <w:jc w:val="center"/>
        <w:rPr>
          <w:rFonts w:ascii="Times New Roman" w:hAnsi="Times New Roman"/>
          <w:b/>
          <w:i w:val="false"/>
          <w:caps w:val="false"/>
          <w:smallCaps w:val="false"/>
          <w:color w:val="000000"/>
          <w:spacing w:val="0"/>
          <w:sz w:val="24"/>
          <w:szCs w:val="24"/>
        </w:rPr>
      </w:pPr>
      <w:r>
        <w:rPr>
          <w:rFonts w:eastAsia="Times New Roman" w:cs="Times New Roman" w:ascii="Times New Roman" w:hAnsi="Times New Roman"/>
          <w:b/>
          <w:bCs/>
          <w:i w:val="false"/>
          <w:caps w:val="false"/>
          <w:smallCaps w:val="false"/>
          <w:color w:val="000000"/>
          <w:spacing w:val="0"/>
          <w:sz w:val="24"/>
          <w:szCs w:val="24"/>
          <w:lang w:eastAsia="ru-RU"/>
        </w:rPr>
        <w:t>РАБОЧАЯ ПРОГРАММА</w:t>
      </w:r>
    </w:p>
    <w:p>
      <w:pPr>
        <w:pStyle w:val="BodyText"/>
        <w:widowControl/>
        <w:pBdr/>
        <w:spacing w:lineRule="auto" w:line="408" w:before="0" w:after="0"/>
        <w:ind w:hanging="0" w:left="120" w:right="0"/>
        <w:jc w:val="center"/>
        <w:rPr>
          <w:rFonts w:ascii="Times New Roman" w:hAnsi="Times New Roman"/>
          <w:b w:val="false"/>
          <w:i w:val="false"/>
          <w:caps w:val="false"/>
          <w:smallCaps w:val="false"/>
          <w:color w:val="000000"/>
          <w:spacing w:val="0"/>
          <w:sz w:val="24"/>
          <w:szCs w:val="24"/>
        </w:rPr>
      </w:pPr>
      <w:r>
        <w:rPr>
          <w:rFonts w:ascii="Times New Roman" w:hAnsi="Times New Roman"/>
          <w:b/>
          <w:i w:val="false"/>
          <w:caps w:val="false"/>
          <w:smallCaps w:val="false"/>
          <w:color w:val="000000"/>
          <w:spacing w:val="0"/>
          <w:sz w:val="24"/>
          <w:szCs w:val="24"/>
        </w:rPr>
        <w:t>Внеурочной деятельности«</w:t>
      </w:r>
      <w:r>
        <w:rPr>
          <w:rFonts w:ascii="Times New Roman" w:hAnsi="Times New Roman"/>
          <w:b w:val="false"/>
          <w:i w:val="false"/>
          <w:caps w:val="false"/>
          <w:smallCaps w:val="false"/>
          <w:color w:val="000000"/>
          <w:spacing w:val="0"/>
          <w:sz w:val="24"/>
          <w:szCs w:val="24"/>
        </w:rPr>
        <w:t> </w:t>
      </w:r>
      <w:r>
        <w:rPr>
          <w:rFonts w:ascii="Times New Roman" w:hAnsi="Times New Roman"/>
          <w:b/>
          <w:i w:val="false"/>
          <w:caps w:val="false"/>
          <w:smallCaps w:val="false"/>
          <w:color w:val="191919"/>
          <w:spacing w:val="0"/>
          <w:sz w:val="24"/>
          <w:szCs w:val="24"/>
        </w:rPr>
        <w:t>Занимательная математика</w:t>
      </w:r>
      <w:r>
        <w:rPr>
          <w:rFonts w:ascii="Times New Roman" w:hAnsi="Times New Roman"/>
          <w:b/>
          <w:i w:val="false"/>
          <w:caps w:val="false"/>
          <w:smallCaps w:val="false"/>
          <w:color w:val="000000"/>
          <w:spacing w:val="0"/>
          <w:sz w:val="24"/>
          <w:szCs w:val="24"/>
        </w:rPr>
        <w:t>»</w:t>
      </w:r>
    </w:p>
    <w:p>
      <w:pPr>
        <w:pStyle w:val="BodyText"/>
        <w:widowControl/>
        <w:pBdr/>
        <w:spacing w:lineRule="auto" w:line="408" w:before="0" w:after="0"/>
        <w:ind w:hanging="0" w:left="120" w:right="0"/>
        <w:jc w:val="center"/>
        <w:rPr>
          <w:rFonts w:ascii="Times New Roman" w:hAnsi="Times New Roman"/>
          <w:b w:val="false"/>
          <w:i w:val="false"/>
          <w:caps w:val="false"/>
          <w:smallCaps w:val="false"/>
          <w:color w:val="000000"/>
          <w:spacing w:val="0"/>
          <w:sz w:val="24"/>
          <w:szCs w:val="24"/>
        </w:rPr>
      </w:pPr>
      <w:r>
        <w:rPr>
          <w:rFonts w:ascii="Times New Roman" w:hAnsi="Times New Roman"/>
          <w:b w:val="false"/>
          <w:i w:val="false"/>
          <w:caps w:val="false"/>
          <w:smallCaps w:val="false"/>
          <w:color w:val="000000"/>
          <w:spacing w:val="0"/>
          <w:sz w:val="24"/>
          <w:szCs w:val="24"/>
        </w:rPr>
        <w:t xml:space="preserve">для обучающихся </w:t>
      </w:r>
      <w:r>
        <w:rPr>
          <w:rFonts w:ascii="Times New Roman" w:hAnsi="Times New Roman"/>
          <w:b w:val="false"/>
          <w:i w:val="false"/>
          <w:caps w:val="false"/>
          <w:smallCaps w:val="false"/>
          <w:color w:val="000000"/>
          <w:spacing w:val="0"/>
          <w:sz w:val="24"/>
          <w:szCs w:val="24"/>
        </w:rPr>
        <w:t xml:space="preserve">6 </w:t>
      </w:r>
      <w:r>
        <w:rPr>
          <w:rFonts w:ascii="Times New Roman" w:hAnsi="Times New Roman"/>
          <w:b w:val="false"/>
          <w:i w:val="false"/>
          <w:caps w:val="false"/>
          <w:smallCaps w:val="false"/>
          <w:color w:val="000000"/>
          <w:spacing w:val="0"/>
          <w:sz w:val="24"/>
          <w:szCs w:val="24"/>
        </w:rPr>
        <w:t>классов</w:t>
      </w:r>
    </w:p>
    <w:p>
      <w:pPr>
        <w:pStyle w:val="BodyText"/>
        <w:widowControl/>
        <w:pBdr/>
        <w:spacing w:lineRule="auto" w:line="240" w:before="0" w:after="0"/>
        <w:ind w:hanging="0" w:left="0" w:right="284"/>
        <w:jc w:val="right"/>
        <w:rPr>
          <w:rFonts w:ascii="Times New Roman" w:hAnsi="Times New Roman"/>
          <w:b/>
          <w:i w:val="false"/>
          <w:caps w:val="false"/>
          <w:smallCaps w:val="false"/>
          <w:strike w:val="false"/>
          <w:dstrike w:val="false"/>
          <w:color w:val="000000"/>
          <w:spacing w:val="0"/>
          <w:sz w:val="24"/>
          <w:szCs w:val="24"/>
          <w:u w:val="none"/>
          <w:effect w:val="none"/>
        </w:rPr>
      </w:pPr>
      <w:r>
        <w:rPr>
          <w:rFonts w:ascii="Times New Roman" w:hAnsi="Times New Roman"/>
          <w:b/>
          <w:i w:val="false"/>
          <w:caps w:val="false"/>
          <w:smallCaps w:val="false"/>
          <w:strike w:val="false"/>
          <w:dstrike w:val="false"/>
          <w:color w:val="000000"/>
          <w:spacing w:val="0"/>
          <w:sz w:val="24"/>
          <w:szCs w:val="24"/>
          <w:u w:val="none"/>
          <w:effect w:val="none"/>
        </w:rPr>
        <w:t>Рабочую программу составил(а)                    </w:t>
      </w:r>
    </w:p>
    <w:p>
      <w:pPr>
        <w:pStyle w:val="BodyText"/>
        <w:widowControl/>
        <w:pBdr/>
        <w:spacing w:lineRule="auto" w:line="240" w:before="0" w:after="0"/>
        <w:ind w:hanging="0" w:left="120" w:right="0"/>
        <w:jc w:val="right"/>
        <w:rPr>
          <w:rFonts w:ascii="Times New Roman" w:hAnsi="Times New Roman"/>
          <w:caps w:val="false"/>
          <w:smallCaps w:val="false"/>
          <w:color w:val="000000"/>
          <w:spacing w:val="0"/>
          <w:sz w:val="24"/>
          <w:szCs w:val="24"/>
        </w:rPr>
      </w:pPr>
      <w:r>
        <w:rPr>
          <w:rFonts w:ascii="Times New Roman" w:hAnsi="Times New Roman"/>
          <w:caps w:val="false"/>
          <w:smallCaps w:val="false"/>
          <w:color w:val="000000"/>
          <w:spacing w:val="0"/>
          <w:sz w:val="24"/>
          <w:szCs w:val="24"/>
        </w:rPr>
        <w:t> </w:t>
      </w:r>
      <w:r>
        <w:rPr>
          <w:rFonts w:ascii="Times New Roman" w:hAnsi="Times New Roman"/>
          <w:caps w:val="false"/>
          <w:smallCaps w:val="false"/>
          <w:strike w:val="false"/>
          <w:dstrike w:val="false"/>
          <w:color w:val="000000"/>
          <w:spacing w:val="0"/>
          <w:sz w:val="24"/>
          <w:szCs w:val="24"/>
          <w:u w:val="none"/>
          <w:effect w:val="none"/>
        </w:rPr>
        <w:t>   </w:t>
      </w:r>
      <w:r>
        <w:rPr>
          <w:rFonts w:ascii="Times New Roman" w:hAnsi="Times New Roman"/>
          <w:caps w:val="false"/>
          <w:smallCaps w:val="false"/>
          <w:strike w:val="false"/>
          <w:dstrike w:val="false"/>
          <w:color w:val="000000"/>
          <w:spacing w:val="0"/>
          <w:sz w:val="24"/>
          <w:szCs w:val="24"/>
          <w:u w:val="none"/>
          <w:effect w:val="none"/>
        </w:rPr>
        <w:t>Русанова Ольга Андреевна</w:t>
      </w:r>
      <w:r>
        <w:rPr>
          <w:rFonts w:ascii="Times New Roman" w:hAnsi="Times New Roman"/>
          <w:b w:val="false"/>
          <w:i w:val="false"/>
          <w:caps w:val="false"/>
          <w:smallCaps w:val="false"/>
          <w:strike w:val="false"/>
          <w:dstrike w:val="false"/>
          <w:color w:val="000000"/>
          <w:spacing w:val="0"/>
          <w:sz w:val="24"/>
          <w:szCs w:val="24"/>
          <w:u w:val="none"/>
          <w:effect w:val="none"/>
        </w:rPr>
        <w:t xml:space="preserve">      </w:t>
      </w:r>
    </w:p>
    <w:p>
      <w:pPr>
        <w:pStyle w:val="BodyText"/>
        <w:widowControl/>
        <w:pBdr/>
        <w:spacing w:lineRule="auto" w:line="240" w:before="0" w:after="0"/>
        <w:ind w:hanging="0" w:left="120" w:right="0"/>
        <w:jc w:val="center"/>
        <w:rPr>
          <w:rFonts w:ascii="Times New Roman" w:hAnsi="Times New Roman"/>
          <w:caps w:val="false"/>
          <w:smallCaps w:val="false"/>
          <w:color w:val="000000"/>
          <w:spacing w:val="0"/>
          <w:sz w:val="24"/>
          <w:szCs w:val="24"/>
        </w:rPr>
      </w:pPr>
      <w:r>
        <w:rPr>
          <w:rFonts w:ascii="Times New Roman" w:hAnsi="Times New Roman"/>
          <w:caps w:val="false"/>
          <w:smallCaps w:val="false"/>
          <w:color w:val="000000"/>
          <w:spacing w:val="0"/>
          <w:sz w:val="24"/>
          <w:szCs w:val="24"/>
        </w:rPr>
        <w:t>​</w:t>
      </w:r>
      <w:bookmarkStart w:id="0" w:name="id.3znysh7"/>
      <w:bookmarkEnd w:id="0"/>
      <w:r>
        <w:rPr>
          <w:rFonts w:ascii="Times New Roman" w:hAnsi="Times New Roman"/>
          <w:b/>
          <w:i w:val="false"/>
          <w:caps w:val="false"/>
          <w:smallCaps w:val="false"/>
          <w:color w:val="000000"/>
          <w:spacing w:val="0"/>
          <w:sz w:val="24"/>
          <w:szCs w:val="24"/>
        </w:rPr>
        <w:t xml:space="preserve">г. </w:t>
      </w:r>
      <w:r>
        <w:rPr>
          <w:rFonts w:ascii="Times New Roman" w:hAnsi="Times New Roman"/>
          <w:b/>
          <w:i w:val="false"/>
          <w:caps w:val="false"/>
          <w:smallCaps w:val="false"/>
          <w:color w:val="000000"/>
          <w:spacing w:val="0"/>
          <w:sz w:val="24"/>
          <w:szCs w:val="24"/>
        </w:rPr>
        <w:t>Нижневартовск,</w:t>
      </w:r>
      <w:r>
        <w:rPr>
          <w:rFonts w:ascii="Times New Roman" w:hAnsi="Times New Roman"/>
          <w:b/>
          <w:i w:val="false"/>
          <w:caps w:val="false"/>
          <w:smallCaps w:val="false"/>
          <w:color w:val="000000"/>
          <w:spacing w:val="0"/>
          <w:sz w:val="24"/>
          <w:szCs w:val="24"/>
        </w:rPr>
        <w:t> </w:t>
      </w:r>
      <w:bookmarkStart w:id="1" w:name="id.2et92p0"/>
      <w:bookmarkEnd w:id="1"/>
      <w:r>
        <w:rPr>
          <w:rFonts w:ascii="Times New Roman" w:hAnsi="Times New Roman"/>
          <w:b/>
          <w:i w:val="false"/>
          <w:caps w:val="false"/>
          <w:smallCaps w:val="false"/>
          <w:color w:val="000000"/>
          <w:spacing w:val="0"/>
          <w:sz w:val="24"/>
          <w:szCs w:val="24"/>
        </w:rPr>
        <w:t>202</w:t>
      </w:r>
      <w:r>
        <w:rPr>
          <w:rFonts w:ascii="Times New Roman" w:hAnsi="Times New Roman"/>
          <w:b/>
          <w:i w:val="false"/>
          <w:caps w:val="false"/>
          <w:smallCaps w:val="false"/>
          <w:color w:val="000000"/>
          <w:spacing w:val="0"/>
          <w:sz w:val="24"/>
          <w:szCs w:val="24"/>
        </w:rPr>
        <w:t>4</w:t>
      </w:r>
    </w:p>
    <w:p>
      <w:pPr>
        <w:pStyle w:val="BodyText"/>
        <w:widowControl/>
        <w:pBdr/>
        <w:spacing w:lineRule="auto" w:line="240" w:before="0" w:after="0"/>
        <w:ind w:hanging="0" w:left="0" w:right="0"/>
        <w:jc w:val="center"/>
        <w:rPr>
          <w:rFonts w:eastAsia="Times New Roman" w:cs="Times New Roman"/>
          <w:b/>
          <w:bCs/>
          <w:i/>
          <w:i/>
          <w:iCs/>
          <w:color w:val="000000"/>
          <w:lang w:eastAsia="ru-RU"/>
        </w:rPr>
      </w:pPr>
      <w:r>
        <w:rPr>
          <w:rFonts w:ascii="Times New Roman" w:hAnsi="Times New Roman"/>
          <w:sz w:val="24"/>
          <w:szCs w:val="24"/>
        </w:rPr>
      </w:r>
    </w:p>
    <w:p>
      <w:pPr>
        <w:pStyle w:val="Normal"/>
        <w:shd w:val="clear" w:color="auto" w:fill="FFFFFF"/>
        <w:spacing w:lineRule="auto" w:line="240" w:before="0" w:after="0"/>
        <w:jc w:val="center"/>
        <w:rPr>
          <w:rFonts w:ascii="Times New Roman" w:hAnsi="Times New Roman" w:eastAsia="Times New Roman" w:cs="Times New Roman"/>
          <w:b/>
          <w:bCs/>
          <w:color w:val="000000"/>
          <w:sz w:val="24"/>
          <w:szCs w:val="24"/>
          <w:lang w:eastAsia="ru-RU"/>
        </w:rPr>
      </w:pPr>
      <w:r>
        <w:rPr>
          <w:rFonts w:eastAsia="Times New Roman" w:cs="Times New Roman" w:ascii="Times New Roman" w:hAnsi="Times New Roman"/>
          <w:b/>
          <w:bCs/>
          <w:color w:val="000000"/>
          <w:sz w:val="24"/>
          <w:szCs w:val="24"/>
          <w:lang w:eastAsia="ru-RU"/>
        </w:rPr>
      </w:r>
    </w:p>
    <w:p>
      <w:pPr>
        <w:pStyle w:val="Normal"/>
        <w:shd w:val="clear" w:color="auto" w:fill="FFFFFF"/>
        <w:spacing w:lineRule="auto" w:line="240" w:before="0" w:after="0"/>
        <w:jc w:val="center"/>
        <w:rPr>
          <w:rFonts w:ascii="Times New Roman" w:hAnsi="Times New Roman"/>
          <w:sz w:val="24"/>
          <w:szCs w:val="24"/>
        </w:rPr>
      </w:pPr>
      <w:r>
        <w:rPr>
          <w:rFonts w:eastAsia="Times New Roman" w:cs="Times New Roman" w:ascii="Times New Roman" w:hAnsi="Times New Roman"/>
          <w:b/>
          <w:bCs/>
          <w:color w:val="000000"/>
          <w:sz w:val="24"/>
          <w:szCs w:val="24"/>
          <w:lang w:eastAsia="ru-RU"/>
        </w:rPr>
        <w:t>Пояснительная записка</w:t>
      </w:r>
    </w:p>
    <w:p>
      <w:pPr>
        <w:pStyle w:val="Normal"/>
        <w:shd w:val="clear" w:color="auto" w:fill="FFFFFF"/>
        <w:spacing w:lineRule="auto" w:line="240" w:before="0" w:after="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hd w:val="clear" w:color="auto" w:fill="FFFFFF"/>
        <w:spacing w:lineRule="auto" w:line="240" w:before="0" w:after="0"/>
        <w:jc w:val="center"/>
        <w:rPr>
          <w:rFonts w:ascii="Times New Roman" w:hAnsi="Times New Roman"/>
          <w:sz w:val="24"/>
          <w:szCs w:val="24"/>
        </w:rPr>
      </w:pPr>
      <w:r>
        <w:rPr>
          <w:rFonts w:eastAsia="Times New Roman" w:cs="Times New Roman" w:ascii="Times New Roman" w:hAnsi="Times New Roman"/>
          <w:b/>
          <w:bCs/>
          <w:i/>
          <w:iCs/>
          <w:color w:val="000000"/>
          <w:sz w:val="24"/>
          <w:szCs w:val="24"/>
          <w:lang w:eastAsia="ru-RU"/>
        </w:rPr>
        <w:t>Программа кружковых занятий «Занимательная математика» рассчитана</w:t>
      </w:r>
    </w:p>
    <w:p>
      <w:pPr>
        <w:pStyle w:val="Normal"/>
        <w:shd w:val="clear" w:color="auto" w:fill="FFFFFF"/>
        <w:spacing w:lineRule="auto" w:line="240" w:before="0" w:after="0"/>
        <w:jc w:val="center"/>
        <w:rPr>
          <w:rFonts w:ascii="Times New Roman" w:hAnsi="Times New Roman"/>
          <w:sz w:val="24"/>
          <w:szCs w:val="24"/>
        </w:rPr>
      </w:pPr>
      <w:r>
        <w:rPr>
          <w:rFonts w:eastAsia="Times New Roman" w:cs="Times New Roman" w:ascii="Times New Roman" w:hAnsi="Times New Roman"/>
          <w:b/>
          <w:bCs/>
          <w:i/>
          <w:iCs/>
          <w:color w:val="000000"/>
          <w:sz w:val="24"/>
          <w:szCs w:val="24"/>
          <w:lang w:eastAsia="ru-RU"/>
        </w:rPr>
        <w:t>на 32 часа в год одночасовых еженедельных занятий для учащихся 6 классов</w:t>
      </w:r>
    </w:p>
    <w:p>
      <w:pPr>
        <w:pStyle w:val="Normal"/>
        <w:shd w:val="clear" w:color="auto" w:fill="FFFFFF"/>
        <w:spacing w:lineRule="auto" w:line="240" w:before="0" w:after="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hd w:val="clear" w:color="auto" w:fill="FFFFFF"/>
        <w:spacing w:lineRule="auto" w:line="240" w:before="0" w:after="300"/>
        <w:jc w:val="both"/>
        <w:rPr>
          <w:rFonts w:ascii="Times New Roman" w:hAnsi="Times New Roman"/>
          <w:sz w:val="24"/>
          <w:szCs w:val="24"/>
        </w:rPr>
      </w:pPr>
      <w:r>
        <w:rPr>
          <w:rFonts w:eastAsia="Times New Roman" w:cs="Times New Roman" w:ascii="Times New Roman" w:hAnsi="Times New Roman"/>
          <w:color w:val="000000"/>
          <w:sz w:val="24"/>
          <w:szCs w:val="24"/>
          <w:lang w:eastAsia="ru-RU"/>
        </w:rPr>
        <w:t>Математический кружок – это объединение учащихся под руководством педагога, в рамках которого проводятся систематические занятия с учащимися. Он является основной формой внеурочной деятельности по математике.</w:t>
      </w:r>
    </w:p>
    <w:p>
      <w:pPr>
        <w:pStyle w:val="Normal"/>
        <w:shd w:val="clear" w:color="auto" w:fill="FFFFFF"/>
        <w:spacing w:lineRule="auto" w:line="240" w:before="0" w:after="300"/>
        <w:jc w:val="both"/>
        <w:rPr>
          <w:rFonts w:ascii="Times New Roman" w:hAnsi="Times New Roman"/>
          <w:sz w:val="24"/>
          <w:szCs w:val="24"/>
        </w:rPr>
      </w:pPr>
      <w:r>
        <w:rPr>
          <w:rFonts w:eastAsia="Times New Roman" w:cs="Times New Roman" w:ascii="Times New Roman" w:hAnsi="Times New Roman"/>
          <w:color w:val="000000"/>
          <w:sz w:val="24"/>
          <w:szCs w:val="24"/>
          <w:lang w:eastAsia="ru-RU"/>
        </w:rPr>
        <w:t>Математика является одним из основных, системообразующих предметов школьного образования. Основная задача обучения математике в школе - обеспечить прочное и сознательное овладение учащимися системой математических знаний и умений, необходимых в повседневной жизни и трудовой деятельности каждому члену современного общества.</w:t>
      </w:r>
    </w:p>
    <w:p>
      <w:pPr>
        <w:pStyle w:val="Normal"/>
        <w:shd w:val="clear" w:color="auto" w:fill="FFFFFF"/>
        <w:spacing w:lineRule="auto" w:line="240" w:before="0" w:after="300"/>
        <w:jc w:val="both"/>
        <w:rPr>
          <w:rFonts w:ascii="Times New Roman" w:hAnsi="Times New Roman"/>
          <w:sz w:val="24"/>
          <w:szCs w:val="24"/>
        </w:rPr>
      </w:pPr>
      <w:r>
        <w:rPr>
          <w:rFonts w:eastAsia="Times New Roman" w:cs="Times New Roman" w:ascii="Times New Roman" w:hAnsi="Times New Roman"/>
          <w:color w:val="000000"/>
          <w:sz w:val="24"/>
          <w:szCs w:val="24"/>
          <w:lang w:eastAsia="ru-RU"/>
        </w:rPr>
        <w:t>Однако для реализации поставленных целей и задач одних уроков недостаточно и появилась необходимость создания программы курса дополнительных занятий по математике «занимательная математика». Данная программа математического кружка рассчитана на год обучения для учащихся в возрасте от 11-12 лет, проявляющих интерес к математике, желающих изучать математику на повышенном уровне. Она дает возможность учащимся углубленного изучения основного курса математики путем рассмотрения задач, требующих нестандартного подхода при своем решении, а также для тех, кто пока не знает, что процесс решения задач может доставлять удовольствие.</w:t>
      </w:r>
    </w:p>
    <w:p>
      <w:pPr>
        <w:pStyle w:val="Normal"/>
        <w:shd w:val="clear" w:color="auto" w:fill="FFFFFF"/>
        <w:spacing w:lineRule="auto" w:line="240" w:before="0" w:after="300"/>
        <w:jc w:val="both"/>
        <w:rPr>
          <w:rFonts w:ascii="Times New Roman" w:hAnsi="Times New Roman"/>
          <w:sz w:val="24"/>
          <w:szCs w:val="24"/>
        </w:rPr>
      </w:pPr>
      <w:r>
        <w:rPr>
          <w:rFonts w:eastAsia="Times New Roman" w:cs="Times New Roman" w:ascii="Times New Roman" w:hAnsi="Times New Roman"/>
          <w:color w:val="000000"/>
          <w:sz w:val="24"/>
          <w:szCs w:val="24"/>
          <w:lang w:eastAsia="ru-RU"/>
        </w:rPr>
        <w:t>Ученики 6 классов после летних каникул долго вливаются в учебный процесс, что также сказывается на успеваемости. Другой важной проблемой является обеспечение дифференцированного подхода в обучении учащихся, создание условий для развития способных детей. Решение занимательных задач позволяет учащимся накапливать опыт в сопоставлении, наблюдении, выявлять несложные математические закономерности, высказывать догадки, нуждающиеся в доказательстве. Они учатся ориентироваться в незнакомых ситуациях и областях, решать задачу на незнакомую формулу, с непривычным для них математическим содержанием. Тем самым создаются условия для выработки у учащихся потребности в рассуждениях, учащиеся учатся думать логически. Данный курс актуален, так как помогает подготовить учащихся 6 классов к дальнейшему изучению курсов алгебры и геометрии, выработать у них навыки самостоятельного получения знаний, научить ориентироваться в потоке различной информации.</w:t>
      </w:r>
    </w:p>
    <w:p>
      <w:pPr>
        <w:pStyle w:val="Normal"/>
        <w:shd w:val="clear" w:color="auto" w:fill="FFFFFF"/>
        <w:spacing w:lineRule="auto" w:line="240" w:before="0" w:after="300"/>
        <w:jc w:val="both"/>
        <w:rPr>
          <w:rFonts w:ascii="Times New Roman" w:hAnsi="Times New Roman"/>
          <w:sz w:val="24"/>
          <w:szCs w:val="24"/>
        </w:rPr>
      </w:pPr>
      <w:r>
        <w:rPr>
          <w:rFonts w:eastAsia="Times New Roman" w:cs="Times New Roman" w:ascii="Times New Roman" w:hAnsi="Times New Roman"/>
          <w:color w:val="000000"/>
          <w:sz w:val="24"/>
          <w:szCs w:val="24"/>
          <w:lang w:eastAsia="ru-RU"/>
        </w:rPr>
        <w:t>Математика развивает логическое, пространственное и алгоритмическое мышление; формирует такие качества, как трудолюбие, настойчивость, усидчивость; учит ценить красоту мысли и т.д. но еще важнее другое: математика – это мировоззрение. Человек, владеющий математическими методами исследования, иначе подходит к жизненным проблемам, иначе смотрит на мир.</w:t>
      </w:r>
    </w:p>
    <w:p>
      <w:pPr>
        <w:pStyle w:val="Normal"/>
        <w:shd w:val="clear" w:color="auto" w:fill="FFFFFF"/>
        <w:spacing w:lineRule="auto" w:line="240" w:before="0" w:after="0"/>
        <w:jc w:val="center"/>
        <w:rPr>
          <w:rFonts w:ascii="Times New Roman" w:hAnsi="Times New Roman"/>
          <w:sz w:val="24"/>
          <w:szCs w:val="24"/>
        </w:rPr>
      </w:pPr>
      <w:r>
        <w:rPr>
          <w:rFonts w:eastAsia="Times New Roman" w:cs="Times New Roman" w:ascii="Times New Roman" w:hAnsi="Times New Roman"/>
          <w:b/>
          <w:bCs/>
          <w:color w:val="000000"/>
          <w:sz w:val="24"/>
          <w:szCs w:val="24"/>
          <w:lang w:eastAsia="ru-RU"/>
        </w:rPr>
        <w:t>Цели программы:</w:t>
      </w:r>
    </w:p>
    <w:p>
      <w:pPr>
        <w:pStyle w:val="Normal"/>
        <w:shd w:val="clear" w:color="auto" w:fill="FFFFFF"/>
        <w:spacing w:lineRule="auto" w:line="240" w:before="0" w:after="300"/>
        <w:jc w:val="both"/>
        <w:rPr>
          <w:rFonts w:ascii="Times New Roman" w:hAnsi="Times New Roman"/>
          <w:sz w:val="24"/>
          <w:szCs w:val="24"/>
        </w:rPr>
      </w:pPr>
      <w:r>
        <w:rPr>
          <w:rFonts w:eastAsia="Times New Roman" w:cs="Times New Roman" w:ascii="Times New Roman" w:hAnsi="Times New Roman"/>
          <w:color w:val="000000"/>
          <w:sz w:val="24"/>
          <w:szCs w:val="24"/>
          <w:lang w:eastAsia="ru-RU"/>
        </w:rPr>
        <w:t>Создание условий для интеллектуального развития учащихся и формирования ценностно - смысловых компетенций школьников, с ориентацией на построение индивидуального образовательного маршрута.</w:t>
      </w:r>
    </w:p>
    <w:p>
      <w:pPr>
        <w:pStyle w:val="Normal"/>
        <w:shd w:val="clear" w:color="auto" w:fill="FFFFFF"/>
        <w:spacing w:lineRule="auto" w:line="240" w:before="0" w:after="0"/>
        <w:jc w:val="center"/>
        <w:rPr>
          <w:rFonts w:ascii="Times New Roman" w:hAnsi="Times New Roman"/>
          <w:sz w:val="24"/>
          <w:szCs w:val="24"/>
        </w:rPr>
      </w:pPr>
      <w:r>
        <w:rPr>
          <w:rFonts w:eastAsia="Times New Roman" w:cs="Times New Roman" w:ascii="Times New Roman" w:hAnsi="Times New Roman"/>
          <w:b/>
          <w:bCs/>
          <w:color w:val="000000"/>
          <w:sz w:val="24"/>
          <w:szCs w:val="24"/>
          <w:lang w:eastAsia="ru-RU"/>
        </w:rPr>
        <w:t>Задачи программы:</w:t>
      </w:r>
    </w:p>
    <w:p>
      <w:pPr>
        <w:pStyle w:val="Normal"/>
        <w:numPr>
          <w:ilvl w:val="1"/>
          <w:numId w:val="1"/>
        </w:numPr>
        <w:shd w:val="clear" w:color="auto" w:fill="FFFFFF"/>
        <w:spacing w:lineRule="auto" w:line="240" w:before="0" w:after="0"/>
        <w:ind w:hanging="360" w:left="0"/>
        <w:jc w:val="both"/>
        <w:rPr>
          <w:rFonts w:ascii="Times New Roman" w:hAnsi="Times New Roman"/>
          <w:sz w:val="24"/>
          <w:szCs w:val="24"/>
        </w:rPr>
      </w:pPr>
      <w:r>
        <w:rPr>
          <w:rFonts w:eastAsia="Times New Roman" w:cs="Times New Roman" w:ascii="Times New Roman" w:hAnsi="Times New Roman"/>
          <w:color w:val="000000"/>
          <w:sz w:val="24"/>
          <w:szCs w:val="24"/>
          <w:lang w:eastAsia="ru-RU"/>
        </w:rPr>
        <w:t>развитие математического кругозора, мышления, исследовательских умений учащихся;</w:t>
      </w:r>
    </w:p>
    <w:p>
      <w:pPr>
        <w:pStyle w:val="Normal"/>
        <w:numPr>
          <w:ilvl w:val="1"/>
          <w:numId w:val="1"/>
        </w:numPr>
        <w:shd w:val="clear" w:color="auto" w:fill="FFFFFF"/>
        <w:spacing w:lineRule="auto" w:line="240" w:before="0" w:after="0"/>
        <w:ind w:hanging="360" w:left="0"/>
        <w:jc w:val="both"/>
        <w:rPr>
          <w:rFonts w:ascii="Times New Roman" w:hAnsi="Times New Roman"/>
          <w:sz w:val="24"/>
          <w:szCs w:val="24"/>
        </w:rPr>
      </w:pPr>
      <w:r>
        <w:rPr>
          <w:rFonts w:eastAsia="Times New Roman" w:cs="Times New Roman" w:ascii="Times New Roman" w:hAnsi="Times New Roman"/>
          <w:color w:val="000000"/>
          <w:sz w:val="24"/>
          <w:szCs w:val="24"/>
          <w:lang w:eastAsia="ru-RU"/>
        </w:rPr>
        <w:t>развитие логики и сообразительности, интуиции, пространственного воображения, математического мышления;</w:t>
      </w:r>
    </w:p>
    <w:p>
      <w:pPr>
        <w:pStyle w:val="Normal"/>
        <w:numPr>
          <w:ilvl w:val="1"/>
          <w:numId w:val="1"/>
        </w:numPr>
        <w:shd w:val="clear" w:color="auto" w:fill="FFFFFF"/>
        <w:spacing w:lineRule="auto" w:line="240" w:before="0" w:after="0"/>
        <w:ind w:hanging="360" w:left="0"/>
        <w:jc w:val="both"/>
        <w:rPr>
          <w:rFonts w:ascii="Times New Roman" w:hAnsi="Times New Roman"/>
          <w:sz w:val="24"/>
          <w:szCs w:val="24"/>
        </w:rPr>
      </w:pPr>
      <w:r>
        <w:rPr>
          <w:rFonts w:eastAsia="Times New Roman" w:cs="Times New Roman" w:ascii="Times New Roman" w:hAnsi="Times New Roman"/>
          <w:color w:val="000000"/>
          <w:sz w:val="24"/>
          <w:szCs w:val="24"/>
          <w:lang w:eastAsia="ru-RU"/>
        </w:rPr>
        <w:t>показать учащимся исторические аспекты возникновения становления и развития счёта;</w:t>
      </w:r>
    </w:p>
    <w:p>
      <w:pPr>
        <w:pStyle w:val="Normal"/>
        <w:numPr>
          <w:ilvl w:val="1"/>
          <w:numId w:val="1"/>
        </w:numPr>
        <w:shd w:val="clear" w:color="auto" w:fill="FFFFFF"/>
        <w:spacing w:lineRule="auto" w:line="240" w:before="0" w:after="0"/>
        <w:ind w:hanging="360" w:left="0"/>
        <w:jc w:val="both"/>
        <w:rPr>
          <w:rFonts w:ascii="Times New Roman" w:hAnsi="Times New Roman"/>
          <w:sz w:val="24"/>
          <w:szCs w:val="24"/>
        </w:rPr>
      </w:pPr>
      <w:r>
        <w:rPr>
          <w:rFonts w:eastAsia="Times New Roman" w:cs="Times New Roman" w:ascii="Times New Roman" w:hAnsi="Times New Roman"/>
          <w:color w:val="000000"/>
          <w:sz w:val="24"/>
          <w:szCs w:val="24"/>
          <w:lang w:eastAsia="ru-RU"/>
        </w:rPr>
        <w:t>выработать у учащихся навыки работы с научной литературой с соответствующим составлением кратких текстов прочитанной информации;</w:t>
      </w:r>
    </w:p>
    <w:p>
      <w:pPr>
        <w:pStyle w:val="Normal"/>
        <w:numPr>
          <w:ilvl w:val="1"/>
          <w:numId w:val="1"/>
        </w:numPr>
        <w:shd w:val="clear" w:color="auto" w:fill="FFFFFF"/>
        <w:spacing w:lineRule="auto" w:line="240" w:before="0" w:after="0"/>
        <w:ind w:hanging="360" w:left="0"/>
        <w:jc w:val="both"/>
        <w:rPr>
          <w:rFonts w:ascii="Times New Roman" w:hAnsi="Times New Roman"/>
          <w:sz w:val="24"/>
          <w:szCs w:val="24"/>
        </w:rPr>
      </w:pPr>
      <w:r>
        <w:rPr>
          <w:rFonts w:eastAsia="Times New Roman" w:cs="Times New Roman" w:ascii="Times New Roman" w:hAnsi="Times New Roman"/>
          <w:color w:val="000000"/>
          <w:sz w:val="24"/>
          <w:szCs w:val="24"/>
          <w:lang w:eastAsia="ru-RU"/>
        </w:rPr>
        <w:t>рассмотреть с учащимися некоторые методы решения старинных арифметических и логических задач.</w:t>
      </w:r>
    </w:p>
    <w:p>
      <w:pPr>
        <w:pStyle w:val="Normal"/>
        <w:numPr>
          <w:ilvl w:val="1"/>
          <w:numId w:val="1"/>
        </w:numPr>
        <w:shd w:val="clear" w:color="auto" w:fill="FFFFFF"/>
        <w:spacing w:lineRule="auto" w:line="240" w:before="0" w:after="0"/>
        <w:ind w:hanging="360" w:left="0"/>
        <w:jc w:val="both"/>
        <w:rPr>
          <w:rFonts w:ascii="Times New Roman" w:hAnsi="Times New Roman"/>
          <w:sz w:val="24"/>
          <w:szCs w:val="24"/>
        </w:rPr>
      </w:pPr>
      <w:r>
        <w:rPr>
          <w:rFonts w:eastAsia="Times New Roman" w:cs="Times New Roman" w:ascii="Times New Roman" w:hAnsi="Times New Roman"/>
          <w:color w:val="000000"/>
          <w:sz w:val="24"/>
          <w:szCs w:val="24"/>
          <w:lang w:eastAsia="ru-RU"/>
        </w:rPr>
        <w:t>подготовить учащихся к участию в олимпиадах и конкурсах;</w:t>
      </w:r>
    </w:p>
    <w:p>
      <w:pPr>
        <w:pStyle w:val="Normal"/>
        <w:numPr>
          <w:ilvl w:val="1"/>
          <w:numId w:val="1"/>
        </w:numPr>
        <w:shd w:val="clear" w:color="auto" w:fill="FFFFFF"/>
        <w:spacing w:lineRule="auto" w:line="240" w:before="0" w:after="0"/>
        <w:ind w:hanging="360" w:left="0"/>
        <w:jc w:val="both"/>
        <w:rPr>
          <w:rFonts w:ascii="Times New Roman" w:hAnsi="Times New Roman"/>
          <w:sz w:val="24"/>
          <w:szCs w:val="24"/>
        </w:rPr>
      </w:pPr>
      <w:r>
        <w:rPr>
          <w:rFonts w:eastAsia="Times New Roman" w:cs="Times New Roman" w:ascii="Times New Roman" w:hAnsi="Times New Roman"/>
          <w:color w:val="000000"/>
          <w:sz w:val="24"/>
          <w:szCs w:val="24"/>
          <w:lang w:eastAsia="ru-RU"/>
        </w:rPr>
        <w:t>Подготовить учащихся к итоговой аттестации.</w:t>
      </w:r>
    </w:p>
    <w:p>
      <w:pPr>
        <w:pStyle w:val="Normal"/>
        <w:shd w:val="clear" w:color="auto" w:fill="FFFFFF"/>
        <w:spacing w:lineRule="auto" w:line="240" w:before="0" w:after="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hd w:val="clear" w:color="auto" w:fill="FFFFFF"/>
        <w:spacing w:lineRule="auto" w:line="240" w:before="0" w:after="0"/>
        <w:jc w:val="center"/>
        <w:rPr>
          <w:rFonts w:ascii="Times New Roman" w:hAnsi="Times New Roman"/>
          <w:sz w:val="24"/>
          <w:szCs w:val="24"/>
        </w:rPr>
      </w:pPr>
      <w:r>
        <w:rPr>
          <w:rFonts w:eastAsia="Times New Roman" w:cs="Times New Roman" w:ascii="Times New Roman" w:hAnsi="Times New Roman"/>
          <w:b/>
          <w:bCs/>
          <w:color w:val="000000"/>
          <w:sz w:val="24"/>
          <w:szCs w:val="24"/>
          <w:lang w:eastAsia="ru-RU"/>
        </w:rPr>
        <w:t>Цели обучения:</w:t>
      </w:r>
    </w:p>
    <w:p>
      <w:pPr>
        <w:pStyle w:val="Normal"/>
        <w:numPr>
          <w:ilvl w:val="0"/>
          <w:numId w:val="3"/>
        </w:numPr>
        <w:shd w:val="clear" w:color="auto" w:fill="FFFFFF"/>
        <w:spacing w:lineRule="auto" w:line="240" w:before="0" w:after="0"/>
        <w:ind w:hanging="360" w:left="300"/>
        <w:jc w:val="both"/>
        <w:rPr>
          <w:rFonts w:ascii="Times New Roman" w:hAnsi="Times New Roman"/>
          <w:sz w:val="24"/>
          <w:szCs w:val="24"/>
        </w:rPr>
      </w:pPr>
      <w:r>
        <w:rPr>
          <w:rFonts w:eastAsia="Times New Roman" w:cs="Times New Roman" w:ascii="Times New Roman" w:hAnsi="Times New Roman"/>
          <w:color w:val="000000"/>
          <w:sz w:val="24"/>
          <w:szCs w:val="24"/>
          <w:lang w:eastAsia="ru-RU"/>
        </w:rPr>
        <w:t>Развитие логического и алгоритмического мышления.</w:t>
      </w:r>
    </w:p>
    <w:p>
      <w:pPr>
        <w:pStyle w:val="Normal"/>
        <w:numPr>
          <w:ilvl w:val="0"/>
          <w:numId w:val="3"/>
        </w:numPr>
        <w:shd w:val="clear" w:color="auto" w:fill="FFFFFF"/>
        <w:spacing w:lineRule="auto" w:line="240" w:before="0" w:after="0"/>
        <w:ind w:hanging="360" w:left="300"/>
        <w:jc w:val="both"/>
        <w:rPr>
          <w:rFonts w:ascii="Times New Roman" w:hAnsi="Times New Roman"/>
          <w:sz w:val="24"/>
          <w:szCs w:val="24"/>
        </w:rPr>
      </w:pPr>
      <w:r>
        <w:rPr>
          <w:rFonts w:eastAsia="Times New Roman" w:cs="Times New Roman" w:ascii="Times New Roman" w:hAnsi="Times New Roman"/>
          <w:color w:val="000000"/>
          <w:sz w:val="24"/>
          <w:szCs w:val="24"/>
          <w:lang w:eastAsia="ru-RU"/>
        </w:rPr>
        <w:t>Выработка навыков устной монологической речи.</w:t>
      </w:r>
    </w:p>
    <w:p>
      <w:pPr>
        <w:pStyle w:val="Normal"/>
        <w:numPr>
          <w:ilvl w:val="0"/>
          <w:numId w:val="3"/>
        </w:numPr>
        <w:shd w:val="clear" w:color="auto" w:fill="FFFFFF"/>
        <w:spacing w:lineRule="auto" w:line="240" w:before="0" w:after="0"/>
        <w:ind w:hanging="360" w:left="300"/>
        <w:jc w:val="both"/>
        <w:rPr>
          <w:rFonts w:ascii="Times New Roman" w:hAnsi="Times New Roman"/>
          <w:sz w:val="24"/>
          <w:szCs w:val="24"/>
        </w:rPr>
      </w:pPr>
      <w:r>
        <w:rPr>
          <w:rFonts w:eastAsia="Times New Roman" w:cs="Times New Roman" w:ascii="Times New Roman" w:hAnsi="Times New Roman"/>
          <w:color w:val="000000"/>
          <w:sz w:val="24"/>
          <w:szCs w:val="24"/>
          <w:lang w:eastAsia="ru-RU"/>
        </w:rPr>
        <w:t>Создание ситуации эффективной групповой учебной деятельности.</w:t>
      </w:r>
    </w:p>
    <w:p>
      <w:pPr>
        <w:pStyle w:val="Normal"/>
        <w:numPr>
          <w:ilvl w:val="0"/>
          <w:numId w:val="3"/>
        </w:numPr>
        <w:shd w:val="clear" w:color="auto" w:fill="FFFFFF"/>
        <w:spacing w:lineRule="auto" w:line="240" w:before="0" w:after="0"/>
        <w:ind w:hanging="360" w:left="300"/>
        <w:jc w:val="both"/>
        <w:rPr>
          <w:rFonts w:ascii="Times New Roman" w:hAnsi="Times New Roman"/>
          <w:sz w:val="24"/>
          <w:szCs w:val="24"/>
        </w:rPr>
      </w:pPr>
      <w:r>
        <w:rPr>
          <w:rFonts w:eastAsia="Times New Roman" w:cs="Times New Roman" w:ascii="Times New Roman" w:hAnsi="Times New Roman"/>
          <w:color w:val="000000"/>
          <w:sz w:val="24"/>
          <w:szCs w:val="24"/>
          <w:lang w:eastAsia="ru-RU"/>
        </w:rPr>
        <w:t>Повышение уровня умения решать текстовые задачи,</w:t>
      </w:r>
    </w:p>
    <w:p>
      <w:pPr>
        <w:pStyle w:val="Normal"/>
        <w:numPr>
          <w:ilvl w:val="0"/>
          <w:numId w:val="3"/>
        </w:numPr>
        <w:shd w:val="clear" w:color="auto" w:fill="FFFFFF"/>
        <w:spacing w:lineRule="auto" w:line="240" w:before="0" w:after="0"/>
        <w:ind w:hanging="360" w:left="300"/>
        <w:jc w:val="both"/>
        <w:rPr>
          <w:rFonts w:ascii="Times New Roman" w:hAnsi="Times New Roman"/>
          <w:sz w:val="24"/>
          <w:szCs w:val="24"/>
        </w:rPr>
      </w:pPr>
      <w:r>
        <w:rPr>
          <w:rFonts w:eastAsia="Times New Roman" w:cs="Times New Roman" w:ascii="Times New Roman" w:hAnsi="Times New Roman"/>
          <w:color w:val="000000"/>
          <w:sz w:val="24"/>
          <w:szCs w:val="24"/>
          <w:lang w:eastAsia="ru-RU"/>
        </w:rPr>
        <w:t>Развитие мышления и математических способностей учащихся,</w:t>
      </w:r>
    </w:p>
    <w:p>
      <w:pPr>
        <w:pStyle w:val="Normal"/>
        <w:numPr>
          <w:ilvl w:val="0"/>
          <w:numId w:val="3"/>
        </w:numPr>
        <w:shd w:val="clear" w:color="auto" w:fill="FFFFFF"/>
        <w:spacing w:lineRule="auto" w:line="240" w:before="0" w:after="0"/>
        <w:ind w:hanging="360" w:left="300"/>
        <w:jc w:val="both"/>
        <w:rPr>
          <w:rFonts w:ascii="Times New Roman" w:hAnsi="Times New Roman"/>
          <w:sz w:val="24"/>
          <w:szCs w:val="24"/>
        </w:rPr>
      </w:pP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4"/>
          <w:szCs w:val="24"/>
          <w:lang w:eastAsia="ru-RU"/>
        </w:rPr>
        <w:t>Расширение знаний учащихся.</w:t>
      </w:r>
    </w:p>
    <w:p>
      <w:pPr>
        <w:pStyle w:val="Normal"/>
        <w:shd w:val="clear" w:color="auto" w:fill="FFFFFF"/>
        <w:spacing w:lineRule="auto" w:line="240" w:before="0" w:after="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hd w:val="clear" w:color="auto" w:fill="FFFFFF"/>
        <w:spacing w:lineRule="auto" w:line="240" w:before="0" w:after="0"/>
        <w:jc w:val="center"/>
        <w:rPr>
          <w:rFonts w:ascii="Times New Roman" w:hAnsi="Times New Roman"/>
          <w:sz w:val="24"/>
          <w:szCs w:val="24"/>
        </w:rPr>
      </w:pPr>
      <w:r>
        <w:rPr>
          <w:rFonts w:eastAsia="Times New Roman" w:cs="Times New Roman" w:ascii="Times New Roman" w:hAnsi="Times New Roman"/>
          <w:b/>
          <w:bCs/>
          <w:color w:val="000000"/>
          <w:sz w:val="24"/>
          <w:szCs w:val="24"/>
          <w:lang w:eastAsia="ru-RU"/>
        </w:rPr>
        <w:t>Задачи:</w:t>
      </w:r>
    </w:p>
    <w:p>
      <w:pPr>
        <w:pStyle w:val="Normal"/>
        <w:numPr>
          <w:ilvl w:val="0"/>
          <w:numId w:val="4"/>
        </w:numPr>
        <w:shd w:val="clear" w:color="auto" w:fill="FFFFFF"/>
        <w:spacing w:lineRule="auto" w:line="240" w:before="0" w:after="0"/>
        <w:ind w:hanging="360" w:left="300"/>
        <w:jc w:val="both"/>
        <w:rPr>
          <w:rFonts w:ascii="Times New Roman" w:hAnsi="Times New Roman"/>
          <w:sz w:val="24"/>
          <w:szCs w:val="24"/>
        </w:rPr>
      </w:pPr>
      <w:r>
        <w:rPr>
          <w:rFonts w:eastAsia="Times New Roman" w:cs="Times New Roman" w:ascii="Times New Roman" w:hAnsi="Times New Roman"/>
          <w:color w:val="000000"/>
          <w:sz w:val="24"/>
          <w:szCs w:val="24"/>
          <w:lang w:eastAsia="ru-RU"/>
        </w:rPr>
        <w:t>Формировать представления о математике как части общечеловеческой культуры, понимание значимости математики для общественного прогресса.</w:t>
      </w:r>
    </w:p>
    <w:p>
      <w:pPr>
        <w:pStyle w:val="Normal"/>
        <w:numPr>
          <w:ilvl w:val="0"/>
          <w:numId w:val="4"/>
        </w:numPr>
        <w:shd w:val="clear" w:color="auto" w:fill="FFFFFF"/>
        <w:spacing w:lineRule="auto" w:line="240" w:before="0" w:after="0"/>
        <w:ind w:hanging="360" w:left="300"/>
        <w:jc w:val="both"/>
        <w:rPr>
          <w:rFonts w:ascii="Times New Roman" w:hAnsi="Times New Roman"/>
          <w:sz w:val="24"/>
          <w:szCs w:val="24"/>
        </w:rPr>
      </w:pPr>
      <w:r>
        <w:rPr>
          <w:rFonts w:eastAsia="Times New Roman" w:cs="Times New Roman" w:ascii="Times New Roman" w:hAnsi="Times New Roman"/>
          <w:color w:val="000000"/>
          <w:sz w:val="24"/>
          <w:szCs w:val="24"/>
          <w:lang w:eastAsia="ru-RU"/>
        </w:rPr>
        <w:t>Предоставить дополнительные возможности для развития творческих способностей учащихся.</w:t>
      </w:r>
    </w:p>
    <w:p>
      <w:pPr>
        <w:pStyle w:val="Normal"/>
        <w:numPr>
          <w:ilvl w:val="0"/>
          <w:numId w:val="4"/>
        </w:numPr>
        <w:shd w:val="clear" w:color="auto" w:fill="FFFFFF"/>
        <w:spacing w:lineRule="auto" w:line="240" w:before="0" w:after="0"/>
        <w:ind w:hanging="360" w:left="300"/>
        <w:jc w:val="both"/>
        <w:rPr>
          <w:rFonts w:ascii="Times New Roman" w:hAnsi="Times New Roman"/>
          <w:sz w:val="24"/>
          <w:szCs w:val="24"/>
        </w:rPr>
      </w:pPr>
      <w:r>
        <w:rPr>
          <w:rFonts w:eastAsia="Times New Roman" w:cs="Times New Roman" w:ascii="Times New Roman" w:hAnsi="Times New Roman"/>
          <w:color w:val="000000"/>
          <w:sz w:val="24"/>
          <w:szCs w:val="24"/>
          <w:lang w:eastAsia="ru-RU"/>
        </w:rPr>
        <w:t>Научить решать текстовые задачи (занимательного, исторического характера), работать с научной и справочной литературой, с измерительными инструментами.</w:t>
      </w:r>
    </w:p>
    <w:p>
      <w:pPr>
        <w:pStyle w:val="Normal"/>
        <w:numPr>
          <w:ilvl w:val="0"/>
          <w:numId w:val="4"/>
        </w:numPr>
        <w:shd w:val="clear" w:color="auto" w:fill="FFFFFF"/>
        <w:spacing w:lineRule="auto" w:line="240" w:before="0" w:after="0"/>
        <w:ind w:hanging="360" w:left="300"/>
        <w:jc w:val="both"/>
        <w:rPr>
          <w:rFonts w:ascii="Times New Roman" w:hAnsi="Times New Roman"/>
          <w:sz w:val="24"/>
          <w:szCs w:val="24"/>
        </w:rPr>
      </w:pPr>
      <w:r>
        <w:rPr>
          <w:rFonts w:eastAsia="Times New Roman" w:cs="Times New Roman" w:ascii="Times New Roman" w:hAnsi="Times New Roman"/>
          <w:color w:val="000000"/>
          <w:sz w:val="24"/>
          <w:szCs w:val="24"/>
          <w:lang w:eastAsia="ru-RU"/>
        </w:rPr>
        <w:t>Закрепить навыки устных и письменных вычислений с натуральными числами, обыкновенными и десятичными дробями.</w:t>
      </w:r>
    </w:p>
    <w:p>
      <w:pPr>
        <w:pStyle w:val="Normal"/>
        <w:numPr>
          <w:ilvl w:val="0"/>
          <w:numId w:val="4"/>
        </w:numPr>
        <w:shd w:val="clear" w:color="auto" w:fill="FFFFFF"/>
        <w:spacing w:lineRule="auto" w:line="240" w:before="0" w:after="0"/>
        <w:ind w:hanging="360" w:left="300"/>
        <w:jc w:val="both"/>
        <w:rPr>
          <w:rFonts w:ascii="Times New Roman" w:hAnsi="Times New Roman"/>
          <w:sz w:val="24"/>
          <w:szCs w:val="24"/>
        </w:rPr>
      </w:pPr>
      <w:r>
        <w:rPr>
          <w:rFonts w:eastAsia="Times New Roman" w:cs="Times New Roman" w:ascii="Times New Roman" w:hAnsi="Times New Roman"/>
          <w:color w:val="000000"/>
          <w:sz w:val="24"/>
          <w:szCs w:val="24"/>
          <w:lang w:eastAsia="ru-RU"/>
        </w:rPr>
        <w:t>Создать условия для формирования и поддержания устойчивого интереса к математике.</w:t>
      </w:r>
    </w:p>
    <w:p>
      <w:pPr>
        <w:pStyle w:val="Normal"/>
        <w:numPr>
          <w:ilvl w:val="0"/>
          <w:numId w:val="4"/>
        </w:numPr>
        <w:shd w:val="clear" w:color="auto" w:fill="FFFFFF"/>
        <w:spacing w:lineRule="auto" w:line="240" w:before="0" w:after="0"/>
        <w:ind w:hanging="360" w:left="300"/>
        <w:jc w:val="both"/>
        <w:rPr>
          <w:rFonts w:ascii="Times New Roman" w:hAnsi="Times New Roman"/>
          <w:sz w:val="24"/>
          <w:szCs w:val="24"/>
        </w:rPr>
      </w:pPr>
      <w:r>
        <w:rPr>
          <w:rFonts w:eastAsia="Times New Roman" w:cs="Times New Roman" w:ascii="Times New Roman" w:hAnsi="Times New Roman"/>
          <w:color w:val="000000"/>
          <w:sz w:val="24"/>
          <w:szCs w:val="24"/>
          <w:lang w:eastAsia="ru-RU"/>
        </w:rPr>
        <w:t>Воспитывать ответственность, усидчивость, целеустремлённость, способность к взаимопомощи и сотрудничеству.</w:t>
      </w:r>
    </w:p>
    <w:p>
      <w:pPr>
        <w:pStyle w:val="Normal"/>
        <w:shd w:val="clear" w:color="auto" w:fill="FFFFFF"/>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hd w:val="clear" w:color="auto" w:fill="FFFFFF"/>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hd w:val="clear" w:color="auto" w:fill="FFFFFF"/>
        <w:spacing w:lineRule="auto" w:line="240" w:before="0" w:after="0"/>
        <w:jc w:val="center"/>
        <w:rPr>
          <w:rFonts w:ascii="Times New Roman" w:hAnsi="Times New Roman"/>
          <w:sz w:val="24"/>
          <w:szCs w:val="24"/>
        </w:rPr>
      </w:pPr>
      <w:r>
        <w:rPr>
          <w:rFonts w:eastAsia="Times New Roman" w:cs="Times New Roman" w:ascii="Times New Roman" w:hAnsi="Times New Roman"/>
          <w:b/>
          <w:bCs/>
          <w:i/>
          <w:iCs/>
          <w:color w:val="000000"/>
          <w:sz w:val="24"/>
          <w:szCs w:val="24"/>
          <w:lang w:eastAsia="ru-RU"/>
        </w:rPr>
        <w:t>Материально-технические условия реализации программы</w:t>
      </w:r>
      <w:r>
        <w:rPr>
          <w:rFonts w:eastAsia="Times New Roman" w:cs="Times New Roman" w:ascii="Times New Roman" w:hAnsi="Times New Roman"/>
          <w:color w:val="000000"/>
          <w:sz w:val="24"/>
          <w:szCs w:val="24"/>
          <w:lang w:eastAsia="ru-RU"/>
        </w:rPr>
        <w:t>.</w:t>
      </w:r>
    </w:p>
    <w:p>
      <w:pPr>
        <w:pStyle w:val="Normal"/>
        <w:shd w:val="clear" w:color="auto" w:fill="FFFFFF"/>
        <w:spacing w:lineRule="auto" w:line="240" w:before="0" w:after="0"/>
        <w:jc w:val="both"/>
        <w:rPr>
          <w:rFonts w:ascii="Times New Roman" w:hAnsi="Times New Roman"/>
          <w:sz w:val="24"/>
          <w:szCs w:val="24"/>
        </w:rPr>
      </w:pPr>
      <w:r>
        <w:rPr>
          <w:rFonts w:eastAsia="Times New Roman" w:cs="Times New Roman" w:ascii="Times New Roman" w:hAnsi="Times New Roman"/>
          <w:color w:val="000000"/>
          <w:sz w:val="24"/>
          <w:szCs w:val="24"/>
          <w:lang w:eastAsia="ru-RU"/>
        </w:rPr>
        <w:t>Для проведения занятия «Занимательная математика» необходимо иметь:</w:t>
      </w:r>
    </w:p>
    <w:p>
      <w:pPr>
        <w:pStyle w:val="Normal"/>
        <w:numPr>
          <w:ilvl w:val="0"/>
          <w:numId w:val="2"/>
        </w:numPr>
        <w:shd w:val="clear" w:color="auto" w:fill="FFFFFF"/>
        <w:spacing w:lineRule="auto" w:line="240" w:before="0" w:after="0"/>
        <w:ind w:hanging="360" w:left="300"/>
        <w:jc w:val="both"/>
        <w:rPr>
          <w:rFonts w:ascii="Times New Roman" w:hAnsi="Times New Roman"/>
          <w:sz w:val="24"/>
          <w:szCs w:val="24"/>
        </w:rPr>
      </w:pPr>
      <w:r>
        <w:rPr>
          <w:rFonts w:eastAsia="Times New Roman" w:cs="Times New Roman" w:ascii="Times New Roman" w:hAnsi="Times New Roman"/>
          <w:color w:val="000000"/>
          <w:sz w:val="24"/>
          <w:szCs w:val="24"/>
          <w:lang w:eastAsia="ru-RU"/>
        </w:rPr>
        <w:t>кабинет;</w:t>
      </w:r>
    </w:p>
    <w:p>
      <w:pPr>
        <w:pStyle w:val="Normal"/>
        <w:numPr>
          <w:ilvl w:val="0"/>
          <w:numId w:val="2"/>
        </w:numPr>
        <w:shd w:val="clear" w:color="auto" w:fill="FFFFFF"/>
        <w:spacing w:lineRule="auto" w:line="240" w:before="0" w:after="0"/>
        <w:ind w:hanging="360" w:left="300"/>
        <w:jc w:val="both"/>
        <w:rPr>
          <w:rFonts w:ascii="Times New Roman" w:hAnsi="Times New Roman"/>
          <w:sz w:val="24"/>
          <w:szCs w:val="24"/>
        </w:rPr>
      </w:pPr>
      <w:r>
        <w:rPr>
          <w:rFonts w:eastAsia="Times New Roman" w:cs="Times New Roman" w:ascii="Times New Roman" w:hAnsi="Times New Roman"/>
          <w:color w:val="000000"/>
          <w:sz w:val="24"/>
          <w:szCs w:val="24"/>
          <w:lang w:eastAsia="ru-RU"/>
        </w:rPr>
        <w:t>ТСО;</w:t>
      </w:r>
    </w:p>
    <w:p>
      <w:pPr>
        <w:pStyle w:val="Normal"/>
        <w:numPr>
          <w:ilvl w:val="0"/>
          <w:numId w:val="2"/>
        </w:numPr>
        <w:shd w:val="clear" w:color="auto" w:fill="FFFFFF"/>
        <w:spacing w:lineRule="auto" w:line="240" w:before="0" w:after="0"/>
        <w:ind w:hanging="360" w:left="300"/>
        <w:jc w:val="both"/>
        <w:rPr>
          <w:rFonts w:ascii="Times New Roman" w:hAnsi="Times New Roman"/>
          <w:sz w:val="24"/>
          <w:szCs w:val="24"/>
        </w:rPr>
      </w:pPr>
      <w:r>
        <w:rPr>
          <w:rFonts w:eastAsia="Times New Roman" w:cs="Times New Roman" w:ascii="Times New Roman" w:hAnsi="Times New Roman"/>
          <w:color w:val="000000"/>
          <w:sz w:val="24"/>
          <w:szCs w:val="24"/>
          <w:lang w:eastAsia="ru-RU"/>
        </w:rPr>
        <w:t>компьютер;</w:t>
      </w:r>
    </w:p>
    <w:p>
      <w:pPr>
        <w:pStyle w:val="Normal"/>
        <w:numPr>
          <w:ilvl w:val="0"/>
          <w:numId w:val="2"/>
        </w:numPr>
        <w:shd w:val="clear" w:color="auto" w:fill="FFFFFF"/>
        <w:spacing w:lineRule="auto" w:line="240" w:before="0" w:after="0"/>
        <w:ind w:hanging="360" w:left="300"/>
        <w:jc w:val="both"/>
        <w:rPr>
          <w:rFonts w:ascii="Times New Roman" w:hAnsi="Times New Roman"/>
          <w:sz w:val="24"/>
          <w:szCs w:val="24"/>
        </w:rPr>
      </w:pPr>
      <w:r>
        <w:rPr>
          <w:rFonts w:eastAsia="Times New Roman" w:cs="Times New Roman" w:ascii="Times New Roman" w:hAnsi="Times New Roman"/>
          <w:color w:val="000000"/>
          <w:sz w:val="24"/>
          <w:szCs w:val="24"/>
          <w:lang w:eastAsia="ru-RU"/>
        </w:rPr>
        <w:t>мультимедийный проектор;</w:t>
      </w:r>
    </w:p>
    <w:p>
      <w:pPr>
        <w:pStyle w:val="Normal"/>
        <w:numPr>
          <w:ilvl w:val="0"/>
          <w:numId w:val="2"/>
        </w:numPr>
        <w:shd w:val="clear" w:color="auto" w:fill="FFFFFF"/>
        <w:spacing w:lineRule="auto" w:line="240" w:before="0" w:after="0"/>
        <w:ind w:hanging="360" w:left="300"/>
        <w:jc w:val="both"/>
        <w:rPr>
          <w:rFonts w:ascii="Times New Roman" w:hAnsi="Times New Roman"/>
          <w:sz w:val="24"/>
          <w:szCs w:val="24"/>
        </w:rPr>
      </w:pPr>
      <w:r>
        <w:rPr>
          <w:rFonts w:eastAsia="Times New Roman" w:cs="Times New Roman" w:ascii="Times New Roman" w:hAnsi="Times New Roman"/>
          <w:color w:val="000000"/>
          <w:sz w:val="24"/>
          <w:szCs w:val="24"/>
          <w:lang w:eastAsia="ru-RU"/>
        </w:rPr>
        <w:t>экран;</w:t>
      </w:r>
    </w:p>
    <w:p>
      <w:pPr>
        <w:pStyle w:val="Normal"/>
        <w:numPr>
          <w:ilvl w:val="0"/>
          <w:numId w:val="2"/>
        </w:numPr>
        <w:shd w:val="clear" w:color="auto" w:fill="FFFFFF"/>
        <w:spacing w:lineRule="auto" w:line="240" w:before="0" w:after="0"/>
        <w:ind w:hanging="360" w:left="300"/>
        <w:jc w:val="both"/>
        <w:rPr>
          <w:rFonts w:ascii="Times New Roman" w:hAnsi="Times New Roman"/>
          <w:sz w:val="24"/>
          <w:szCs w:val="24"/>
        </w:rPr>
      </w:pPr>
      <w:r>
        <w:rPr>
          <w:rFonts w:eastAsia="Times New Roman" w:cs="Times New Roman" w:ascii="Times New Roman" w:hAnsi="Times New Roman"/>
          <w:color w:val="000000"/>
          <w:sz w:val="24"/>
          <w:szCs w:val="24"/>
          <w:lang w:eastAsia="ru-RU"/>
        </w:rPr>
        <w:t>чертежные инструменты.</w:t>
      </w:r>
    </w:p>
    <w:p>
      <w:pPr>
        <w:pStyle w:val="Normal"/>
        <w:shd w:val="clear" w:color="auto" w:fill="FFFFFF"/>
        <w:spacing w:lineRule="auto" w:line="240" w:before="0" w:after="30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hd w:val="clear" w:color="auto" w:fill="FFFFFF"/>
        <w:spacing w:lineRule="auto" w:line="240" w:before="0" w:after="300"/>
        <w:jc w:val="both"/>
        <w:rPr>
          <w:rFonts w:ascii="Times New Roman" w:hAnsi="Times New Roman"/>
          <w:sz w:val="24"/>
          <w:szCs w:val="24"/>
        </w:rPr>
      </w:pPr>
      <w:r>
        <w:rPr>
          <w:rFonts w:eastAsia="Times New Roman" w:cs="Times New Roman" w:ascii="Times New Roman" w:hAnsi="Times New Roman"/>
          <w:color w:val="000000"/>
          <w:sz w:val="24"/>
          <w:szCs w:val="24"/>
          <w:lang w:eastAsia="ru-RU"/>
        </w:rPr>
        <w:t>Большое внимание уделяется решению логических, олимпиадных задач, задачам на числа, дроби, проценты, уделяется внимание истории развития математики, математическим играм, фокусам, софизмам. Учащиеся знакомятся с биографиями великих математиков, их высказываниями, решают занимательные задачи.</w:t>
      </w:r>
    </w:p>
    <w:p>
      <w:pPr>
        <w:pStyle w:val="Normal"/>
        <w:shd w:val="clear" w:color="auto" w:fill="FFFFFF"/>
        <w:spacing w:lineRule="auto" w:line="240" w:before="0" w:after="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hd w:val="clear" w:color="auto" w:fill="FFFFFF"/>
        <w:spacing w:lineRule="auto" w:line="240" w:before="0" w:after="0"/>
        <w:jc w:val="center"/>
        <w:rPr>
          <w:rFonts w:ascii="Times New Roman" w:hAnsi="Times New Roman"/>
          <w:sz w:val="24"/>
          <w:szCs w:val="24"/>
        </w:rPr>
      </w:pPr>
      <w:r>
        <w:rPr>
          <w:rFonts w:eastAsia="Times New Roman" w:cs="Times New Roman" w:ascii="Times New Roman" w:hAnsi="Times New Roman"/>
          <w:b/>
          <w:bCs/>
          <w:color w:val="000000"/>
          <w:sz w:val="24"/>
          <w:szCs w:val="24"/>
          <w:lang w:eastAsia="ru-RU"/>
        </w:rPr>
        <w:t>Учебно-тематический план.</w:t>
      </w:r>
    </w:p>
    <w:p>
      <w:pPr>
        <w:pStyle w:val="Normal"/>
        <w:shd w:val="clear" w:color="auto" w:fill="FFFFFF"/>
        <w:spacing w:lineRule="auto" w:line="240" w:before="0" w:after="0"/>
        <w:jc w:val="center"/>
        <w:rPr>
          <w:rFonts w:ascii="Times New Roman" w:hAnsi="Times New Roman"/>
          <w:sz w:val="24"/>
          <w:szCs w:val="24"/>
        </w:rPr>
      </w:pPr>
      <w:r>
        <w:rPr>
          <w:rFonts w:eastAsia="Times New Roman" w:cs="Times New Roman" w:ascii="Times New Roman" w:hAnsi="Times New Roman"/>
          <w:b/>
          <w:bCs/>
          <w:color w:val="000000"/>
          <w:sz w:val="24"/>
          <w:szCs w:val="24"/>
          <w:lang w:eastAsia="ru-RU"/>
        </w:rPr>
        <w:t>6 класс</w:t>
      </w:r>
    </w:p>
    <w:p>
      <w:pPr>
        <w:pStyle w:val="Normal"/>
        <w:shd w:val="clear" w:color="auto" w:fill="FFFFFF"/>
        <w:spacing w:lineRule="auto" w:line="240" w:before="0" w:after="0"/>
        <w:jc w:val="center"/>
        <w:rPr>
          <w:rFonts w:ascii="Times New Roman" w:hAnsi="Times New Roman"/>
          <w:sz w:val="24"/>
          <w:szCs w:val="24"/>
        </w:rPr>
      </w:pPr>
      <w:r>
        <w:rPr>
          <w:rFonts w:eastAsia="Times New Roman" w:cs="Times New Roman" w:ascii="Times New Roman" w:hAnsi="Times New Roman"/>
          <w:b/>
          <w:bCs/>
          <w:color w:val="000000"/>
          <w:sz w:val="24"/>
          <w:szCs w:val="24"/>
          <w:lang w:eastAsia="ru-RU"/>
        </w:rPr>
        <w:t>(1 час в неделю, всего 32 часа)</w:t>
      </w:r>
    </w:p>
    <w:p>
      <w:pPr>
        <w:pStyle w:val="Normal"/>
        <w:shd w:val="clear" w:color="auto" w:fill="FFFFFF"/>
        <w:spacing w:lineRule="auto" w:line="240" w:before="0" w:after="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tbl>
      <w:tblPr>
        <w:tblW w:w="9810" w:type="dxa"/>
        <w:jc w:val="left"/>
        <w:tblInd w:w="0" w:type="dxa"/>
        <w:tblLayout w:type="fixed"/>
        <w:tblCellMar>
          <w:top w:w="0" w:type="dxa"/>
          <w:left w:w="115" w:type="dxa"/>
          <w:bottom w:w="0" w:type="dxa"/>
          <w:right w:w="115" w:type="dxa"/>
        </w:tblCellMar>
        <w:tblLook w:val="04a0" w:noHBand="0" w:noVBand="1" w:firstColumn="1" w:lastRow="0" w:lastColumn="0" w:firstRow="1"/>
      </w:tblPr>
      <w:tblGrid>
        <w:gridCol w:w="1347"/>
        <w:gridCol w:w="5102"/>
        <w:gridCol w:w="3361"/>
      </w:tblGrid>
      <w:tr>
        <w:trPr>
          <w:trHeight w:val="300" w:hRule="atLeast"/>
        </w:trPr>
        <w:tc>
          <w:tcPr>
            <w:tcW w:w="1347" w:type="dxa"/>
            <w:tcBorders>
              <w:top w:val="single" w:sz="6" w:space="0" w:color="00000A"/>
              <w:left w:val="single" w:sz="6" w:space="0" w:color="00000A"/>
              <w:bottom w:val="single" w:sz="6" w:space="0" w:color="00000A"/>
              <w:right w:val="single" w:sz="6"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w:t>
            </w:r>
            <w:r>
              <w:rPr>
                <w:rFonts w:eastAsia="Times New Roman" w:cs="Times New Roman" w:ascii="Times New Roman" w:hAnsi="Times New Roman"/>
                <w:b/>
                <w:bCs/>
                <w:color w:val="000000"/>
                <w:sz w:val="24"/>
                <w:szCs w:val="24"/>
                <w:lang w:eastAsia="ru-RU"/>
              </w:rPr>
              <w:t>п\п</w:t>
            </w:r>
          </w:p>
        </w:tc>
        <w:tc>
          <w:tcPr>
            <w:tcW w:w="5102" w:type="dxa"/>
            <w:tcBorders>
              <w:top w:val="single" w:sz="6" w:space="0" w:color="00000A"/>
              <w:left w:val="single" w:sz="6" w:space="0" w:color="00000A"/>
              <w:bottom w:val="single" w:sz="6" w:space="0" w:color="00000A"/>
              <w:right w:val="single" w:sz="6"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b/>
                <w:bCs/>
                <w:color w:val="000000"/>
                <w:sz w:val="24"/>
                <w:szCs w:val="24"/>
                <w:lang w:eastAsia="ru-RU"/>
              </w:rPr>
              <w:t>Тема</w:t>
            </w:r>
          </w:p>
        </w:tc>
        <w:tc>
          <w:tcPr>
            <w:tcW w:w="3361" w:type="dxa"/>
            <w:tcBorders>
              <w:top w:val="single" w:sz="6" w:space="0" w:color="00000A"/>
              <w:left w:val="single" w:sz="6" w:space="0" w:color="00000A"/>
              <w:bottom w:val="single" w:sz="6" w:space="0" w:color="00000A"/>
              <w:right w:val="single" w:sz="6"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b/>
                <w:bCs/>
                <w:color w:val="000000"/>
                <w:sz w:val="24"/>
                <w:szCs w:val="24"/>
                <w:lang w:eastAsia="ru-RU"/>
              </w:rPr>
              <w:t>кол-во часов</w:t>
            </w:r>
          </w:p>
        </w:tc>
      </w:tr>
      <w:tr>
        <w:trPr>
          <w:trHeight w:val="165" w:hRule="atLeast"/>
        </w:trPr>
        <w:tc>
          <w:tcPr>
            <w:tcW w:w="1347" w:type="dxa"/>
            <w:tcBorders>
              <w:top w:val="single" w:sz="6" w:space="0" w:color="00000A"/>
              <w:left w:val="single" w:sz="6" w:space="0" w:color="00000A"/>
              <w:bottom w:val="single" w:sz="6" w:space="0" w:color="00000A"/>
              <w:right w:val="single" w:sz="6" w:space="0" w:color="00000A"/>
            </w:tcBorders>
            <w:shd w:color="auto" w:fill="FFFFFF" w:val="clear"/>
          </w:tcPr>
          <w:p>
            <w:pPr>
              <w:pStyle w:val="Normal"/>
              <w:numPr>
                <w:ilvl w:val="0"/>
                <w:numId w:val="5"/>
              </w:numPr>
              <w:spacing w:lineRule="auto" w:line="240" w:before="0" w:after="0"/>
              <w:ind w:hanging="360" w:left="30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tc>
        <w:tc>
          <w:tcPr>
            <w:tcW w:w="5102" w:type="dxa"/>
            <w:tcBorders>
              <w:top w:val="single" w:sz="6" w:space="0" w:color="00000A"/>
              <w:left w:val="single" w:sz="6" w:space="0" w:color="00000A"/>
              <w:bottom w:val="single" w:sz="6" w:space="0" w:color="00000A"/>
              <w:right w:val="single" w:sz="6"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Различные системы счисления</w:t>
            </w:r>
          </w:p>
        </w:tc>
        <w:tc>
          <w:tcPr>
            <w:tcW w:w="3361" w:type="dxa"/>
            <w:tcBorders>
              <w:top w:val="single" w:sz="6" w:space="0" w:color="00000A"/>
              <w:left w:val="single" w:sz="6" w:space="0" w:color="00000A"/>
              <w:bottom w:val="single" w:sz="6" w:space="0" w:color="00000A"/>
              <w:right w:val="single" w:sz="6"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3 часа</w:t>
            </w:r>
          </w:p>
        </w:tc>
      </w:tr>
      <w:tr>
        <w:trPr>
          <w:trHeight w:val="225" w:hRule="atLeast"/>
        </w:trPr>
        <w:tc>
          <w:tcPr>
            <w:tcW w:w="1347" w:type="dxa"/>
            <w:tcBorders>
              <w:top w:val="single" w:sz="6" w:space="0" w:color="00000A"/>
              <w:left w:val="single" w:sz="6" w:space="0" w:color="00000A"/>
              <w:bottom w:val="single" w:sz="6" w:space="0" w:color="00000A"/>
              <w:right w:val="single" w:sz="6" w:space="0" w:color="00000A"/>
            </w:tcBorders>
            <w:shd w:color="auto" w:fill="FFFFFF" w:val="clear"/>
          </w:tcPr>
          <w:p>
            <w:pPr>
              <w:pStyle w:val="Normal"/>
              <w:numPr>
                <w:ilvl w:val="0"/>
                <w:numId w:val="6"/>
              </w:numPr>
              <w:spacing w:lineRule="auto" w:line="240" w:before="0" w:after="0"/>
              <w:ind w:hanging="360" w:left="30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tc>
        <w:tc>
          <w:tcPr>
            <w:tcW w:w="5102" w:type="dxa"/>
            <w:tcBorders>
              <w:top w:val="single" w:sz="6" w:space="0" w:color="00000A"/>
              <w:left w:val="single" w:sz="6" w:space="0" w:color="00000A"/>
              <w:bottom w:val="single" w:sz="6" w:space="0" w:color="00000A"/>
              <w:right w:val="single" w:sz="6"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Числовые головоломки.</w:t>
            </w:r>
          </w:p>
        </w:tc>
        <w:tc>
          <w:tcPr>
            <w:tcW w:w="3361" w:type="dxa"/>
            <w:tcBorders>
              <w:top w:val="single" w:sz="6" w:space="0" w:color="00000A"/>
              <w:left w:val="single" w:sz="6" w:space="0" w:color="00000A"/>
              <w:bottom w:val="single" w:sz="6" w:space="0" w:color="00000A"/>
              <w:right w:val="single" w:sz="6"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5 часов</w:t>
            </w:r>
          </w:p>
        </w:tc>
      </w:tr>
      <w:tr>
        <w:trPr>
          <w:trHeight w:val="225" w:hRule="atLeast"/>
        </w:trPr>
        <w:tc>
          <w:tcPr>
            <w:tcW w:w="1347" w:type="dxa"/>
            <w:tcBorders>
              <w:top w:val="single" w:sz="6" w:space="0" w:color="00000A"/>
              <w:left w:val="single" w:sz="6" w:space="0" w:color="00000A"/>
              <w:bottom w:val="single" w:sz="6" w:space="0" w:color="00000A"/>
              <w:right w:val="single" w:sz="6" w:space="0" w:color="00000A"/>
            </w:tcBorders>
            <w:shd w:color="auto" w:fill="FFFFFF" w:val="clear"/>
          </w:tcPr>
          <w:p>
            <w:pPr>
              <w:pStyle w:val="Normal"/>
              <w:numPr>
                <w:ilvl w:val="0"/>
                <w:numId w:val="7"/>
              </w:numPr>
              <w:spacing w:lineRule="auto" w:line="240" w:before="0" w:after="0"/>
              <w:ind w:hanging="360" w:left="30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tc>
        <w:tc>
          <w:tcPr>
            <w:tcW w:w="5102" w:type="dxa"/>
            <w:tcBorders>
              <w:top w:val="single" w:sz="6" w:space="0" w:color="00000A"/>
              <w:left w:val="single" w:sz="6" w:space="0" w:color="00000A"/>
              <w:bottom w:val="single" w:sz="6" w:space="0" w:color="00000A"/>
              <w:right w:val="single" w:sz="6"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Действия с натуральными числами.</w:t>
            </w:r>
          </w:p>
        </w:tc>
        <w:tc>
          <w:tcPr>
            <w:tcW w:w="3361" w:type="dxa"/>
            <w:tcBorders>
              <w:top w:val="single" w:sz="6" w:space="0" w:color="00000A"/>
              <w:left w:val="single" w:sz="6" w:space="0" w:color="00000A"/>
              <w:bottom w:val="single" w:sz="6" w:space="0" w:color="00000A"/>
              <w:right w:val="single" w:sz="6"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3 часа</w:t>
            </w:r>
          </w:p>
        </w:tc>
      </w:tr>
      <w:tr>
        <w:trPr>
          <w:trHeight w:val="225" w:hRule="atLeast"/>
        </w:trPr>
        <w:tc>
          <w:tcPr>
            <w:tcW w:w="1347" w:type="dxa"/>
            <w:tcBorders>
              <w:top w:val="single" w:sz="6" w:space="0" w:color="00000A"/>
              <w:left w:val="single" w:sz="6" w:space="0" w:color="00000A"/>
              <w:bottom w:val="single" w:sz="6" w:space="0" w:color="00000A"/>
              <w:right w:val="single" w:sz="6"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w:t>
            </w:r>
          </w:p>
        </w:tc>
        <w:tc>
          <w:tcPr>
            <w:tcW w:w="5102" w:type="dxa"/>
            <w:tcBorders>
              <w:top w:val="single" w:sz="6" w:space="0" w:color="00000A"/>
              <w:left w:val="single" w:sz="6" w:space="0" w:color="00000A"/>
              <w:bottom w:val="single" w:sz="6" w:space="0" w:color="00000A"/>
              <w:right w:val="single" w:sz="6"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Геометрические фигуры.</w:t>
            </w:r>
          </w:p>
        </w:tc>
        <w:tc>
          <w:tcPr>
            <w:tcW w:w="3361" w:type="dxa"/>
            <w:tcBorders>
              <w:top w:val="single" w:sz="6" w:space="0" w:color="00000A"/>
              <w:left w:val="single" w:sz="6" w:space="0" w:color="00000A"/>
              <w:bottom w:val="single" w:sz="6" w:space="0" w:color="00000A"/>
              <w:right w:val="single" w:sz="6"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3 часа</w:t>
            </w:r>
          </w:p>
        </w:tc>
      </w:tr>
      <w:tr>
        <w:trPr>
          <w:trHeight w:val="195" w:hRule="atLeast"/>
        </w:trPr>
        <w:tc>
          <w:tcPr>
            <w:tcW w:w="1347" w:type="dxa"/>
            <w:tcBorders>
              <w:top w:val="single" w:sz="6" w:space="0" w:color="00000A"/>
              <w:left w:val="single" w:sz="6" w:space="0" w:color="00000A"/>
              <w:bottom w:val="single" w:sz="6" w:space="0" w:color="00000A"/>
              <w:right w:val="single" w:sz="6" w:space="0" w:color="00000A"/>
            </w:tcBorders>
            <w:shd w:color="auto" w:fill="FFFFFF" w:val="clear"/>
          </w:tcPr>
          <w:p>
            <w:pPr>
              <w:pStyle w:val="Normal"/>
              <w:numPr>
                <w:ilvl w:val="0"/>
                <w:numId w:val="8"/>
              </w:numPr>
              <w:spacing w:lineRule="auto" w:line="240" w:before="0" w:after="0"/>
              <w:ind w:hanging="360" w:left="30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tc>
        <w:tc>
          <w:tcPr>
            <w:tcW w:w="5102" w:type="dxa"/>
            <w:tcBorders>
              <w:top w:val="single" w:sz="6" w:space="0" w:color="00000A"/>
              <w:left w:val="single" w:sz="6" w:space="0" w:color="00000A"/>
              <w:bottom w:val="single" w:sz="6" w:space="0" w:color="00000A"/>
              <w:right w:val="single" w:sz="6"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Логические задачи.</w:t>
            </w:r>
          </w:p>
        </w:tc>
        <w:tc>
          <w:tcPr>
            <w:tcW w:w="3361" w:type="dxa"/>
            <w:tcBorders>
              <w:top w:val="single" w:sz="6" w:space="0" w:color="00000A"/>
              <w:left w:val="single" w:sz="6" w:space="0" w:color="00000A"/>
              <w:bottom w:val="single" w:sz="6" w:space="0" w:color="00000A"/>
              <w:right w:val="single" w:sz="6"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6 часов</w:t>
            </w:r>
          </w:p>
        </w:tc>
      </w:tr>
      <w:tr>
        <w:trPr>
          <w:trHeight w:val="225" w:hRule="atLeast"/>
        </w:trPr>
        <w:tc>
          <w:tcPr>
            <w:tcW w:w="1347" w:type="dxa"/>
            <w:tcBorders>
              <w:top w:val="single" w:sz="6" w:space="0" w:color="00000A"/>
              <w:left w:val="single" w:sz="6" w:space="0" w:color="00000A"/>
              <w:bottom w:val="single" w:sz="6" w:space="0" w:color="00000A"/>
              <w:right w:val="single" w:sz="6" w:space="0" w:color="00000A"/>
            </w:tcBorders>
            <w:shd w:color="auto" w:fill="FFFFFF" w:val="clear"/>
          </w:tcPr>
          <w:p>
            <w:pPr>
              <w:pStyle w:val="Normal"/>
              <w:numPr>
                <w:ilvl w:val="0"/>
                <w:numId w:val="9"/>
              </w:numPr>
              <w:spacing w:lineRule="auto" w:line="240" w:before="0" w:after="0"/>
              <w:ind w:hanging="360" w:left="30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tc>
        <w:tc>
          <w:tcPr>
            <w:tcW w:w="5102" w:type="dxa"/>
            <w:tcBorders>
              <w:top w:val="single" w:sz="6" w:space="0" w:color="00000A"/>
              <w:left w:val="single" w:sz="6" w:space="0" w:color="00000A"/>
              <w:bottom w:val="single" w:sz="6" w:space="0" w:color="00000A"/>
              <w:right w:val="single" w:sz="6"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Признаки умножения и делимости.</w:t>
            </w:r>
          </w:p>
        </w:tc>
        <w:tc>
          <w:tcPr>
            <w:tcW w:w="3361" w:type="dxa"/>
            <w:tcBorders>
              <w:top w:val="single" w:sz="6" w:space="0" w:color="00000A"/>
              <w:left w:val="single" w:sz="6" w:space="0" w:color="00000A"/>
              <w:bottom w:val="single" w:sz="6" w:space="0" w:color="00000A"/>
              <w:right w:val="single" w:sz="6"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2 часа</w:t>
            </w:r>
          </w:p>
        </w:tc>
      </w:tr>
      <w:tr>
        <w:trPr>
          <w:trHeight w:val="210" w:hRule="atLeast"/>
        </w:trPr>
        <w:tc>
          <w:tcPr>
            <w:tcW w:w="1347" w:type="dxa"/>
            <w:tcBorders>
              <w:top w:val="single" w:sz="6" w:space="0" w:color="00000A"/>
              <w:left w:val="single" w:sz="6" w:space="0" w:color="00000A"/>
              <w:bottom w:val="single" w:sz="6" w:space="0" w:color="00000A"/>
              <w:right w:val="single" w:sz="6" w:space="0" w:color="00000A"/>
            </w:tcBorders>
            <w:shd w:color="auto" w:fill="FFFFFF" w:val="clear"/>
          </w:tcPr>
          <w:p>
            <w:pPr>
              <w:pStyle w:val="Normal"/>
              <w:numPr>
                <w:ilvl w:val="0"/>
                <w:numId w:val="10"/>
              </w:numPr>
              <w:spacing w:lineRule="auto" w:line="240" w:before="0" w:after="0"/>
              <w:ind w:hanging="360" w:left="30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tc>
        <w:tc>
          <w:tcPr>
            <w:tcW w:w="5102" w:type="dxa"/>
            <w:tcBorders>
              <w:top w:val="single" w:sz="6" w:space="0" w:color="00000A"/>
              <w:left w:val="single" w:sz="6" w:space="0" w:color="00000A"/>
              <w:bottom w:val="single" w:sz="6" w:space="0" w:color="00000A"/>
              <w:right w:val="single" w:sz="6"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Решение занимательных задач.</w:t>
            </w:r>
          </w:p>
        </w:tc>
        <w:tc>
          <w:tcPr>
            <w:tcW w:w="3361" w:type="dxa"/>
            <w:tcBorders>
              <w:top w:val="single" w:sz="6" w:space="0" w:color="00000A"/>
              <w:left w:val="single" w:sz="6" w:space="0" w:color="00000A"/>
              <w:bottom w:val="single" w:sz="6" w:space="0" w:color="00000A"/>
              <w:right w:val="single" w:sz="6"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5 часов</w:t>
            </w:r>
          </w:p>
        </w:tc>
      </w:tr>
      <w:tr>
        <w:trPr>
          <w:trHeight w:val="210" w:hRule="atLeast"/>
        </w:trPr>
        <w:tc>
          <w:tcPr>
            <w:tcW w:w="1347" w:type="dxa"/>
            <w:tcBorders>
              <w:top w:val="single" w:sz="6" w:space="0" w:color="00000A"/>
              <w:left w:val="single" w:sz="6" w:space="0" w:color="00000A"/>
              <w:bottom w:val="single" w:sz="6" w:space="0" w:color="00000A"/>
              <w:right w:val="single" w:sz="6" w:space="0" w:color="00000A"/>
            </w:tcBorders>
            <w:shd w:color="auto" w:fill="FFFFFF" w:val="clear"/>
          </w:tcPr>
          <w:p>
            <w:pPr>
              <w:pStyle w:val="Normal"/>
              <w:numPr>
                <w:ilvl w:val="0"/>
                <w:numId w:val="11"/>
              </w:numPr>
              <w:spacing w:lineRule="auto" w:line="240" w:before="0" w:after="0"/>
              <w:ind w:hanging="360" w:left="30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tc>
        <w:tc>
          <w:tcPr>
            <w:tcW w:w="5102" w:type="dxa"/>
            <w:tcBorders>
              <w:top w:val="single" w:sz="6" w:space="0" w:color="00000A"/>
              <w:left w:val="single" w:sz="6" w:space="0" w:color="00000A"/>
              <w:bottom w:val="single" w:sz="6" w:space="0" w:color="00000A"/>
              <w:right w:val="single" w:sz="6"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Гимнастика для ума.</w:t>
            </w:r>
          </w:p>
        </w:tc>
        <w:tc>
          <w:tcPr>
            <w:tcW w:w="3361" w:type="dxa"/>
            <w:tcBorders>
              <w:top w:val="single" w:sz="6" w:space="0" w:color="00000A"/>
              <w:left w:val="single" w:sz="6" w:space="0" w:color="00000A"/>
              <w:bottom w:val="single" w:sz="6" w:space="0" w:color="00000A"/>
              <w:right w:val="single" w:sz="6"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5 часов</w:t>
            </w:r>
          </w:p>
        </w:tc>
      </w:tr>
      <w:tr>
        <w:trPr>
          <w:trHeight w:val="330" w:hRule="atLeast"/>
        </w:trPr>
        <w:tc>
          <w:tcPr>
            <w:tcW w:w="1347" w:type="dxa"/>
            <w:tcBorders>
              <w:top w:val="single" w:sz="6" w:space="0" w:color="00000A"/>
              <w:left w:val="single" w:sz="6" w:space="0" w:color="00000A"/>
              <w:bottom w:val="single" w:sz="6" w:space="0" w:color="00000A"/>
              <w:right w:val="single" w:sz="6" w:space="0" w:color="00000A"/>
            </w:tcBorders>
            <w:shd w:color="auto" w:fill="FFFFFF" w:val="clear"/>
          </w:tcPr>
          <w:p>
            <w:pPr>
              <w:pStyle w:val="Normal"/>
              <w:spacing w:lineRule="auto" w:line="240" w:before="0" w:after="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tc>
        <w:tc>
          <w:tcPr>
            <w:tcW w:w="5102" w:type="dxa"/>
            <w:tcBorders>
              <w:top w:val="single" w:sz="6" w:space="0" w:color="00000A"/>
              <w:left w:val="single" w:sz="6" w:space="0" w:color="00000A"/>
              <w:bottom w:val="single" w:sz="6" w:space="0" w:color="00000A"/>
              <w:right w:val="single" w:sz="6"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Всего</w:t>
            </w:r>
          </w:p>
        </w:tc>
        <w:tc>
          <w:tcPr>
            <w:tcW w:w="3361" w:type="dxa"/>
            <w:tcBorders>
              <w:top w:val="single" w:sz="6" w:space="0" w:color="00000A"/>
              <w:left w:val="single" w:sz="6" w:space="0" w:color="00000A"/>
              <w:bottom w:val="single" w:sz="6" w:space="0" w:color="00000A"/>
              <w:right w:val="single" w:sz="6"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32 часа</w:t>
            </w:r>
          </w:p>
        </w:tc>
      </w:tr>
    </w:tbl>
    <w:p>
      <w:pPr>
        <w:pStyle w:val="Normal"/>
        <w:shd w:val="clear" w:color="auto" w:fill="FFFFFF"/>
        <w:spacing w:lineRule="auto" w:line="240" w:before="0" w:after="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b/>
          <w:bCs/>
          <w:color w:val="000000"/>
          <w:sz w:val="24"/>
          <w:szCs w:val="24"/>
          <w:lang w:eastAsia="ru-RU"/>
        </w:rPr>
      </w:pPr>
      <w:r>
        <w:rPr>
          <w:rFonts w:eastAsia="Times New Roman" w:cs="Times New Roman" w:ascii="Times New Roman" w:hAnsi="Times New Roman"/>
          <w:b/>
          <w:bCs/>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b/>
          <w:bCs/>
          <w:color w:val="000000"/>
          <w:sz w:val="24"/>
          <w:szCs w:val="24"/>
          <w:lang w:eastAsia="ru-RU"/>
        </w:rPr>
      </w:pPr>
      <w:r>
        <w:rPr>
          <w:rFonts w:eastAsia="Times New Roman" w:cs="Times New Roman" w:ascii="Times New Roman" w:hAnsi="Times New Roman"/>
          <w:b/>
          <w:bCs/>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b/>
          <w:bCs/>
          <w:color w:val="000000"/>
          <w:sz w:val="24"/>
          <w:szCs w:val="24"/>
          <w:lang w:eastAsia="ru-RU"/>
        </w:rPr>
      </w:pPr>
      <w:r>
        <w:rPr>
          <w:rFonts w:eastAsia="Times New Roman" w:cs="Times New Roman" w:ascii="Times New Roman" w:hAnsi="Times New Roman"/>
          <w:b/>
          <w:bCs/>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b/>
          <w:bCs/>
          <w:color w:val="000000"/>
          <w:sz w:val="24"/>
          <w:szCs w:val="24"/>
          <w:lang w:eastAsia="ru-RU"/>
        </w:rPr>
      </w:pPr>
      <w:r>
        <w:rPr>
          <w:rFonts w:eastAsia="Times New Roman" w:cs="Times New Roman" w:ascii="Times New Roman" w:hAnsi="Times New Roman"/>
          <w:b/>
          <w:bCs/>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b/>
          <w:bCs/>
          <w:color w:val="000000"/>
          <w:sz w:val="24"/>
          <w:szCs w:val="24"/>
          <w:lang w:eastAsia="ru-RU"/>
        </w:rPr>
      </w:pPr>
      <w:r>
        <w:rPr>
          <w:rFonts w:eastAsia="Times New Roman" w:cs="Times New Roman" w:ascii="Times New Roman" w:hAnsi="Times New Roman"/>
          <w:b/>
          <w:bCs/>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b/>
          <w:bCs/>
          <w:color w:val="000000"/>
          <w:sz w:val="24"/>
          <w:szCs w:val="24"/>
          <w:lang w:eastAsia="ru-RU"/>
        </w:rPr>
      </w:pPr>
      <w:r>
        <w:rPr>
          <w:rFonts w:eastAsia="Times New Roman" w:cs="Times New Roman" w:ascii="Times New Roman" w:hAnsi="Times New Roman"/>
          <w:b/>
          <w:bCs/>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b/>
          <w:bCs/>
          <w:color w:val="000000"/>
          <w:sz w:val="24"/>
          <w:szCs w:val="24"/>
          <w:lang w:eastAsia="ru-RU"/>
        </w:rPr>
      </w:pPr>
      <w:r>
        <w:rPr>
          <w:rFonts w:eastAsia="Times New Roman" w:cs="Times New Roman" w:ascii="Times New Roman" w:hAnsi="Times New Roman"/>
          <w:b/>
          <w:bCs/>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b/>
          <w:bCs/>
          <w:color w:val="000000"/>
          <w:sz w:val="24"/>
          <w:szCs w:val="24"/>
          <w:lang w:eastAsia="ru-RU"/>
        </w:rPr>
      </w:pPr>
      <w:r>
        <w:rPr>
          <w:rFonts w:eastAsia="Times New Roman" w:cs="Times New Roman" w:ascii="Times New Roman" w:hAnsi="Times New Roman"/>
          <w:b/>
          <w:bCs/>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b/>
          <w:bCs/>
          <w:color w:val="000000"/>
          <w:sz w:val="24"/>
          <w:szCs w:val="24"/>
          <w:lang w:eastAsia="ru-RU"/>
        </w:rPr>
      </w:pPr>
      <w:r>
        <w:rPr>
          <w:rFonts w:eastAsia="Times New Roman" w:cs="Times New Roman" w:ascii="Times New Roman" w:hAnsi="Times New Roman"/>
          <w:b/>
          <w:bCs/>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b/>
          <w:bCs/>
          <w:color w:val="000000"/>
          <w:sz w:val="24"/>
          <w:szCs w:val="24"/>
          <w:lang w:eastAsia="ru-RU"/>
        </w:rPr>
      </w:pPr>
      <w:r>
        <w:rPr>
          <w:rFonts w:eastAsia="Times New Roman" w:cs="Times New Roman" w:ascii="Times New Roman" w:hAnsi="Times New Roman"/>
          <w:b/>
          <w:bCs/>
          <w:color w:val="000000"/>
          <w:sz w:val="24"/>
          <w:szCs w:val="24"/>
          <w:lang w:eastAsia="ru-RU"/>
        </w:rPr>
      </w:r>
    </w:p>
    <w:p>
      <w:pPr>
        <w:pStyle w:val="Normal"/>
        <w:shd w:val="clear" w:color="auto" w:fill="FFFFFF"/>
        <w:spacing w:lineRule="auto" w:line="240" w:before="0" w:after="0"/>
        <w:jc w:val="center"/>
        <w:rPr>
          <w:rFonts w:ascii="Times New Roman" w:hAnsi="Times New Roman"/>
          <w:sz w:val="24"/>
          <w:szCs w:val="24"/>
        </w:rPr>
      </w:pPr>
      <w:r>
        <w:rPr>
          <w:rFonts w:eastAsia="Times New Roman" w:cs="Times New Roman" w:ascii="Times New Roman" w:hAnsi="Times New Roman"/>
          <w:b/>
          <w:bCs/>
          <w:color w:val="000000"/>
          <w:sz w:val="24"/>
          <w:szCs w:val="24"/>
          <w:lang w:eastAsia="ru-RU"/>
        </w:rPr>
        <w:t>Календарно- тематическое планирование</w:t>
      </w:r>
    </w:p>
    <w:p>
      <w:pPr>
        <w:pStyle w:val="Normal"/>
        <w:shd w:val="clear" w:color="auto" w:fill="FFFFFF"/>
        <w:spacing w:lineRule="auto" w:line="240" w:before="0" w:after="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tbl>
      <w:tblPr>
        <w:tblW w:w="10245" w:type="dxa"/>
        <w:jc w:val="left"/>
        <w:tblInd w:w="7" w:type="dxa"/>
        <w:tblLayout w:type="fixed"/>
        <w:tblCellMar>
          <w:top w:w="72" w:type="dxa"/>
          <w:left w:w="101" w:type="dxa"/>
          <w:bottom w:w="72" w:type="dxa"/>
          <w:right w:w="72" w:type="dxa"/>
        </w:tblCellMar>
        <w:tblLook w:val="04a0" w:noHBand="0" w:noVBand="1" w:firstColumn="1" w:lastRow="0" w:lastColumn="0" w:firstRow="1"/>
      </w:tblPr>
      <w:tblGrid>
        <w:gridCol w:w="1110"/>
        <w:gridCol w:w="5388"/>
        <w:gridCol w:w="1983"/>
        <w:gridCol w:w="1763"/>
      </w:tblGrid>
      <w:tr>
        <w:trPr/>
        <w:tc>
          <w:tcPr>
            <w:tcW w:w="1110"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w:t>
            </w:r>
            <w:r>
              <w:rPr>
                <w:rFonts w:eastAsia="Times New Roman" w:cs="Times New Roman" w:ascii="Times New Roman" w:hAnsi="Times New Roman"/>
                <w:b/>
                <w:bCs/>
                <w:color w:val="000000"/>
                <w:sz w:val="24"/>
                <w:szCs w:val="24"/>
                <w:lang w:eastAsia="ru-RU"/>
              </w:rPr>
              <w:t>п\п</w:t>
            </w:r>
          </w:p>
        </w:tc>
        <w:tc>
          <w:tcPr>
            <w:tcW w:w="5388"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b/>
                <w:bCs/>
                <w:color w:val="000000"/>
                <w:sz w:val="24"/>
                <w:szCs w:val="24"/>
                <w:lang w:eastAsia="ru-RU"/>
              </w:rPr>
              <w:t>Содержание занятий</w:t>
            </w:r>
          </w:p>
        </w:tc>
        <w:tc>
          <w:tcPr>
            <w:tcW w:w="198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b/>
                <w:bCs/>
                <w:color w:val="000000"/>
                <w:sz w:val="24"/>
                <w:szCs w:val="24"/>
                <w:lang w:eastAsia="ru-RU"/>
              </w:rPr>
              <w:t>Количество часов</w:t>
            </w:r>
          </w:p>
        </w:tc>
        <w:tc>
          <w:tcPr>
            <w:tcW w:w="176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b/>
                <w:bCs/>
                <w:color w:val="000000"/>
                <w:sz w:val="24"/>
                <w:szCs w:val="24"/>
                <w:lang w:eastAsia="ru-RU"/>
              </w:rPr>
              <w:t>Дата проведения</w:t>
            </w:r>
          </w:p>
        </w:tc>
      </w:tr>
      <w:tr>
        <w:trPr>
          <w:trHeight w:val="375" w:hRule="atLeast"/>
        </w:trPr>
        <w:tc>
          <w:tcPr>
            <w:tcW w:w="1110"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tc>
        <w:tc>
          <w:tcPr>
            <w:tcW w:w="5388"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b/>
                <w:color w:val="000000"/>
                <w:sz w:val="24"/>
                <w:szCs w:val="24"/>
                <w:lang w:eastAsia="ru-RU"/>
              </w:rPr>
              <w:t>I.</w:t>
            </w:r>
            <w:r>
              <w:rPr>
                <w:rFonts w:eastAsia="Times New Roman" w:cs="Times New Roman" w:ascii="Times New Roman" w:hAnsi="Times New Roman"/>
                <w:color w:val="000000"/>
                <w:sz w:val="24"/>
                <w:szCs w:val="24"/>
                <w:lang w:eastAsia="ru-RU"/>
              </w:rPr>
              <w:t xml:space="preserve"> </w:t>
            </w:r>
            <w:r>
              <w:rPr>
                <w:rFonts w:eastAsia="Times New Roman" w:cs="Times New Roman" w:ascii="Times New Roman" w:hAnsi="Times New Roman"/>
                <w:b/>
                <w:bCs/>
                <w:color w:val="000000"/>
                <w:sz w:val="24"/>
                <w:szCs w:val="24"/>
                <w:lang w:eastAsia="ru-RU"/>
              </w:rPr>
              <w:t>Различные системы счисления</w:t>
            </w:r>
          </w:p>
        </w:tc>
        <w:tc>
          <w:tcPr>
            <w:tcW w:w="198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b/>
                <w:color w:val="000000"/>
                <w:sz w:val="24"/>
                <w:szCs w:val="24"/>
                <w:lang w:eastAsia="ru-RU"/>
              </w:rPr>
              <w:t>3 часа</w:t>
            </w:r>
          </w:p>
        </w:tc>
        <w:tc>
          <w:tcPr>
            <w:tcW w:w="176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18.09.2025</w:t>
            </w:r>
          </w:p>
        </w:tc>
      </w:tr>
      <w:tr>
        <w:trPr/>
        <w:tc>
          <w:tcPr>
            <w:tcW w:w="1110"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w:t>
            </w:r>
          </w:p>
        </w:tc>
        <w:tc>
          <w:tcPr>
            <w:tcW w:w="5388"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Греческая и римская нумерация.</w:t>
            </w:r>
          </w:p>
        </w:tc>
        <w:tc>
          <w:tcPr>
            <w:tcW w:w="198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 час</w:t>
            </w:r>
          </w:p>
        </w:tc>
        <w:tc>
          <w:tcPr>
            <w:tcW w:w="176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25.09.2024</w:t>
            </w:r>
          </w:p>
        </w:tc>
      </w:tr>
      <w:tr>
        <w:trPr/>
        <w:tc>
          <w:tcPr>
            <w:tcW w:w="1110"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2.</w:t>
            </w:r>
          </w:p>
        </w:tc>
        <w:tc>
          <w:tcPr>
            <w:tcW w:w="5388"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Индийская и арабская система исчисления.</w:t>
            </w:r>
          </w:p>
        </w:tc>
        <w:tc>
          <w:tcPr>
            <w:tcW w:w="198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 час</w:t>
            </w:r>
          </w:p>
        </w:tc>
        <w:tc>
          <w:tcPr>
            <w:tcW w:w="176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02.10.2024</w:t>
            </w:r>
          </w:p>
        </w:tc>
      </w:tr>
      <w:tr>
        <w:trPr/>
        <w:tc>
          <w:tcPr>
            <w:tcW w:w="1110"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3.</w:t>
            </w:r>
          </w:p>
        </w:tc>
        <w:tc>
          <w:tcPr>
            <w:tcW w:w="5388"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Древнерусская система исчисления.</w:t>
            </w:r>
          </w:p>
        </w:tc>
        <w:tc>
          <w:tcPr>
            <w:tcW w:w="198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 час</w:t>
            </w:r>
          </w:p>
        </w:tc>
        <w:tc>
          <w:tcPr>
            <w:tcW w:w="176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09.10.2024</w:t>
            </w:r>
          </w:p>
        </w:tc>
      </w:tr>
      <w:tr>
        <w:trPr>
          <w:trHeight w:val="390" w:hRule="atLeast"/>
        </w:trPr>
        <w:tc>
          <w:tcPr>
            <w:tcW w:w="1110"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tc>
        <w:tc>
          <w:tcPr>
            <w:tcW w:w="5388"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b/>
                <w:color w:val="000000"/>
                <w:sz w:val="24"/>
                <w:szCs w:val="24"/>
                <w:lang w:eastAsia="ru-RU"/>
              </w:rPr>
              <w:t>II.</w:t>
            </w:r>
            <w:r>
              <w:rPr>
                <w:rFonts w:eastAsia="Times New Roman" w:cs="Times New Roman" w:ascii="Times New Roman" w:hAnsi="Times New Roman"/>
                <w:color w:val="000000"/>
                <w:sz w:val="24"/>
                <w:szCs w:val="24"/>
                <w:lang w:eastAsia="ru-RU"/>
              </w:rPr>
              <w:t xml:space="preserve"> </w:t>
            </w:r>
            <w:r>
              <w:rPr>
                <w:rFonts w:eastAsia="Times New Roman" w:cs="Times New Roman" w:ascii="Times New Roman" w:hAnsi="Times New Roman"/>
                <w:b/>
                <w:bCs/>
                <w:color w:val="000000"/>
                <w:sz w:val="24"/>
                <w:szCs w:val="24"/>
                <w:lang w:eastAsia="ru-RU"/>
              </w:rPr>
              <w:t>Числовые головоломки.</w:t>
            </w:r>
          </w:p>
        </w:tc>
        <w:tc>
          <w:tcPr>
            <w:tcW w:w="198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b/>
                <w:color w:val="000000"/>
                <w:sz w:val="24"/>
                <w:szCs w:val="24"/>
                <w:lang w:eastAsia="ru-RU"/>
              </w:rPr>
              <w:t>5 часов</w:t>
            </w:r>
          </w:p>
        </w:tc>
        <w:tc>
          <w:tcPr>
            <w:tcW w:w="176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tc>
      </w:tr>
      <w:tr>
        <w:trPr/>
        <w:tc>
          <w:tcPr>
            <w:tcW w:w="1110"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4</w:t>
            </w:r>
          </w:p>
        </w:tc>
        <w:tc>
          <w:tcPr>
            <w:tcW w:w="5388"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Числовые ребусы.</w:t>
            </w:r>
          </w:p>
        </w:tc>
        <w:tc>
          <w:tcPr>
            <w:tcW w:w="198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 час</w:t>
            </w:r>
          </w:p>
        </w:tc>
        <w:tc>
          <w:tcPr>
            <w:tcW w:w="176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16.10.2024</w:t>
            </w:r>
          </w:p>
        </w:tc>
      </w:tr>
      <w:tr>
        <w:trPr/>
        <w:tc>
          <w:tcPr>
            <w:tcW w:w="1110"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5</w:t>
            </w:r>
          </w:p>
        </w:tc>
        <w:tc>
          <w:tcPr>
            <w:tcW w:w="5388"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Решение старинных задач.</w:t>
            </w:r>
          </w:p>
        </w:tc>
        <w:tc>
          <w:tcPr>
            <w:tcW w:w="198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 час</w:t>
            </w:r>
          </w:p>
        </w:tc>
        <w:tc>
          <w:tcPr>
            <w:tcW w:w="176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23.10.2024</w:t>
            </w:r>
          </w:p>
        </w:tc>
      </w:tr>
      <w:tr>
        <w:trPr/>
        <w:tc>
          <w:tcPr>
            <w:tcW w:w="1110"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6</w:t>
            </w:r>
          </w:p>
        </w:tc>
        <w:tc>
          <w:tcPr>
            <w:tcW w:w="5388"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Задачи «Как сосчитать».</w:t>
            </w:r>
          </w:p>
        </w:tc>
        <w:tc>
          <w:tcPr>
            <w:tcW w:w="198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 час</w:t>
            </w:r>
          </w:p>
        </w:tc>
        <w:tc>
          <w:tcPr>
            <w:tcW w:w="176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06.11.2024</w:t>
            </w:r>
          </w:p>
        </w:tc>
      </w:tr>
      <w:tr>
        <w:trPr/>
        <w:tc>
          <w:tcPr>
            <w:tcW w:w="1110"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7</w:t>
            </w:r>
          </w:p>
        </w:tc>
        <w:tc>
          <w:tcPr>
            <w:tcW w:w="5388"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Знакомство с числовыми мозаиками. Составление и решение числовых мозаик.</w:t>
            </w:r>
          </w:p>
        </w:tc>
        <w:tc>
          <w:tcPr>
            <w:tcW w:w="198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 час</w:t>
            </w:r>
          </w:p>
        </w:tc>
        <w:tc>
          <w:tcPr>
            <w:tcW w:w="176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13.11.2024</w:t>
            </w:r>
          </w:p>
        </w:tc>
      </w:tr>
      <w:tr>
        <w:trPr/>
        <w:tc>
          <w:tcPr>
            <w:tcW w:w="1110"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8</w:t>
            </w:r>
          </w:p>
        </w:tc>
        <w:tc>
          <w:tcPr>
            <w:tcW w:w="5388"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Числовые головоломки.</w:t>
            </w:r>
          </w:p>
        </w:tc>
        <w:tc>
          <w:tcPr>
            <w:tcW w:w="198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 час</w:t>
            </w:r>
          </w:p>
        </w:tc>
        <w:tc>
          <w:tcPr>
            <w:tcW w:w="176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20.11.2024</w:t>
            </w:r>
          </w:p>
        </w:tc>
      </w:tr>
      <w:tr>
        <w:trPr>
          <w:trHeight w:val="360" w:hRule="atLeast"/>
        </w:trPr>
        <w:tc>
          <w:tcPr>
            <w:tcW w:w="1110"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tc>
        <w:tc>
          <w:tcPr>
            <w:tcW w:w="5388"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b/>
                <w:color w:val="000000"/>
                <w:sz w:val="24"/>
                <w:szCs w:val="24"/>
                <w:lang w:eastAsia="ru-RU"/>
              </w:rPr>
              <w:t>III</w:t>
            </w:r>
            <w:r>
              <w:rPr>
                <w:rFonts w:eastAsia="Times New Roman" w:cs="Times New Roman" w:ascii="Times New Roman" w:hAnsi="Times New Roman"/>
                <w:b/>
                <w:bCs/>
                <w:color w:val="000000"/>
                <w:sz w:val="24"/>
                <w:szCs w:val="24"/>
                <w:lang w:eastAsia="ru-RU"/>
              </w:rPr>
              <w:t>. Действия с натуральными числами</w:t>
            </w:r>
          </w:p>
        </w:tc>
        <w:tc>
          <w:tcPr>
            <w:tcW w:w="198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b/>
                <w:color w:val="000000"/>
                <w:sz w:val="24"/>
                <w:szCs w:val="24"/>
                <w:lang w:eastAsia="ru-RU"/>
              </w:rPr>
              <w:t>3 часа</w:t>
            </w:r>
          </w:p>
        </w:tc>
        <w:tc>
          <w:tcPr>
            <w:tcW w:w="176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tc>
      </w:tr>
      <w:tr>
        <w:trPr/>
        <w:tc>
          <w:tcPr>
            <w:tcW w:w="1110"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9</w:t>
            </w:r>
          </w:p>
        </w:tc>
        <w:tc>
          <w:tcPr>
            <w:tcW w:w="5388"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Сложение и вычитание больших чисел.</w:t>
            </w:r>
          </w:p>
        </w:tc>
        <w:tc>
          <w:tcPr>
            <w:tcW w:w="198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 час</w:t>
            </w:r>
          </w:p>
        </w:tc>
        <w:tc>
          <w:tcPr>
            <w:tcW w:w="176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27.11.2024</w:t>
            </w:r>
          </w:p>
        </w:tc>
      </w:tr>
      <w:tr>
        <w:trPr/>
        <w:tc>
          <w:tcPr>
            <w:tcW w:w="1110"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10</w:t>
            </w:r>
          </w:p>
        </w:tc>
        <w:tc>
          <w:tcPr>
            <w:tcW w:w="5388"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cs="Times New Roman" w:ascii="Times New Roman" w:hAnsi="Times New Roman"/>
                <w:color w:val="000000"/>
                <w:sz w:val="24"/>
                <w:szCs w:val="24"/>
                <w:shd w:fill="FFFFFF" w:val="clear"/>
              </w:rPr>
              <w:t>Деление натуральных чисел с остатком.</w:t>
            </w:r>
          </w:p>
        </w:tc>
        <w:tc>
          <w:tcPr>
            <w:tcW w:w="198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 час</w:t>
            </w:r>
          </w:p>
        </w:tc>
        <w:tc>
          <w:tcPr>
            <w:tcW w:w="176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04.12.2025</w:t>
            </w:r>
          </w:p>
        </w:tc>
      </w:tr>
      <w:tr>
        <w:trPr/>
        <w:tc>
          <w:tcPr>
            <w:tcW w:w="1110"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11</w:t>
            </w:r>
          </w:p>
        </w:tc>
        <w:tc>
          <w:tcPr>
            <w:tcW w:w="5388"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Олимпиадные задачи.</w:t>
            </w:r>
          </w:p>
        </w:tc>
        <w:tc>
          <w:tcPr>
            <w:tcW w:w="198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 час</w:t>
            </w:r>
          </w:p>
        </w:tc>
        <w:tc>
          <w:tcPr>
            <w:tcW w:w="176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11.12.2025</w:t>
            </w:r>
          </w:p>
        </w:tc>
      </w:tr>
      <w:tr>
        <w:trPr/>
        <w:tc>
          <w:tcPr>
            <w:tcW w:w="1110"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tc>
        <w:tc>
          <w:tcPr>
            <w:tcW w:w="5388"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b/>
                <w:color w:val="000000"/>
                <w:sz w:val="24"/>
                <w:szCs w:val="24"/>
                <w:lang w:eastAsia="ru-RU"/>
              </w:rPr>
              <w:t>IV.</w:t>
            </w:r>
            <w:r>
              <w:rPr>
                <w:rFonts w:eastAsia="Times New Roman" w:cs="Times New Roman" w:ascii="Times New Roman" w:hAnsi="Times New Roman"/>
                <w:color w:val="000000"/>
                <w:sz w:val="24"/>
                <w:szCs w:val="24"/>
                <w:lang w:eastAsia="ru-RU"/>
              </w:rPr>
              <w:t xml:space="preserve"> </w:t>
            </w:r>
            <w:r>
              <w:rPr>
                <w:rFonts w:eastAsia="Times New Roman" w:cs="Times New Roman" w:ascii="Times New Roman" w:hAnsi="Times New Roman"/>
                <w:b/>
                <w:bCs/>
                <w:color w:val="000000"/>
                <w:sz w:val="24"/>
                <w:szCs w:val="24"/>
                <w:lang w:eastAsia="ru-RU"/>
              </w:rPr>
              <w:t>Геометрические фигуры.</w:t>
            </w:r>
          </w:p>
        </w:tc>
        <w:tc>
          <w:tcPr>
            <w:tcW w:w="198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b/>
                <w:color w:val="000000"/>
                <w:sz w:val="24"/>
                <w:szCs w:val="24"/>
                <w:lang w:eastAsia="ru-RU"/>
              </w:rPr>
              <w:t>3часа</w:t>
            </w:r>
          </w:p>
        </w:tc>
        <w:tc>
          <w:tcPr>
            <w:tcW w:w="176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tc>
      </w:tr>
      <w:tr>
        <w:trPr/>
        <w:tc>
          <w:tcPr>
            <w:tcW w:w="1110"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12</w:t>
            </w:r>
          </w:p>
        </w:tc>
        <w:tc>
          <w:tcPr>
            <w:tcW w:w="5388"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Треугольник, задачи с  треугольниками.</w:t>
            </w:r>
          </w:p>
        </w:tc>
        <w:tc>
          <w:tcPr>
            <w:tcW w:w="198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 час</w:t>
            </w:r>
          </w:p>
        </w:tc>
        <w:tc>
          <w:tcPr>
            <w:tcW w:w="176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18.12.2024</w:t>
            </w:r>
          </w:p>
        </w:tc>
      </w:tr>
      <w:tr>
        <w:trPr/>
        <w:tc>
          <w:tcPr>
            <w:tcW w:w="1110"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13</w:t>
            </w:r>
          </w:p>
        </w:tc>
        <w:tc>
          <w:tcPr>
            <w:tcW w:w="5388"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Четырехугольники. Геометрические головоломки.</w:t>
            </w:r>
          </w:p>
        </w:tc>
        <w:tc>
          <w:tcPr>
            <w:tcW w:w="198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 час</w:t>
            </w:r>
          </w:p>
        </w:tc>
        <w:tc>
          <w:tcPr>
            <w:tcW w:w="176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25.12.2024</w:t>
            </w:r>
          </w:p>
        </w:tc>
      </w:tr>
      <w:tr>
        <w:trPr/>
        <w:tc>
          <w:tcPr>
            <w:tcW w:w="1110"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14</w:t>
            </w:r>
          </w:p>
        </w:tc>
        <w:tc>
          <w:tcPr>
            <w:tcW w:w="5388"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Решение задач на площадь и объемы пространственных фигур.</w:t>
            </w:r>
          </w:p>
        </w:tc>
        <w:tc>
          <w:tcPr>
            <w:tcW w:w="198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 час</w:t>
            </w:r>
          </w:p>
        </w:tc>
        <w:tc>
          <w:tcPr>
            <w:tcW w:w="176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15.01.2025</w:t>
            </w:r>
          </w:p>
        </w:tc>
      </w:tr>
      <w:tr>
        <w:trPr>
          <w:trHeight w:val="375" w:hRule="atLeast"/>
        </w:trPr>
        <w:tc>
          <w:tcPr>
            <w:tcW w:w="1110"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tc>
        <w:tc>
          <w:tcPr>
            <w:tcW w:w="5388"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b/>
                <w:color w:val="000000"/>
                <w:sz w:val="24"/>
                <w:szCs w:val="24"/>
                <w:lang w:eastAsia="ru-RU"/>
              </w:rPr>
              <w:t>V.</w:t>
            </w:r>
            <w:r>
              <w:rPr>
                <w:rFonts w:eastAsia="Times New Roman" w:cs="Times New Roman" w:ascii="Times New Roman" w:hAnsi="Times New Roman"/>
                <w:color w:val="000000"/>
                <w:sz w:val="24"/>
                <w:szCs w:val="24"/>
                <w:lang w:eastAsia="ru-RU"/>
              </w:rPr>
              <w:t xml:space="preserve"> </w:t>
            </w:r>
            <w:r>
              <w:rPr>
                <w:rFonts w:eastAsia="Times New Roman" w:cs="Times New Roman" w:ascii="Times New Roman" w:hAnsi="Times New Roman"/>
                <w:b/>
                <w:bCs/>
                <w:color w:val="000000"/>
                <w:sz w:val="24"/>
                <w:szCs w:val="24"/>
                <w:lang w:eastAsia="ru-RU"/>
              </w:rPr>
              <w:t>Логические задачи.</w:t>
            </w:r>
          </w:p>
        </w:tc>
        <w:tc>
          <w:tcPr>
            <w:tcW w:w="198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b/>
                <w:color w:val="000000"/>
                <w:sz w:val="24"/>
                <w:szCs w:val="24"/>
                <w:lang w:eastAsia="ru-RU"/>
              </w:rPr>
              <w:t>6 часов</w:t>
            </w:r>
          </w:p>
        </w:tc>
        <w:tc>
          <w:tcPr>
            <w:tcW w:w="176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tc>
      </w:tr>
      <w:tr>
        <w:trPr/>
        <w:tc>
          <w:tcPr>
            <w:tcW w:w="1110"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15</w:t>
            </w:r>
          </w:p>
        </w:tc>
        <w:tc>
          <w:tcPr>
            <w:tcW w:w="5388"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Задачи на взвешивание, переливание, перекладывания.</w:t>
            </w:r>
          </w:p>
        </w:tc>
        <w:tc>
          <w:tcPr>
            <w:tcW w:w="198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 час</w:t>
            </w:r>
          </w:p>
        </w:tc>
        <w:tc>
          <w:tcPr>
            <w:tcW w:w="176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22.01.2025</w:t>
            </w:r>
          </w:p>
        </w:tc>
      </w:tr>
      <w:tr>
        <w:trPr/>
        <w:tc>
          <w:tcPr>
            <w:tcW w:w="1110"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16</w:t>
            </w:r>
          </w:p>
        </w:tc>
        <w:tc>
          <w:tcPr>
            <w:tcW w:w="5388"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Задачи на взвешивание, переливание, перекладывания.</w:t>
            </w:r>
          </w:p>
        </w:tc>
        <w:tc>
          <w:tcPr>
            <w:tcW w:w="198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 час</w:t>
            </w:r>
          </w:p>
        </w:tc>
        <w:tc>
          <w:tcPr>
            <w:tcW w:w="176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29.01.2025</w:t>
            </w:r>
          </w:p>
        </w:tc>
      </w:tr>
      <w:tr>
        <w:trPr/>
        <w:tc>
          <w:tcPr>
            <w:tcW w:w="1110"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17</w:t>
            </w:r>
          </w:p>
        </w:tc>
        <w:tc>
          <w:tcPr>
            <w:tcW w:w="5388"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Задачи на сравнение и на равновесие</w:t>
            </w:r>
          </w:p>
        </w:tc>
        <w:tc>
          <w:tcPr>
            <w:tcW w:w="198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 час</w:t>
            </w:r>
          </w:p>
        </w:tc>
        <w:tc>
          <w:tcPr>
            <w:tcW w:w="176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05.02.2025</w:t>
            </w:r>
          </w:p>
        </w:tc>
      </w:tr>
      <w:tr>
        <w:trPr/>
        <w:tc>
          <w:tcPr>
            <w:tcW w:w="1110"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18</w:t>
            </w:r>
          </w:p>
        </w:tc>
        <w:tc>
          <w:tcPr>
            <w:tcW w:w="5388"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Задачки на внимание.</w:t>
            </w:r>
          </w:p>
        </w:tc>
        <w:tc>
          <w:tcPr>
            <w:tcW w:w="198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 час</w:t>
            </w:r>
          </w:p>
        </w:tc>
        <w:tc>
          <w:tcPr>
            <w:tcW w:w="176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12.02.2025</w:t>
            </w:r>
          </w:p>
        </w:tc>
      </w:tr>
      <w:tr>
        <w:trPr>
          <w:trHeight w:val="465" w:hRule="atLeast"/>
        </w:trPr>
        <w:tc>
          <w:tcPr>
            <w:tcW w:w="1110"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19</w:t>
            </w:r>
          </w:p>
        </w:tc>
        <w:tc>
          <w:tcPr>
            <w:tcW w:w="5388"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b w:val="false"/>
                <w:bCs w:val="false"/>
                <w:color w:val="000000"/>
                <w:sz w:val="24"/>
                <w:szCs w:val="24"/>
                <w:lang w:eastAsia="ru-RU"/>
              </w:rPr>
              <w:t>Задачки на внимание.</w:t>
            </w:r>
          </w:p>
        </w:tc>
        <w:tc>
          <w:tcPr>
            <w:tcW w:w="198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b w:val="false"/>
                <w:bCs w:val="false"/>
                <w:color w:val="000000"/>
                <w:sz w:val="24"/>
                <w:szCs w:val="24"/>
                <w:lang w:eastAsia="ru-RU"/>
              </w:rPr>
              <w:t>1 час</w:t>
            </w:r>
          </w:p>
        </w:tc>
        <w:tc>
          <w:tcPr>
            <w:tcW w:w="176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19.02.2025</w:t>
            </w:r>
          </w:p>
        </w:tc>
      </w:tr>
      <w:tr>
        <w:trPr/>
        <w:tc>
          <w:tcPr>
            <w:tcW w:w="1110"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20</w:t>
            </w:r>
          </w:p>
        </w:tc>
        <w:tc>
          <w:tcPr>
            <w:tcW w:w="5388"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Спортивные задачки</w:t>
            </w:r>
          </w:p>
        </w:tc>
        <w:tc>
          <w:tcPr>
            <w:tcW w:w="198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 час</w:t>
            </w:r>
          </w:p>
        </w:tc>
        <w:tc>
          <w:tcPr>
            <w:tcW w:w="176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26.02.2025</w:t>
            </w:r>
          </w:p>
        </w:tc>
      </w:tr>
      <w:tr>
        <w:trPr/>
        <w:tc>
          <w:tcPr>
            <w:tcW w:w="1110"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tc>
        <w:tc>
          <w:tcPr>
            <w:tcW w:w="5388"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b/>
                <w:color w:val="000000"/>
                <w:sz w:val="24"/>
                <w:szCs w:val="24"/>
                <w:lang w:eastAsia="ru-RU"/>
              </w:rPr>
              <w:t>V</w:t>
            </w:r>
            <w:r>
              <w:rPr>
                <w:rFonts w:eastAsia="Times New Roman" w:cs="Times New Roman" w:ascii="Times New Roman" w:hAnsi="Times New Roman"/>
                <w:b/>
                <w:color w:val="000000"/>
                <w:sz w:val="24"/>
                <w:szCs w:val="24"/>
                <w:lang w:val="en-US" w:eastAsia="ru-RU"/>
              </w:rPr>
              <w:t>I</w:t>
            </w:r>
            <w:r>
              <w:rPr>
                <w:rFonts w:eastAsia="Times New Roman" w:cs="Times New Roman" w:ascii="Times New Roman" w:hAnsi="Times New Roman"/>
                <w:b/>
                <w:color w:val="000000"/>
                <w:sz w:val="24"/>
                <w:szCs w:val="24"/>
                <w:lang w:eastAsia="ru-RU"/>
              </w:rPr>
              <w:t>.</w:t>
            </w: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b/>
                <w:bCs/>
                <w:color w:val="000000"/>
                <w:sz w:val="24"/>
                <w:szCs w:val="24"/>
                <w:lang w:eastAsia="ru-RU"/>
              </w:rPr>
              <w:t>Признаки умножения и делимости.</w:t>
            </w:r>
          </w:p>
        </w:tc>
        <w:tc>
          <w:tcPr>
            <w:tcW w:w="198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b/>
                <w:color w:val="000000"/>
                <w:sz w:val="24"/>
                <w:szCs w:val="24"/>
                <w:lang w:eastAsia="ru-RU"/>
              </w:rPr>
              <w:t>2 часа</w:t>
            </w:r>
          </w:p>
        </w:tc>
        <w:tc>
          <w:tcPr>
            <w:tcW w:w="176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tc>
      </w:tr>
      <w:tr>
        <w:trPr/>
        <w:tc>
          <w:tcPr>
            <w:tcW w:w="1110"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21</w:t>
            </w:r>
          </w:p>
        </w:tc>
        <w:tc>
          <w:tcPr>
            <w:tcW w:w="5388"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Признаки делимости на 4,6,8</w:t>
            </w:r>
          </w:p>
        </w:tc>
        <w:tc>
          <w:tcPr>
            <w:tcW w:w="198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 час</w:t>
            </w:r>
          </w:p>
        </w:tc>
        <w:tc>
          <w:tcPr>
            <w:tcW w:w="176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05.03.2025</w:t>
            </w:r>
          </w:p>
        </w:tc>
      </w:tr>
      <w:tr>
        <w:trPr/>
        <w:tc>
          <w:tcPr>
            <w:tcW w:w="1110"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22</w:t>
            </w:r>
          </w:p>
        </w:tc>
        <w:tc>
          <w:tcPr>
            <w:tcW w:w="5388"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Признаки делимости на 7 и 11, 13</w:t>
            </w:r>
          </w:p>
        </w:tc>
        <w:tc>
          <w:tcPr>
            <w:tcW w:w="198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 час</w:t>
            </w:r>
          </w:p>
        </w:tc>
        <w:tc>
          <w:tcPr>
            <w:tcW w:w="176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12.03.2025</w:t>
            </w:r>
          </w:p>
        </w:tc>
      </w:tr>
      <w:tr>
        <w:trPr>
          <w:trHeight w:val="510" w:hRule="atLeast"/>
        </w:trPr>
        <w:tc>
          <w:tcPr>
            <w:tcW w:w="1110"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tc>
        <w:tc>
          <w:tcPr>
            <w:tcW w:w="5388"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b/>
                <w:color w:val="000000"/>
                <w:sz w:val="24"/>
                <w:szCs w:val="24"/>
                <w:lang w:eastAsia="ru-RU"/>
              </w:rPr>
              <w:t>VI</w:t>
            </w:r>
            <w:r>
              <w:rPr>
                <w:rFonts w:eastAsia="Times New Roman" w:cs="Times New Roman" w:ascii="Times New Roman" w:hAnsi="Times New Roman"/>
                <w:b/>
                <w:color w:val="000000"/>
                <w:sz w:val="24"/>
                <w:szCs w:val="24"/>
                <w:lang w:val="en-US" w:eastAsia="ru-RU"/>
              </w:rPr>
              <w:t>I</w:t>
            </w:r>
            <w:r>
              <w:rPr>
                <w:rFonts w:eastAsia="Times New Roman" w:cs="Times New Roman" w:ascii="Times New Roman" w:hAnsi="Times New Roman"/>
                <w:b/>
                <w:color w:val="000000"/>
                <w:sz w:val="24"/>
                <w:szCs w:val="24"/>
                <w:lang w:eastAsia="ru-RU"/>
              </w:rPr>
              <w:t>.</w:t>
            </w:r>
            <w:r>
              <w:rPr>
                <w:rFonts w:eastAsia="Times New Roman" w:cs="Times New Roman" w:ascii="Times New Roman" w:hAnsi="Times New Roman"/>
                <w:color w:val="000000"/>
                <w:sz w:val="24"/>
                <w:szCs w:val="24"/>
                <w:lang w:eastAsia="ru-RU"/>
              </w:rPr>
              <w:t xml:space="preserve"> </w:t>
            </w:r>
            <w:r>
              <w:rPr>
                <w:rFonts w:eastAsia="Times New Roman" w:cs="Times New Roman" w:ascii="Times New Roman" w:hAnsi="Times New Roman"/>
                <w:b/>
                <w:bCs/>
                <w:color w:val="000000"/>
                <w:sz w:val="24"/>
                <w:szCs w:val="24"/>
                <w:lang w:eastAsia="ru-RU"/>
              </w:rPr>
              <w:t>Решение занимательных задач.</w:t>
            </w:r>
          </w:p>
        </w:tc>
        <w:tc>
          <w:tcPr>
            <w:tcW w:w="198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b/>
                <w:color w:val="000000"/>
                <w:sz w:val="24"/>
                <w:szCs w:val="24"/>
                <w:lang w:eastAsia="ru-RU"/>
              </w:rPr>
              <w:t>5 часов</w:t>
            </w:r>
          </w:p>
        </w:tc>
        <w:tc>
          <w:tcPr>
            <w:tcW w:w="176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tc>
      </w:tr>
      <w:tr>
        <w:trPr/>
        <w:tc>
          <w:tcPr>
            <w:tcW w:w="1110"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23</w:t>
            </w:r>
          </w:p>
        </w:tc>
        <w:tc>
          <w:tcPr>
            <w:tcW w:w="5388"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Старинные задачи. Решение шутливых задач.</w:t>
            </w:r>
          </w:p>
        </w:tc>
        <w:tc>
          <w:tcPr>
            <w:tcW w:w="198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 час</w:t>
            </w:r>
          </w:p>
        </w:tc>
        <w:tc>
          <w:tcPr>
            <w:tcW w:w="176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19.03.2025</w:t>
            </w:r>
          </w:p>
        </w:tc>
      </w:tr>
      <w:tr>
        <w:trPr/>
        <w:tc>
          <w:tcPr>
            <w:tcW w:w="1110"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24</w:t>
            </w:r>
          </w:p>
        </w:tc>
        <w:tc>
          <w:tcPr>
            <w:tcW w:w="5388"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Задачи от противного.</w:t>
            </w:r>
          </w:p>
        </w:tc>
        <w:tc>
          <w:tcPr>
            <w:tcW w:w="198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 час</w:t>
            </w:r>
          </w:p>
        </w:tc>
        <w:tc>
          <w:tcPr>
            <w:tcW w:w="176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26.03.2025</w:t>
            </w:r>
          </w:p>
        </w:tc>
      </w:tr>
      <w:tr>
        <w:trPr/>
        <w:tc>
          <w:tcPr>
            <w:tcW w:w="1110"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25</w:t>
            </w:r>
          </w:p>
        </w:tc>
        <w:tc>
          <w:tcPr>
            <w:tcW w:w="5388"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Задачи на движение по реке. Задачи на бассейны.</w:t>
            </w:r>
          </w:p>
        </w:tc>
        <w:tc>
          <w:tcPr>
            <w:tcW w:w="198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 час</w:t>
            </w:r>
          </w:p>
        </w:tc>
        <w:tc>
          <w:tcPr>
            <w:tcW w:w="176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02.04.2025</w:t>
            </w:r>
          </w:p>
        </w:tc>
      </w:tr>
      <w:tr>
        <w:trPr/>
        <w:tc>
          <w:tcPr>
            <w:tcW w:w="1110"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26</w:t>
            </w:r>
          </w:p>
        </w:tc>
        <w:tc>
          <w:tcPr>
            <w:tcW w:w="5388"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Задачки со сказочным сюжетом.</w:t>
            </w:r>
          </w:p>
        </w:tc>
        <w:tc>
          <w:tcPr>
            <w:tcW w:w="198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 час</w:t>
            </w:r>
          </w:p>
        </w:tc>
        <w:tc>
          <w:tcPr>
            <w:tcW w:w="176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09.04.2025</w:t>
            </w:r>
          </w:p>
        </w:tc>
      </w:tr>
      <w:tr>
        <w:trPr/>
        <w:tc>
          <w:tcPr>
            <w:tcW w:w="1110"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27</w:t>
            </w:r>
          </w:p>
        </w:tc>
        <w:tc>
          <w:tcPr>
            <w:tcW w:w="5388"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Стенгазета «Занимательная математика».</w:t>
            </w:r>
          </w:p>
        </w:tc>
        <w:tc>
          <w:tcPr>
            <w:tcW w:w="198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 час</w:t>
            </w:r>
          </w:p>
        </w:tc>
        <w:tc>
          <w:tcPr>
            <w:tcW w:w="176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16.04.2025</w:t>
            </w:r>
          </w:p>
        </w:tc>
      </w:tr>
      <w:tr>
        <w:trPr>
          <w:trHeight w:val="345" w:hRule="atLeast"/>
        </w:trPr>
        <w:tc>
          <w:tcPr>
            <w:tcW w:w="1110"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tc>
        <w:tc>
          <w:tcPr>
            <w:tcW w:w="5388"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b/>
                <w:bCs/>
                <w:color w:val="000000"/>
                <w:sz w:val="24"/>
                <w:szCs w:val="24"/>
                <w:lang w:eastAsia="ru-RU"/>
              </w:rPr>
              <w:t>VII</w:t>
            </w:r>
            <w:r>
              <w:rPr>
                <w:rFonts w:eastAsia="Times New Roman" w:cs="Times New Roman" w:ascii="Times New Roman" w:hAnsi="Times New Roman"/>
                <w:b/>
                <w:bCs/>
                <w:color w:val="000000"/>
                <w:sz w:val="24"/>
                <w:szCs w:val="24"/>
                <w:lang w:val="en-US" w:eastAsia="ru-RU"/>
              </w:rPr>
              <w:t>I</w:t>
            </w:r>
            <w:r>
              <w:rPr>
                <w:rFonts w:eastAsia="Times New Roman" w:cs="Times New Roman" w:ascii="Times New Roman" w:hAnsi="Times New Roman"/>
                <w:b/>
                <w:bCs/>
                <w:color w:val="000000"/>
                <w:sz w:val="24"/>
                <w:szCs w:val="24"/>
                <w:lang w:eastAsia="ru-RU"/>
              </w:rPr>
              <w:t>. Гимнастика для ума</w:t>
            </w:r>
          </w:p>
        </w:tc>
        <w:tc>
          <w:tcPr>
            <w:tcW w:w="198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b/>
                <w:color w:val="000000"/>
                <w:sz w:val="24"/>
                <w:szCs w:val="24"/>
                <w:lang w:eastAsia="ru-RU"/>
              </w:rPr>
              <w:t>5 часов</w:t>
            </w:r>
          </w:p>
        </w:tc>
        <w:tc>
          <w:tcPr>
            <w:tcW w:w="176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tc>
      </w:tr>
      <w:tr>
        <w:trPr/>
        <w:tc>
          <w:tcPr>
            <w:tcW w:w="1110"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28</w:t>
            </w:r>
          </w:p>
        </w:tc>
        <w:tc>
          <w:tcPr>
            <w:tcW w:w="5388"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Комбинаторные задачи.</w:t>
            </w:r>
          </w:p>
        </w:tc>
        <w:tc>
          <w:tcPr>
            <w:tcW w:w="198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 час</w:t>
            </w:r>
          </w:p>
        </w:tc>
        <w:tc>
          <w:tcPr>
            <w:tcW w:w="176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23.04.2025</w:t>
            </w:r>
          </w:p>
        </w:tc>
      </w:tr>
      <w:tr>
        <w:trPr/>
        <w:tc>
          <w:tcPr>
            <w:tcW w:w="1110"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29</w:t>
            </w:r>
          </w:p>
        </w:tc>
        <w:tc>
          <w:tcPr>
            <w:tcW w:w="5388"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Магический квадрат.</w:t>
            </w:r>
          </w:p>
        </w:tc>
        <w:tc>
          <w:tcPr>
            <w:tcW w:w="198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 час</w:t>
            </w:r>
          </w:p>
        </w:tc>
        <w:tc>
          <w:tcPr>
            <w:tcW w:w="176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30.04.2025</w:t>
            </w:r>
          </w:p>
        </w:tc>
      </w:tr>
      <w:tr>
        <w:trPr/>
        <w:tc>
          <w:tcPr>
            <w:tcW w:w="1110"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30</w:t>
            </w:r>
          </w:p>
        </w:tc>
        <w:tc>
          <w:tcPr>
            <w:tcW w:w="5388"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Решение и составление задач со спичками. Головоломки со спичками.</w:t>
            </w:r>
          </w:p>
        </w:tc>
        <w:tc>
          <w:tcPr>
            <w:tcW w:w="198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 час</w:t>
            </w:r>
          </w:p>
        </w:tc>
        <w:tc>
          <w:tcPr>
            <w:tcW w:w="176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07.05.2025</w:t>
            </w:r>
          </w:p>
        </w:tc>
      </w:tr>
      <w:tr>
        <w:trPr/>
        <w:tc>
          <w:tcPr>
            <w:tcW w:w="1110"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31</w:t>
            </w:r>
          </w:p>
        </w:tc>
        <w:tc>
          <w:tcPr>
            <w:tcW w:w="5388"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Занимательные проценты.</w:t>
            </w:r>
          </w:p>
        </w:tc>
        <w:tc>
          <w:tcPr>
            <w:tcW w:w="198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 час</w:t>
            </w:r>
          </w:p>
        </w:tc>
        <w:tc>
          <w:tcPr>
            <w:tcW w:w="176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14.05.2025</w:t>
            </w:r>
          </w:p>
        </w:tc>
      </w:tr>
      <w:tr>
        <w:trPr/>
        <w:tc>
          <w:tcPr>
            <w:tcW w:w="1110"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32</w:t>
            </w:r>
          </w:p>
        </w:tc>
        <w:tc>
          <w:tcPr>
            <w:tcW w:w="5388"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Заключительное занятие    «Математическая игра».</w:t>
            </w:r>
          </w:p>
        </w:tc>
        <w:tc>
          <w:tcPr>
            <w:tcW w:w="198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30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1 час</w:t>
            </w:r>
          </w:p>
        </w:tc>
        <w:tc>
          <w:tcPr>
            <w:tcW w:w="1763" w:type="dxa"/>
            <w:tcBorders>
              <w:top w:val="inset" w:sz="18" w:space="0" w:color="00000A"/>
              <w:left w:val="inset" w:sz="18" w:space="0" w:color="00000A"/>
              <w:bottom w:val="inset" w:sz="18" w:space="0" w:color="00000A"/>
              <w:right w:val="inset" w:sz="18" w:space="0" w:color="00000A"/>
            </w:tcBorders>
            <w:shd w:color="auto" w:fill="FFFFFF" w:val="clear"/>
          </w:tcPr>
          <w:p>
            <w:pPr>
              <w:pStyle w:val="Normal"/>
              <w:spacing w:lineRule="auto" w:line="240" w:before="0" w:after="0"/>
              <w:jc w:val="center"/>
              <w:rPr>
                <w:rFonts w:ascii="Times New Roman" w:hAnsi="Times New Roman"/>
                <w:sz w:val="24"/>
                <w:szCs w:val="24"/>
              </w:rPr>
            </w:pPr>
            <w:r>
              <w:rPr>
                <w:rFonts w:eastAsia="Times New Roman" w:cs="Times New Roman" w:ascii="Times New Roman" w:hAnsi="Times New Roman"/>
                <w:color w:val="000000"/>
                <w:sz w:val="24"/>
                <w:szCs w:val="24"/>
                <w:lang w:eastAsia="ru-RU"/>
              </w:rPr>
              <w:t>21.05.2025</w:t>
            </w:r>
          </w:p>
        </w:tc>
      </w:tr>
    </w:tbl>
    <w:p>
      <w:pPr>
        <w:pStyle w:val="Normal"/>
        <w:shd w:val="clear" w:color="auto" w:fill="FFFFFF"/>
        <w:spacing w:lineRule="auto" w:line="240" w:before="0" w:after="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b/>
          <w:bCs/>
          <w:color w:val="000000"/>
          <w:sz w:val="24"/>
          <w:szCs w:val="24"/>
          <w:lang w:eastAsia="ru-RU"/>
        </w:rPr>
      </w:pPr>
      <w:r>
        <w:rPr>
          <w:rFonts w:eastAsia="Times New Roman" w:cs="Times New Roman" w:ascii="Times New Roman" w:hAnsi="Times New Roman"/>
          <w:b/>
          <w:bCs/>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b/>
          <w:bCs/>
          <w:color w:val="000000"/>
          <w:sz w:val="24"/>
          <w:szCs w:val="24"/>
          <w:lang w:eastAsia="ru-RU"/>
        </w:rPr>
      </w:pPr>
      <w:r>
        <w:rPr>
          <w:rFonts w:eastAsia="Times New Roman" w:cs="Times New Roman" w:ascii="Times New Roman" w:hAnsi="Times New Roman"/>
          <w:b/>
          <w:bCs/>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b/>
          <w:bCs/>
          <w:color w:val="000000"/>
          <w:sz w:val="24"/>
          <w:szCs w:val="24"/>
          <w:lang w:eastAsia="ru-RU"/>
        </w:rPr>
      </w:pPr>
      <w:r>
        <w:rPr>
          <w:rFonts w:eastAsia="Times New Roman" w:cs="Times New Roman" w:ascii="Times New Roman" w:hAnsi="Times New Roman"/>
          <w:b/>
          <w:bCs/>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b/>
          <w:bCs/>
          <w:color w:val="000000"/>
          <w:sz w:val="24"/>
          <w:szCs w:val="24"/>
          <w:lang w:eastAsia="ru-RU"/>
        </w:rPr>
      </w:pPr>
      <w:r>
        <w:rPr>
          <w:rFonts w:eastAsia="Times New Roman" w:cs="Times New Roman" w:ascii="Times New Roman" w:hAnsi="Times New Roman"/>
          <w:b/>
          <w:bCs/>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b/>
          <w:bCs/>
          <w:color w:val="000000"/>
          <w:sz w:val="24"/>
          <w:szCs w:val="24"/>
          <w:lang w:eastAsia="ru-RU"/>
        </w:rPr>
      </w:pPr>
      <w:r>
        <w:rPr>
          <w:rFonts w:eastAsia="Times New Roman" w:cs="Times New Roman" w:ascii="Times New Roman" w:hAnsi="Times New Roman"/>
          <w:b/>
          <w:bCs/>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b/>
          <w:bCs/>
          <w:color w:val="000000"/>
          <w:sz w:val="24"/>
          <w:szCs w:val="24"/>
          <w:lang w:eastAsia="ru-RU"/>
        </w:rPr>
      </w:pPr>
      <w:r>
        <w:rPr>
          <w:rFonts w:eastAsia="Times New Roman" w:cs="Times New Roman" w:ascii="Times New Roman" w:hAnsi="Times New Roman"/>
          <w:b/>
          <w:bCs/>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b/>
          <w:bCs/>
          <w:color w:val="000000"/>
          <w:sz w:val="24"/>
          <w:szCs w:val="24"/>
          <w:lang w:eastAsia="ru-RU"/>
        </w:rPr>
      </w:pPr>
      <w:r>
        <w:rPr>
          <w:rFonts w:eastAsia="Times New Roman" w:cs="Times New Roman" w:ascii="Times New Roman" w:hAnsi="Times New Roman"/>
          <w:b/>
          <w:bCs/>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b/>
          <w:bCs/>
          <w:color w:val="000000"/>
          <w:sz w:val="24"/>
          <w:szCs w:val="24"/>
          <w:lang w:eastAsia="ru-RU"/>
        </w:rPr>
      </w:pPr>
      <w:r>
        <w:rPr>
          <w:rFonts w:eastAsia="Times New Roman" w:cs="Times New Roman" w:ascii="Times New Roman" w:hAnsi="Times New Roman"/>
          <w:b/>
          <w:bCs/>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b/>
          <w:bCs/>
          <w:color w:val="000000"/>
          <w:sz w:val="24"/>
          <w:szCs w:val="24"/>
          <w:lang w:eastAsia="ru-RU"/>
        </w:rPr>
      </w:pPr>
      <w:r>
        <w:rPr>
          <w:rFonts w:eastAsia="Times New Roman" w:cs="Times New Roman" w:ascii="Times New Roman" w:hAnsi="Times New Roman"/>
          <w:b/>
          <w:bCs/>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b/>
          <w:bCs/>
          <w:color w:val="000000"/>
          <w:sz w:val="24"/>
          <w:szCs w:val="24"/>
          <w:lang w:eastAsia="ru-RU"/>
        </w:rPr>
      </w:pPr>
      <w:r>
        <w:rPr>
          <w:rFonts w:eastAsia="Times New Roman" w:cs="Times New Roman" w:ascii="Times New Roman" w:hAnsi="Times New Roman"/>
          <w:b/>
          <w:bCs/>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b/>
          <w:bCs/>
          <w:color w:val="000000"/>
          <w:sz w:val="24"/>
          <w:szCs w:val="24"/>
          <w:lang w:eastAsia="ru-RU"/>
        </w:rPr>
      </w:pPr>
      <w:r>
        <w:rPr>
          <w:rFonts w:eastAsia="Times New Roman" w:cs="Times New Roman" w:ascii="Times New Roman" w:hAnsi="Times New Roman"/>
          <w:b/>
          <w:bCs/>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b/>
          <w:bCs/>
          <w:color w:val="000000"/>
          <w:sz w:val="24"/>
          <w:szCs w:val="24"/>
          <w:lang w:eastAsia="ru-RU"/>
        </w:rPr>
      </w:pPr>
      <w:r>
        <w:rPr>
          <w:rFonts w:eastAsia="Times New Roman" w:cs="Times New Roman" w:ascii="Times New Roman" w:hAnsi="Times New Roman"/>
          <w:b/>
          <w:bCs/>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b/>
          <w:bCs/>
          <w:color w:val="000000"/>
          <w:sz w:val="24"/>
          <w:szCs w:val="24"/>
          <w:lang w:eastAsia="ru-RU"/>
        </w:rPr>
      </w:pPr>
      <w:r>
        <w:rPr>
          <w:rFonts w:eastAsia="Times New Roman" w:cs="Times New Roman" w:ascii="Times New Roman" w:hAnsi="Times New Roman"/>
          <w:b/>
          <w:bCs/>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b/>
          <w:bCs/>
          <w:color w:val="000000"/>
          <w:sz w:val="24"/>
          <w:szCs w:val="24"/>
          <w:lang w:eastAsia="ru-RU"/>
        </w:rPr>
      </w:pPr>
      <w:r>
        <w:rPr>
          <w:rFonts w:eastAsia="Times New Roman" w:cs="Times New Roman" w:ascii="Times New Roman" w:hAnsi="Times New Roman"/>
          <w:b/>
          <w:bCs/>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b/>
          <w:bCs/>
          <w:color w:val="000000"/>
          <w:sz w:val="24"/>
          <w:szCs w:val="24"/>
          <w:lang w:eastAsia="ru-RU"/>
        </w:rPr>
      </w:pPr>
      <w:r>
        <w:rPr>
          <w:rFonts w:eastAsia="Times New Roman" w:cs="Times New Roman" w:ascii="Times New Roman" w:hAnsi="Times New Roman"/>
          <w:b/>
          <w:bCs/>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b/>
          <w:bCs/>
          <w:color w:val="000000"/>
          <w:sz w:val="24"/>
          <w:szCs w:val="24"/>
          <w:lang w:eastAsia="ru-RU"/>
        </w:rPr>
      </w:pPr>
      <w:r>
        <w:rPr>
          <w:rFonts w:eastAsia="Times New Roman" w:cs="Times New Roman" w:ascii="Times New Roman" w:hAnsi="Times New Roman"/>
          <w:b/>
          <w:bCs/>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b/>
          <w:bCs/>
          <w:color w:val="000000"/>
          <w:sz w:val="24"/>
          <w:szCs w:val="24"/>
          <w:lang w:eastAsia="ru-RU"/>
        </w:rPr>
      </w:pPr>
      <w:r>
        <w:rPr>
          <w:rFonts w:eastAsia="Times New Roman" w:cs="Times New Roman" w:ascii="Times New Roman" w:hAnsi="Times New Roman"/>
          <w:b/>
          <w:bCs/>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b/>
          <w:bCs/>
          <w:color w:val="000000"/>
          <w:sz w:val="24"/>
          <w:szCs w:val="24"/>
          <w:lang w:eastAsia="ru-RU"/>
        </w:rPr>
      </w:pPr>
      <w:r>
        <w:rPr>
          <w:rFonts w:eastAsia="Times New Roman" w:cs="Times New Roman" w:ascii="Times New Roman" w:hAnsi="Times New Roman"/>
          <w:b/>
          <w:bCs/>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b/>
          <w:bCs/>
          <w:color w:val="000000"/>
          <w:sz w:val="24"/>
          <w:szCs w:val="24"/>
          <w:lang w:eastAsia="ru-RU"/>
        </w:rPr>
      </w:pPr>
      <w:r>
        <w:rPr>
          <w:rFonts w:eastAsia="Times New Roman" w:cs="Times New Roman" w:ascii="Times New Roman" w:hAnsi="Times New Roman"/>
          <w:b/>
          <w:bCs/>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b/>
          <w:bCs/>
          <w:color w:val="000000"/>
          <w:sz w:val="24"/>
          <w:szCs w:val="24"/>
          <w:lang w:eastAsia="ru-RU"/>
        </w:rPr>
      </w:pPr>
      <w:r>
        <w:rPr>
          <w:rFonts w:eastAsia="Times New Roman" w:cs="Times New Roman" w:ascii="Times New Roman" w:hAnsi="Times New Roman"/>
          <w:b/>
          <w:bCs/>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b/>
          <w:bCs/>
          <w:color w:val="000000"/>
          <w:sz w:val="24"/>
          <w:szCs w:val="24"/>
          <w:lang w:eastAsia="ru-RU"/>
        </w:rPr>
      </w:pPr>
      <w:r>
        <w:rPr>
          <w:rFonts w:eastAsia="Times New Roman" w:cs="Times New Roman" w:ascii="Times New Roman" w:hAnsi="Times New Roman"/>
          <w:b/>
          <w:bCs/>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b/>
          <w:bCs/>
          <w:color w:val="000000"/>
          <w:sz w:val="24"/>
          <w:szCs w:val="24"/>
          <w:lang w:eastAsia="ru-RU"/>
        </w:rPr>
      </w:pPr>
      <w:r>
        <w:rPr>
          <w:rFonts w:eastAsia="Times New Roman" w:cs="Times New Roman" w:ascii="Times New Roman" w:hAnsi="Times New Roman"/>
          <w:b/>
          <w:bCs/>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b/>
          <w:bCs/>
          <w:color w:val="000000"/>
          <w:sz w:val="24"/>
          <w:szCs w:val="24"/>
          <w:lang w:eastAsia="ru-RU"/>
        </w:rPr>
      </w:pPr>
      <w:r>
        <w:rPr>
          <w:rFonts w:eastAsia="Times New Roman" w:cs="Times New Roman" w:ascii="Times New Roman" w:hAnsi="Times New Roman"/>
          <w:b/>
          <w:bCs/>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b/>
          <w:bCs/>
          <w:color w:val="000000"/>
          <w:sz w:val="24"/>
          <w:szCs w:val="24"/>
          <w:lang w:eastAsia="ru-RU"/>
        </w:rPr>
      </w:pPr>
      <w:r>
        <w:rPr>
          <w:rFonts w:eastAsia="Times New Roman" w:cs="Times New Roman" w:ascii="Times New Roman" w:hAnsi="Times New Roman"/>
          <w:b/>
          <w:bCs/>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b/>
          <w:bCs/>
          <w:color w:val="000000"/>
          <w:sz w:val="24"/>
          <w:szCs w:val="24"/>
          <w:lang w:eastAsia="ru-RU"/>
        </w:rPr>
      </w:pPr>
      <w:r>
        <w:rPr>
          <w:rFonts w:eastAsia="Times New Roman" w:cs="Times New Roman" w:ascii="Times New Roman" w:hAnsi="Times New Roman"/>
          <w:b/>
          <w:bCs/>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b/>
          <w:bCs/>
          <w:color w:val="000000"/>
          <w:sz w:val="24"/>
          <w:szCs w:val="24"/>
          <w:lang w:eastAsia="ru-RU"/>
        </w:rPr>
      </w:pPr>
      <w:r>
        <w:rPr>
          <w:rFonts w:eastAsia="Times New Roman" w:cs="Times New Roman" w:ascii="Times New Roman" w:hAnsi="Times New Roman"/>
          <w:b/>
          <w:bCs/>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b/>
          <w:bCs/>
          <w:color w:val="000000"/>
          <w:sz w:val="24"/>
          <w:szCs w:val="24"/>
          <w:lang w:eastAsia="ru-RU"/>
        </w:rPr>
      </w:pPr>
      <w:r>
        <w:rPr>
          <w:rFonts w:eastAsia="Times New Roman" w:cs="Times New Roman" w:ascii="Times New Roman" w:hAnsi="Times New Roman"/>
          <w:b/>
          <w:bCs/>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b/>
          <w:bCs/>
          <w:color w:val="000000"/>
          <w:sz w:val="24"/>
          <w:szCs w:val="24"/>
          <w:lang w:eastAsia="ru-RU"/>
        </w:rPr>
      </w:pPr>
      <w:r>
        <w:rPr>
          <w:rFonts w:eastAsia="Times New Roman" w:cs="Times New Roman" w:ascii="Times New Roman" w:hAnsi="Times New Roman"/>
          <w:b/>
          <w:bCs/>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b/>
          <w:bCs/>
          <w:color w:val="000000"/>
          <w:sz w:val="24"/>
          <w:szCs w:val="24"/>
          <w:lang w:eastAsia="ru-RU"/>
        </w:rPr>
      </w:pPr>
      <w:r>
        <w:rPr>
          <w:rFonts w:eastAsia="Times New Roman" w:cs="Times New Roman" w:ascii="Times New Roman" w:hAnsi="Times New Roman"/>
          <w:b/>
          <w:bCs/>
          <w:color w:val="000000"/>
          <w:sz w:val="24"/>
          <w:szCs w:val="24"/>
          <w:lang w:eastAsia="ru-RU"/>
        </w:rPr>
      </w:r>
    </w:p>
    <w:p>
      <w:pPr>
        <w:pStyle w:val="Normal"/>
        <w:shd w:val="clear" w:color="auto" w:fill="FFFFFF"/>
        <w:spacing w:lineRule="auto" w:line="240" w:before="0" w:after="0"/>
        <w:jc w:val="center"/>
        <w:rPr>
          <w:rFonts w:ascii="Times New Roman" w:hAnsi="Times New Roman" w:eastAsia="Times New Roman" w:cs="Times New Roman"/>
          <w:b/>
          <w:bCs/>
          <w:color w:val="000000"/>
          <w:sz w:val="24"/>
          <w:szCs w:val="24"/>
          <w:lang w:eastAsia="ru-RU"/>
        </w:rPr>
      </w:pPr>
      <w:r>
        <w:rPr>
          <w:rFonts w:eastAsia="Times New Roman" w:cs="Times New Roman" w:ascii="Times New Roman" w:hAnsi="Times New Roman"/>
          <w:b/>
          <w:bCs/>
          <w:color w:val="000000"/>
          <w:sz w:val="24"/>
          <w:szCs w:val="24"/>
          <w:lang w:eastAsia="ru-RU"/>
        </w:rPr>
      </w:r>
    </w:p>
    <w:p>
      <w:pPr>
        <w:pStyle w:val="Normal"/>
        <w:shd w:val="clear" w:color="auto" w:fill="FFFFFF"/>
        <w:spacing w:lineRule="auto" w:line="240" w:before="0" w:after="0"/>
        <w:jc w:val="center"/>
        <w:rPr>
          <w:rFonts w:ascii="Times New Roman" w:hAnsi="Times New Roman"/>
          <w:sz w:val="24"/>
          <w:szCs w:val="24"/>
        </w:rPr>
      </w:pPr>
      <w:r>
        <w:rPr>
          <w:rFonts w:eastAsia="Times New Roman" w:cs="Times New Roman" w:ascii="Times New Roman" w:hAnsi="Times New Roman"/>
          <w:b/>
          <w:bCs/>
          <w:color w:val="000000"/>
          <w:sz w:val="24"/>
          <w:szCs w:val="24"/>
          <w:lang w:eastAsia="ru-RU"/>
        </w:rPr>
        <w:t>Содержание программы</w:t>
      </w:r>
    </w:p>
    <w:p>
      <w:pPr>
        <w:pStyle w:val="Normal"/>
        <w:shd w:val="clear" w:color="auto" w:fill="FFFFFF"/>
        <w:spacing w:lineRule="auto" w:line="240" w:before="0" w:after="0"/>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numPr>
          <w:ilvl w:val="0"/>
          <w:numId w:val="12"/>
        </w:numPr>
        <w:shd w:val="clear" w:color="auto" w:fill="FFFFFF"/>
        <w:spacing w:lineRule="auto" w:line="240" w:before="0" w:after="0"/>
        <w:ind w:hanging="360" w:left="300"/>
        <w:jc w:val="left"/>
        <w:rPr>
          <w:rFonts w:ascii="Times New Roman" w:hAnsi="Times New Roman"/>
          <w:sz w:val="24"/>
          <w:szCs w:val="24"/>
        </w:rPr>
      </w:pPr>
      <w:r>
        <w:rPr>
          <w:rFonts w:eastAsia="Times New Roman" w:cs="Times New Roman" w:ascii="Times New Roman" w:hAnsi="Times New Roman"/>
          <w:b/>
          <w:bCs/>
          <w:color w:val="000000"/>
          <w:sz w:val="24"/>
          <w:szCs w:val="24"/>
          <w:lang w:eastAsia="ru-RU"/>
        </w:rPr>
        <w:t>Различные системы счисления.</w:t>
      </w:r>
    </w:p>
    <w:p>
      <w:pPr>
        <w:pStyle w:val="Normal"/>
        <w:shd w:val="clear" w:color="auto" w:fill="FFFFFF"/>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hd w:val="clear" w:color="auto" w:fill="FFFFFF"/>
        <w:spacing w:lineRule="auto" w:line="240" w:before="0" w:after="0"/>
        <w:jc w:val="both"/>
        <w:rPr>
          <w:rFonts w:ascii="Times New Roman" w:hAnsi="Times New Roman"/>
          <w:sz w:val="24"/>
          <w:szCs w:val="24"/>
        </w:rPr>
      </w:pPr>
      <w:r>
        <w:rPr>
          <w:rFonts w:eastAsia="Times New Roman" w:cs="Times New Roman" w:ascii="Times New Roman" w:hAnsi="Times New Roman"/>
          <w:b/>
          <w:bCs/>
          <w:i/>
          <w:iCs/>
          <w:color w:val="000000"/>
          <w:sz w:val="24"/>
          <w:szCs w:val="24"/>
          <w:lang w:eastAsia="ru-RU"/>
        </w:rPr>
        <w:t>Цель</w:t>
      </w:r>
      <w:r>
        <w:rPr>
          <w:rFonts w:eastAsia="Times New Roman" w:cs="Times New Roman" w:ascii="Times New Roman" w:hAnsi="Times New Roman"/>
          <w:i/>
          <w:iCs/>
          <w:color w:val="000000"/>
          <w:sz w:val="24"/>
          <w:szCs w:val="24"/>
          <w:lang w:eastAsia="ru-RU"/>
        </w:rPr>
        <w:t> – познакомить учащихся с миром различных чисел, с историей их открытия.</w:t>
      </w:r>
    </w:p>
    <w:p>
      <w:pPr>
        <w:pStyle w:val="Normal"/>
        <w:shd w:val="clear" w:color="auto" w:fill="FFFFFF"/>
        <w:spacing w:lineRule="auto" w:line="240" w:before="0" w:after="0"/>
        <w:jc w:val="both"/>
        <w:rPr>
          <w:rFonts w:ascii="Times New Roman" w:hAnsi="Times New Roman"/>
          <w:sz w:val="24"/>
          <w:szCs w:val="24"/>
        </w:rPr>
      </w:pPr>
      <w:r>
        <w:rPr>
          <w:rFonts w:eastAsia="Times New Roman" w:cs="Times New Roman" w:ascii="Times New Roman" w:hAnsi="Times New Roman"/>
          <w:bCs/>
          <w:color w:val="000000"/>
          <w:sz w:val="24"/>
          <w:szCs w:val="24"/>
          <w:lang w:eastAsia="ru-RU"/>
        </w:rPr>
        <w:t>С</w:t>
      </w:r>
      <w:r>
        <w:rPr>
          <w:rFonts w:eastAsia="Times New Roman" w:cs="Times New Roman" w:ascii="Times New Roman" w:hAnsi="Times New Roman"/>
          <w:color w:val="000000"/>
          <w:sz w:val="24"/>
          <w:szCs w:val="24"/>
          <w:lang w:eastAsia="ru-RU"/>
        </w:rPr>
        <w:t>таринные системы записи чисел. Иероглифическая система древних египтян, римские цифры, счёт и цифры индейцев Майя, славянская нумерация, шестидесятиричная (вавилонская) система. Двоичная система счисления. Другие системы счисления. Древнерусская система исчисления.</w:t>
      </w:r>
    </w:p>
    <w:p>
      <w:pPr>
        <w:pStyle w:val="Normal"/>
        <w:shd w:val="clear" w:color="auto" w:fill="FFFFFF"/>
        <w:spacing w:lineRule="auto" w:line="240" w:before="0" w:after="0"/>
        <w:jc w:val="both"/>
        <w:rPr>
          <w:rFonts w:ascii="Times New Roman" w:hAnsi="Times New Roman"/>
          <w:sz w:val="24"/>
          <w:szCs w:val="24"/>
        </w:rPr>
      </w:pPr>
      <w:r>
        <w:rPr>
          <w:rFonts w:eastAsia="Times New Roman" w:cs="Times New Roman" w:ascii="Times New Roman" w:hAnsi="Times New Roman"/>
          <w:b/>
          <w:bCs/>
          <w:color w:val="000000"/>
          <w:sz w:val="24"/>
          <w:szCs w:val="24"/>
          <w:lang w:eastAsia="ru-RU"/>
        </w:rPr>
        <w:t>Практическая часть: </w:t>
      </w:r>
      <w:r>
        <w:rPr>
          <w:rFonts w:eastAsia="Times New Roman" w:cs="Times New Roman" w:ascii="Times New Roman" w:hAnsi="Times New Roman"/>
          <w:color w:val="000000"/>
          <w:sz w:val="24"/>
          <w:szCs w:val="24"/>
          <w:lang w:eastAsia="ru-RU"/>
        </w:rPr>
        <w:t>перевод числа из десятичной системы в двоичную методом деления. Арифметические действия в двоичной системе счисления.</w:t>
      </w:r>
    </w:p>
    <w:p>
      <w:pPr>
        <w:pStyle w:val="Normal"/>
        <w:shd w:val="clear" w:color="auto" w:fill="FFFFFF"/>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hd w:val="clear" w:color="auto" w:fill="FFFFFF"/>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hd w:val="clear" w:color="auto" w:fill="FFFFFF"/>
        <w:spacing w:lineRule="auto" w:line="240" w:before="0" w:after="0"/>
        <w:jc w:val="both"/>
        <w:rPr>
          <w:rFonts w:ascii="Times New Roman" w:hAnsi="Times New Roman"/>
          <w:sz w:val="24"/>
          <w:szCs w:val="24"/>
        </w:rPr>
      </w:pPr>
      <w:r>
        <w:rPr>
          <w:rFonts w:eastAsia="Times New Roman" w:cs="Times New Roman" w:ascii="Times New Roman" w:hAnsi="Times New Roman"/>
          <w:b/>
          <w:bCs/>
          <w:color w:val="000000"/>
          <w:sz w:val="24"/>
          <w:szCs w:val="24"/>
          <w:lang w:eastAsia="ru-RU"/>
        </w:rPr>
        <w:t>2. Числовые головоломки</w:t>
      </w:r>
    </w:p>
    <w:p>
      <w:pPr>
        <w:pStyle w:val="Normal"/>
        <w:shd w:val="clear" w:color="auto" w:fill="FFFFFF"/>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hd w:val="clear" w:color="auto" w:fill="FFFFFF"/>
        <w:spacing w:lineRule="auto" w:line="240" w:before="0" w:after="0"/>
        <w:jc w:val="both"/>
        <w:rPr>
          <w:rFonts w:ascii="Times New Roman" w:hAnsi="Times New Roman"/>
          <w:sz w:val="24"/>
          <w:szCs w:val="24"/>
        </w:rPr>
      </w:pPr>
      <w:r>
        <w:rPr>
          <w:rFonts w:eastAsia="Times New Roman" w:cs="Times New Roman" w:ascii="Times New Roman" w:hAnsi="Times New Roman"/>
          <w:b/>
          <w:bCs/>
          <w:i/>
          <w:iCs/>
          <w:color w:val="000000"/>
          <w:sz w:val="24"/>
          <w:szCs w:val="24"/>
          <w:lang w:eastAsia="ru-RU"/>
        </w:rPr>
        <w:t>Цель </w:t>
      </w:r>
      <w:r>
        <w:rPr>
          <w:rFonts w:eastAsia="Times New Roman" w:cs="Times New Roman" w:ascii="Times New Roman" w:hAnsi="Times New Roman"/>
          <w:i/>
          <w:iCs/>
          <w:color w:val="000000"/>
          <w:sz w:val="24"/>
          <w:szCs w:val="24"/>
          <w:lang w:eastAsia="ru-RU"/>
        </w:rPr>
        <w:t>– выработать у учащихся умение охотно и сознательно мыслить</w:t>
      </w:r>
    </w:p>
    <w:p>
      <w:pPr>
        <w:pStyle w:val="Normal"/>
        <w:shd w:val="clear" w:color="auto" w:fill="FFFFFF"/>
        <w:spacing w:lineRule="auto" w:line="240" w:before="0" w:after="0"/>
        <w:jc w:val="both"/>
        <w:rPr>
          <w:rFonts w:ascii="Times New Roman" w:hAnsi="Times New Roman"/>
          <w:sz w:val="24"/>
          <w:szCs w:val="24"/>
        </w:rPr>
      </w:pPr>
      <w:r>
        <w:rPr>
          <w:rFonts w:eastAsia="Times New Roman" w:cs="Times New Roman" w:ascii="Times New Roman" w:hAnsi="Times New Roman"/>
          <w:color w:val="000000"/>
          <w:sz w:val="24"/>
          <w:szCs w:val="24"/>
          <w:lang w:eastAsia="ru-RU"/>
        </w:rPr>
        <w:t>Арифметические равенства, разные цифры которого заменены разными буквами, одинаковые - одинаковыми.</w:t>
      </w:r>
    </w:p>
    <w:p>
      <w:pPr>
        <w:pStyle w:val="Normal"/>
        <w:shd w:val="clear" w:color="auto" w:fill="FFFFFF"/>
        <w:spacing w:lineRule="auto" w:line="240" w:before="0" w:after="0"/>
        <w:jc w:val="both"/>
        <w:rPr>
          <w:rFonts w:ascii="Times New Roman" w:hAnsi="Times New Roman"/>
          <w:sz w:val="24"/>
          <w:szCs w:val="24"/>
        </w:rPr>
      </w:pPr>
      <w:r>
        <w:rPr>
          <w:rFonts w:eastAsia="Times New Roman" w:cs="Times New Roman" w:ascii="Times New Roman" w:hAnsi="Times New Roman"/>
          <w:b/>
          <w:bCs/>
          <w:color w:val="000000"/>
          <w:sz w:val="24"/>
          <w:szCs w:val="24"/>
          <w:lang w:eastAsia="ru-RU"/>
        </w:rPr>
        <w:t>Практическая часть:</w:t>
      </w:r>
      <w:r>
        <w:rPr>
          <w:rFonts w:eastAsia="Times New Roman" w:cs="Times New Roman" w:ascii="Times New Roman" w:hAnsi="Times New Roman"/>
          <w:color w:val="000000"/>
          <w:sz w:val="24"/>
          <w:szCs w:val="24"/>
          <w:lang w:eastAsia="ru-RU"/>
        </w:rPr>
        <w:t> методы перебора и способы решения. Примеры, содержащие отсутствующие цифры, которые необходимо восстановить. Примеры, где требуется расставить скобки, знаки арифметических действий, чтобы получились верные равенства.</w:t>
      </w:r>
    </w:p>
    <w:p>
      <w:pPr>
        <w:pStyle w:val="Normal"/>
        <w:shd w:val="clear" w:color="auto" w:fill="FFFFFF"/>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hd w:val="clear" w:color="auto" w:fill="FFFFFF"/>
        <w:spacing w:lineRule="auto" w:line="240" w:before="0" w:after="0"/>
        <w:jc w:val="both"/>
        <w:rPr>
          <w:rFonts w:ascii="Times New Roman" w:hAnsi="Times New Roman"/>
          <w:sz w:val="24"/>
          <w:szCs w:val="24"/>
        </w:rPr>
      </w:pPr>
      <w:r>
        <w:rPr>
          <w:rFonts w:eastAsia="Times New Roman" w:cs="Times New Roman" w:ascii="Times New Roman" w:hAnsi="Times New Roman"/>
          <w:b/>
          <w:color w:val="000000"/>
          <w:sz w:val="24"/>
          <w:szCs w:val="24"/>
          <w:lang w:eastAsia="ru-RU"/>
        </w:rPr>
        <w:t>3. Действия с натуральными числами</w:t>
      </w:r>
    </w:p>
    <w:p>
      <w:pPr>
        <w:pStyle w:val="NormalWeb"/>
        <w:shd w:val="clear" w:color="auto" w:fill="FFFFFF"/>
        <w:spacing w:beforeAutospacing="0" w:before="0" w:afterAutospacing="0" w:after="150"/>
        <w:jc w:val="both"/>
        <w:rPr>
          <w:b/>
          <w:i/>
          <w:i/>
          <w:color w:val="000000"/>
        </w:rPr>
      </w:pPr>
      <w:r>
        <w:rPr>
          <w:rFonts w:ascii="Times New Roman" w:hAnsi="Times New Roman"/>
          <w:sz w:val="24"/>
          <w:szCs w:val="24"/>
        </w:rPr>
      </w:r>
    </w:p>
    <w:p>
      <w:pPr>
        <w:pStyle w:val="NormalWeb"/>
        <w:shd w:val="clear" w:color="auto" w:fill="FFFFFF"/>
        <w:spacing w:beforeAutospacing="0" w:before="0" w:afterAutospacing="0" w:after="150"/>
        <w:jc w:val="both"/>
        <w:rPr>
          <w:rFonts w:ascii="Times New Roman" w:hAnsi="Times New Roman"/>
          <w:sz w:val="24"/>
          <w:szCs w:val="24"/>
        </w:rPr>
      </w:pPr>
      <w:r>
        <w:rPr>
          <w:rFonts w:ascii="Times New Roman" w:hAnsi="Times New Roman"/>
          <w:b/>
          <w:i/>
          <w:color w:val="000000"/>
          <w:sz w:val="24"/>
          <w:szCs w:val="24"/>
        </w:rPr>
        <w:t xml:space="preserve">Цель </w:t>
      </w:r>
      <w:r>
        <w:rPr>
          <w:rFonts w:ascii="Times New Roman" w:hAnsi="Times New Roman"/>
          <w:color w:val="000000"/>
          <w:sz w:val="24"/>
          <w:szCs w:val="24"/>
        </w:rPr>
        <w:t xml:space="preserve">- </w:t>
      </w:r>
      <w:r>
        <w:rPr>
          <w:rFonts w:ascii="Times New Roman" w:hAnsi="Times New Roman"/>
          <w:i/>
          <w:color w:val="000000"/>
          <w:sz w:val="24"/>
          <w:szCs w:val="24"/>
        </w:rPr>
        <w:t>обобщить и систематизировать знания о натуральных числах</w:t>
      </w:r>
    </w:p>
    <w:p>
      <w:pPr>
        <w:pStyle w:val="NormalWeb"/>
        <w:shd w:val="clear" w:color="auto" w:fill="FFFFFF"/>
        <w:spacing w:beforeAutospacing="0" w:before="0" w:afterAutospacing="0" w:after="0"/>
        <w:jc w:val="both"/>
        <w:rPr>
          <w:rFonts w:ascii="Times New Roman" w:hAnsi="Times New Roman"/>
          <w:sz w:val="24"/>
          <w:szCs w:val="24"/>
        </w:rPr>
      </w:pPr>
      <w:r>
        <w:rPr>
          <w:rFonts w:ascii="Times New Roman" w:hAnsi="Times New Roman"/>
          <w:color w:val="000000"/>
          <w:sz w:val="24"/>
          <w:szCs w:val="24"/>
        </w:rPr>
        <w:t>Различные действиях с натуральными числами, наиболее рациональные способы решения примеров.</w:t>
      </w:r>
    </w:p>
    <w:p>
      <w:pPr>
        <w:pStyle w:val="NormalWeb"/>
        <w:shd w:val="clear" w:color="auto" w:fill="FFFFFF"/>
        <w:spacing w:beforeAutospacing="0" w:before="0" w:afterAutospacing="0" w:after="0"/>
        <w:jc w:val="both"/>
        <w:rPr>
          <w:rFonts w:ascii="Times New Roman" w:hAnsi="Times New Roman"/>
          <w:sz w:val="24"/>
          <w:szCs w:val="24"/>
        </w:rPr>
      </w:pPr>
      <w:r>
        <w:rPr>
          <w:rFonts w:ascii="Times New Roman" w:hAnsi="Times New Roman"/>
          <w:b/>
          <w:color w:val="000000"/>
          <w:sz w:val="24"/>
          <w:szCs w:val="24"/>
        </w:rPr>
        <w:t xml:space="preserve">Практическая часть: </w:t>
      </w:r>
      <w:r>
        <w:rPr>
          <w:rFonts w:ascii="Times New Roman" w:hAnsi="Times New Roman"/>
          <w:color w:val="000000"/>
          <w:sz w:val="24"/>
          <w:szCs w:val="24"/>
        </w:rPr>
        <w:t>Различные примеры на сложение, вычитание, умножение и деление натуральных чисел столбиком. Примеры, в которых нужно вставить пропущенные цифры, чтобы получилось верное равенство.</w:t>
      </w:r>
    </w:p>
    <w:p>
      <w:pPr>
        <w:pStyle w:val="Normal"/>
        <w:shd w:val="clear" w:color="auto" w:fill="FFFFFF"/>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hd w:val="clear" w:color="auto" w:fill="FFFFFF"/>
        <w:spacing w:lineRule="auto" w:line="240" w:before="0" w:after="0"/>
        <w:jc w:val="both"/>
        <w:rPr>
          <w:rFonts w:ascii="Times New Roman" w:hAnsi="Times New Roman"/>
          <w:sz w:val="24"/>
          <w:szCs w:val="24"/>
        </w:rPr>
      </w:pPr>
      <w:r>
        <w:rPr>
          <w:rFonts w:eastAsia="Times New Roman" w:cs="Times New Roman" w:ascii="Times New Roman" w:hAnsi="Times New Roman"/>
          <w:b/>
          <w:bCs/>
          <w:color w:val="000000"/>
          <w:sz w:val="24"/>
          <w:szCs w:val="24"/>
          <w:lang w:eastAsia="ru-RU"/>
        </w:rPr>
        <w:t>4.Геометрические построения.</w:t>
      </w:r>
    </w:p>
    <w:p>
      <w:pPr>
        <w:pStyle w:val="Normal"/>
        <w:shd w:val="clear" w:color="auto" w:fill="FFFFFF"/>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hd w:val="clear" w:color="auto" w:fill="FFFFFF"/>
        <w:spacing w:lineRule="auto" w:line="240" w:before="0" w:after="0"/>
        <w:jc w:val="both"/>
        <w:rPr>
          <w:rFonts w:ascii="Times New Roman" w:hAnsi="Times New Roman"/>
          <w:sz w:val="24"/>
          <w:szCs w:val="24"/>
        </w:rPr>
      </w:pPr>
      <w:r>
        <w:rPr>
          <w:rFonts w:eastAsia="Times New Roman" w:cs="Times New Roman" w:ascii="Times New Roman" w:hAnsi="Times New Roman"/>
          <w:b/>
          <w:bCs/>
          <w:i/>
          <w:iCs/>
          <w:color w:val="000000"/>
          <w:sz w:val="24"/>
          <w:szCs w:val="24"/>
          <w:lang w:eastAsia="ru-RU"/>
        </w:rPr>
        <w:t>Цель </w:t>
      </w:r>
      <w:r>
        <w:rPr>
          <w:rFonts w:eastAsia="Times New Roman" w:cs="Times New Roman" w:ascii="Times New Roman" w:hAnsi="Times New Roman"/>
          <w:i/>
          <w:iCs/>
          <w:color w:val="000000"/>
          <w:sz w:val="24"/>
          <w:szCs w:val="24"/>
          <w:lang w:eastAsia="ru-RU"/>
        </w:rPr>
        <w:t>– развитие пространственного воображения, математической интуиции, логического и аналитического мышления учащихся, стимулирование интереса к науке геометрия.</w:t>
      </w:r>
    </w:p>
    <w:p>
      <w:pPr>
        <w:pStyle w:val="Normal"/>
        <w:shd w:val="clear" w:color="auto" w:fill="FFFFFF"/>
        <w:spacing w:lineRule="auto" w:line="240" w:before="0" w:after="0"/>
        <w:jc w:val="both"/>
        <w:rPr>
          <w:rFonts w:ascii="Times New Roman" w:hAnsi="Times New Roman"/>
          <w:sz w:val="24"/>
          <w:szCs w:val="24"/>
        </w:rPr>
      </w:pPr>
      <w:r>
        <w:rPr>
          <w:rFonts w:eastAsia="Times New Roman" w:cs="Times New Roman" w:ascii="Times New Roman" w:hAnsi="Times New Roman"/>
          <w:color w:val="000000"/>
          <w:sz w:val="24"/>
          <w:szCs w:val="24"/>
          <w:lang w:eastAsia="ru-RU"/>
        </w:rPr>
        <w:t>Исторические сведения о развитии геометрии. Сотни фигур из четырех частей квадрата, из семи частей квадрата. Геометрические узоры и паркеты. Правильные фигуры. Кратчайшие расстояния. Геометрические игры.</w:t>
      </w:r>
    </w:p>
    <w:p>
      <w:pPr>
        <w:pStyle w:val="Normal"/>
        <w:shd w:val="clear" w:color="auto" w:fill="FFFFFF"/>
        <w:spacing w:lineRule="auto" w:line="240" w:before="0" w:after="0"/>
        <w:jc w:val="both"/>
        <w:rPr>
          <w:rFonts w:ascii="Times New Roman" w:hAnsi="Times New Roman"/>
          <w:sz w:val="24"/>
          <w:szCs w:val="24"/>
        </w:rPr>
      </w:pPr>
      <w:r>
        <w:rPr>
          <w:rFonts w:eastAsia="Times New Roman" w:cs="Times New Roman" w:ascii="Times New Roman" w:hAnsi="Times New Roman"/>
          <w:b/>
          <w:bCs/>
          <w:color w:val="000000"/>
          <w:sz w:val="24"/>
          <w:szCs w:val="24"/>
          <w:lang w:eastAsia="ru-RU"/>
        </w:rPr>
        <w:t>Практическая часть</w:t>
      </w:r>
      <w:r>
        <w:rPr>
          <w:rFonts w:eastAsia="Times New Roman" w:cs="Times New Roman" w:ascii="Times New Roman" w:hAnsi="Times New Roman"/>
          <w:color w:val="000000"/>
          <w:sz w:val="24"/>
          <w:szCs w:val="24"/>
          <w:lang w:eastAsia="ru-RU"/>
        </w:rPr>
        <w:t>: Геометрические задачи на вычерчивание фигур без отрыва карандаша от бумаги. Задачи на построение замкнутых самопересекающихся ломаных. Различные способы складывания бумаги. В ходе решения разнообразных задач на измерения, вычисления и построения. Учащиеся знакомятся с геометрическими объектами и их свойствами.</w:t>
      </w:r>
    </w:p>
    <w:p>
      <w:pPr>
        <w:pStyle w:val="Normal"/>
        <w:shd w:val="clear" w:color="auto" w:fill="FFFFFF"/>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hd w:val="clear" w:color="auto" w:fill="FFFFFF"/>
        <w:spacing w:lineRule="auto" w:line="240" w:before="0" w:after="0"/>
        <w:jc w:val="both"/>
        <w:rPr>
          <w:rFonts w:ascii="Times New Roman" w:hAnsi="Times New Roman"/>
          <w:sz w:val="24"/>
          <w:szCs w:val="24"/>
        </w:rPr>
      </w:pPr>
      <w:r>
        <w:rPr>
          <w:rFonts w:eastAsia="Times New Roman" w:cs="Times New Roman" w:ascii="Times New Roman" w:hAnsi="Times New Roman"/>
          <w:b/>
          <w:bCs/>
          <w:color w:val="000000"/>
          <w:sz w:val="24"/>
          <w:szCs w:val="24"/>
          <w:lang w:eastAsia="ru-RU"/>
        </w:rPr>
        <w:t>5</w:t>
      </w: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b/>
          <w:bCs/>
          <w:color w:val="000000"/>
          <w:sz w:val="24"/>
          <w:szCs w:val="24"/>
          <w:lang w:eastAsia="ru-RU"/>
        </w:rPr>
        <w:t>Логические задачи.</w:t>
      </w:r>
    </w:p>
    <w:p>
      <w:pPr>
        <w:pStyle w:val="Normal"/>
        <w:shd w:val="clear" w:color="auto" w:fill="FFFFFF"/>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hd w:val="clear" w:color="auto" w:fill="FFFFFF"/>
        <w:spacing w:lineRule="auto" w:line="240" w:before="0" w:after="0"/>
        <w:jc w:val="both"/>
        <w:rPr>
          <w:rFonts w:ascii="Times New Roman" w:hAnsi="Times New Roman"/>
          <w:sz w:val="24"/>
          <w:szCs w:val="24"/>
        </w:rPr>
      </w:pPr>
      <w:r>
        <w:rPr>
          <w:rFonts w:eastAsia="Times New Roman" w:cs="Times New Roman" w:ascii="Times New Roman" w:hAnsi="Times New Roman"/>
          <w:b/>
          <w:bCs/>
          <w:i/>
          <w:iCs/>
          <w:color w:val="000000"/>
          <w:sz w:val="24"/>
          <w:szCs w:val="24"/>
          <w:lang w:eastAsia="ru-RU"/>
        </w:rPr>
        <w:t>Цель </w:t>
      </w:r>
      <w:r>
        <w:rPr>
          <w:rFonts w:eastAsia="Times New Roman" w:cs="Times New Roman" w:ascii="Times New Roman" w:hAnsi="Times New Roman"/>
          <w:i/>
          <w:iCs/>
          <w:color w:val="000000"/>
          <w:sz w:val="24"/>
          <w:szCs w:val="24"/>
          <w:lang w:eastAsia="ru-RU"/>
        </w:rPr>
        <w:t>– научить ребят решать не только конкретные задачи, но и помочь приобрести необходимый опыт и выработать собственную систему эвристических приемов, позволяющих решать незнакомые задачи.</w:t>
      </w:r>
    </w:p>
    <w:p>
      <w:pPr>
        <w:pStyle w:val="Normal"/>
        <w:shd w:val="clear" w:color="auto" w:fill="FFFFFF"/>
        <w:spacing w:lineRule="auto" w:line="240" w:before="0" w:after="0"/>
        <w:jc w:val="both"/>
        <w:rPr>
          <w:rFonts w:ascii="Times New Roman" w:hAnsi="Times New Roman"/>
          <w:sz w:val="24"/>
          <w:szCs w:val="24"/>
        </w:rPr>
      </w:pPr>
      <w:r>
        <w:rPr>
          <w:rFonts w:eastAsia="Times New Roman" w:cs="Times New Roman" w:ascii="Times New Roman" w:hAnsi="Times New Roman"/>
          <w:b/>
          <w:bCs/>
          <w:color w:val="000000"/>
          <w:sz w:val="24"/>
          <w:szCs w:val="24"/>
          <w:lang w:eastAsia="ru-RU"/>
        </w:rPr>
        <w:t>З</w:t>
      </w:r>
      <w:r>
        <w:rPr>
          <w:rFonts w:eastAsia="Times New Roman" w:cs="Times New Roman" w:ascii="Times New Roman" w:hAnsi="Times New Roman"/>
          <w:color w:val="000000"/>
          <w:sz w:val="24"/>
          <w:szCs w:val="24"/>
          <w:lang w:eastAsia="ru-RU"/>
        </w:rPr>
        <w:t>адачи на отношения «больше», «меньше». Задачи на равновесие, «кто есть кто?», на перебор вариантов с помощью рассуждений над выделенной гипотезой. Задачи по теме: «Сколько надо взять?»</w:t>
      </w:r>
    </w:p>
    <w:p>
      <w:pPr>
        <w:pStyle w:val="Normal"/>
        <w:shd w:val="clear" w:color="auto" w:fill="FFFFFF"/>
        <w:spacing w:lineRule="auto" w:line="240" w:before="0" w:after="0"/>
        <w:jc w:val="both"/>
        <w:rPr>
          <w:rFonts w:ascii="Times New Roman" w:hAnsi="Times New Roman"/>
          <w:sz w:val="24"/>
          <w:szCs w:val="24"/>
        </w:rPr>
      </w:pPr>
      <w:r>
        <w:rPr>
          <w:rFonts w:eastAsia="Times New Roman" w:cs="Times New Roman" w:ascii="Times New Roman" w:hAnsi="Times New Roman"/>
          <w:b/>
          <w:bCs/>
          <w:color w:val="000000"/>
          <w:sz w:val="24"/>
          <w:szCs w:val="24"/>
          <w:lang w:eastAsia="ru-RU"/>
        </w:rPr>
        <w:t>Практическая часть:</w:t>
      </w:r>
      <w:r>
        <w:rPr>
          <w:rFonts w:eastAsia="Times New Roman" w:cs="Times New Roman" w:ascii="Times New Roman" w:hAnsi="Times New Roman"/>
          <w:color w:val="000000"/>
          <w:sz w:val="24"/>
          <w:szCs w:val="24"/>
          <w:lang w:eastAsia="ru-RU"/>
        </w:rPr>
        <w:t> формирование модели задачи с помощью схемы, таблицы. Задачи на переливание из одной емкости в другую при разных условиях. Минимальное количество взвешиваний для угадывания фальшивых монет при разных условиях. Методы решения.</w:t>
      </w:r>
    </w:p>
    <w:p>
      <w:pPr>
        <w:pStyle w:val="Normal"/>
        <w:shd w:val="clear" w:color="auto" w:fill="FFFFFF"/>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hd w:val="clear" w:color="auto" w:fill="FFFFFF"/>
        <w:spacing w:lineRule="auto" w:line="240" w:before="0" w:after="0"/>
        <w:jc w:val="both"/>
        <w:rPr>
          <w:rFonts w:ascii="Times New Roman" w:hAnsi="Times New Roman"/>
          <w:sz w:val="24"/>
          <w:szCs w:val="24"/>
        </w:rPr>
      </w:pPr>
      <w:r>
        <w:rPr>
          <w:rFonts w:eastAsia="Times New Roman" w:cs="Times New Roman" w:ascii="Times New Roman" w:hAnsi="Times New Roman"/>
          <w:b/>
          <w:bCs/>
          <w:color w:val="000000"/>
          <w:sz w:val="24"/>
          <w:szCs w:val="24"/>
          <w:lang w:eastAsia="ru-RU"/>
        </w:rPr>
        <w:t>6. Признаки делимости</w:t>
      </w:r>
    </w:p>
    <w:p>
      <w:pPr>
        <w:pStyle w:val="Normal"/>
        <w:shd w:val="clear" w:color="auto" w:fill="FFFFFF"/>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hd w:val="clear" w:color="auto" w:fill="FFFFFF"/>
        <w:spacing w:lineRule="auto" w:line="240" w:before="0" w:after="0"/>
        <w:jc w:val="both"/>
        <w:rPr>
          <w:rFonts w:ascii="Times New Roman" w:hAnsi="Times New Roman"/>
          <w:sz w:val="24"/>
          <w:szCs w:val="24"/>
        </w:rPr>
      </w:pPr>
      <w:r>
        <w:rPr>
          <w:rFonts w:eastAsia="Times New Roman" w:cs="Times New Roman" w:ascii="Times New Roman" w:hAnsi="Times New Roman"/>
          <w:b/>
          <w:bCs/>
          <w:i/>
          <w:iCs/>
          <w:color w:val="000000"/>
          <w:sz w:val="24"/>
          <w:szCs w:val="24"/>
          <w:lang w:eastAsia="ru-RU"/>
        </w:rPr>
        <w:t>Цель</w:t>
      </w:r>
      <w:r>
        <w:rPr>
          <w:rFonts w:eastAsia="Times New Roman" w:cs="Times New Roman" w:ascii="Times New Roman" w:hAnsi="Times New Roman"/>
          <w:i/>
          <w:iCs/>
          <w:color w:val="000000"/>
          <w:sz w:val="24"/>
          <w:szCs w:val="24"/>
          <w:lang w:eastAsia="ru-RU"/>
        </w:rPr>
        <w:t> – познакомить учащихся со способами решения задач на делимость, предлагаемых на различных олимпиадах, сформировать умение проводить простейшие умозаключения.</w:t>
      </w:r>
    </w:p>
    <w:p>
      <w:pPr>
        <w:pStyle w:val="Normal"/>
        <w:shd w:val="clear" w:color="auto" w:fill="FFFFFF"/>
        <w:spacing w:lineRule="auto" w:line="240" w:before="0" w:after="0"/>
        <w:jc w:val="both"/>
        <w:rPr>
          <w:rFonts w:ascii="Times New Roman" w:hAnsi="Times New Roman"/>
          <w:sz w:val="24"/>
          <w:szCs w:val="24"/>
        </w:rPr>
      </w:pPr>
      <w:r>
        <w:rPr>
          <w:rFonts w:eastAsia="Times New Roman" w:cs="Times New Roman" w:ascii="Times New Roman" w:hAnsi="Times New Roman"/>
          <w:color w:val="000000"/>
          <w:sz w:val="24"/>
          <w:szCs w:val="24"/>
          <w:lang w:eastAsia="ru-RU"/>
        </w:rPr>
        <w:t>Признаки умножения на 5, 10, 11, 25, 50. Признаки делимости на 2,3 5 и 9 (их доказательство), на 4,6,8,7,11 и 13.</w:t>
      </w:r>
    </w:p>
    <w:p>
      <w:pPr>
        <w:pStyle w:val="Normal"/>
        <w:shd w:val="clear" w:color="auto" w:fill="FFFFFF"/>
        <w:spacing w:lineRule="auto" w:line="240" w:before="0" w:after="0"/>
        <w:jc w:val="both"/>
        <w:rPr>
          <w:rFonts w:ascii="Times New Roman" w:hAnsi="Times New Roman"/>
          <w:sz w:val="24"/>
          <w:szCs w:val="24"/>
        </w:rPr>
      </w:pPr>
      <w:r>
        <w:rPr>
          <w:rFonts w:eastAsia="Times New Roman" w:cs="Times New Roman" w:ascii="Times New Roman" w:hAnsi="Times New Roman"/>
          <w:b/>
          <w:bCs/>
          <w:color w:val="000000"/>
          <w:sz w:val="24"/>
          <w:szCs w:val="24"/>
          <w:lang w:eastAsia="ru-RU"/>
        </w:rPr>
        <w:t>Практическая часть</w:t>
      </w:r>
      <w:r>
        <w:rPr>
          <w:rFonts w:eastAsia="Times New Roman" w:cs="Times New Roman" w:ascii="Times New Roman" w:hAnsi="Times New Roman"/>
          <w:color w:val="000000"/>
          <w:sz w:val="24"/>
          <w:szCs w:val="24"/>
          <w:lang w:eastAsia="ru-RU"/>
        </w:rPr>
        <w:t>: устанавливать делимость без выполнения самого деления. Решение задач на использование признаков делимости.</w:t>
      </w:r>
    </w:p>
    <w:p>
      <w:pPr>
        <w:pStyle w:val="Normal"/>
        <w:shd w:val="clear" w:color="auto" w:fill="FFFFFF"/>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hd w:val="clear" w:color="auto" w:fill="FFFFFF"/>
        <w:spacing w:lineRule="auto" w:line="240" w:before="0" w:after="0"/>
        <w:jc w:val="both"/>
        <w:rPr>
          <w:rFonts w:ascii="Times New Roman" w:hAnsi="Times New Roman"/>
          <w:sz w:val="24"/>
          <w:szCs w:val="24"/>
        </w:rPr>
      </w:pPr>
      <w:r>
        <w:rPr>
          <w:rFonts w:eastAsia="Times New Roman" w:cs="Times New Roman" w:ascii="Times New Roman" w:hAnsi="Times New Roman"/>
          <w:b/>
          <w:bCs/>
          <w:color w:val="000000"/>
          <w:sz w:val="24"/>
          <w:szCs w:val="24"/>
          <w:lang w:eastAsia="ru-RU"/>
        </w:rPr>
        <w:t>7. Решение занимательных задач</w:t>
      </w:r>
    </w:p>
    <w:p>
      <w:pPr>
        <w:pStyle w:val="Normal"/>
        <w:shd w:val="clear" w:color="auto" w:fill="FFFFFF"/>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hd w:val="clear" w:color="auto" w:fill="FFFFFF"/>
        <w:spacing w:lineRule="auto" w:line="240" w:before="0" w:after="0"/>
        <w:jc w:val="both"/>
        <w:rPr>
          <w:rFonts w:ascii="Times New Roman" w:hAnsi="Times New Roman"/>
          <w:sz w:val="24"/>
          <w:szCs w:val="24"/>
        </w:rPr>
      </w:pPr>
      <w:r>
        <w:rPr>
          <w:rFonts w:eastAsia="Times New Roman" w:cs="Times New Roman" w:ascii="Times New Roman" w:hAnsi="Times New Roman"/>
          <w:b/>
          <w:bCs/>
          <w:i/>
          <w:iCs/>
          <w:color w:val="000000"/>
          <w:sz w:val="24"/>
          <w:szCs w:val="24"/>
          <w:lang w:eastAsia="ru-RU"/>
        </w:rPr>
        <w:t>Цель</w:t>
      </w:r>
      <w:r>
        <w:rPr>
          <w:rFonts w:eastAsia="Times New Roman" w:cs="Times New Roman" w:ascii="Times New Roman" w:hAnsi="Times New Roman"/>
          <w:i/>
          <w:iCs/>
          <w:color w:val="000000"/>
          <w:sz w:val="24"/>
          <w:szCs w:val="24"/>
          <w:lang w:eastAsia="ru-RU"/>
        </w:rPr>
        <w:t> – предоставить возможность проследить за развитием математической мысли с древних времен.</w:t>
      </w:r>
    </w:p>
    <w:p>
      <w:pPr>
        <w:pStyle w:val="Normal"/>
        <w:shd w:val="clear" w:color="auto" w:fill="FFFFFF"/>
        <w:spacing w:lineRule="auto" w:line="240" w:before="0" w:after="0"/>
        <w:jc w:val="both"/>
        <w:rPr>
          <w:rFonts w:ascii="Times New Roman" w:hAnsi="Times New Roman"/>
          <w:sz w:val="24"/>
          <w:szCs w:val="24"/>
        </w:rPr>
      </w:pPr>
      <w:r>
        <w:rPr>
          <w:rFonts w:eastAsia="Times New Roman" w:cs="Times New Roman" w:ascii="Times New Roman" w:hAnsi="Times New Roman"/>
          <w:b/>
          <w:bCs/>
          <w:color w:val="000000"/>
          <w:sz w:val="24"/>
          <w:szCs w:val="24"/>
          <w:lang w:eastAsia="ru-RU"/>
        </w:rPr>
        <w:t>З</w:t>
      </w:r>
      <w:r>
        <w:rPr>
          <w:rFonts w:eastAsia="Times New Roman" w:cs="Times New Roman" w:ascii="Times New Roman" w:hAnsi="Times New Roman"/>
          <w:color w:val="000000"/>
          <w:sz w:val="24"/>
          <w:szCs w:val="24"/>
          <w:lang w:eastAsia="ru-RU"/>
        </w:rPr>
        <w:t>анимательные задачки (игры - шутки), задачки со сказочным сюжетом, старинные задачи.</w:t>
      </w:r>
    </w:p>
    <w:p>
      <w:pPr>
        <w:pStyle w:val="Normal"/>
        <w:shd w:val="clear" w:color="auto" w:fill="FFFFFF"/>
        <w:spacing w:lineRule="auto" w:line="240" w:before="0" w:after="0"/>
        <w:jc w:val="both"/>
        <w:rPr>
          <w:rFonts w:ascii="Times New Roman" w:hAnsi="Times New Roman"/>
          <w:sz w:val="24"/>
          <w:szCs w:val="24"/>
        </w:rPr>
      </w:pPr>
      <w:r>
        <w:rPr>
          <w:rFonts w:eastAsia="Times New Roman" w:cs="Times New Roman" w:ascii="Times New Roman" w:hAnsi="Times New Roman"/>
          <w:b/>
          <w:bCs/>
          <w:color w:val="000000"/>
          <w:sz w:val="24"/>
          <w:szCs w:val="24"/>
          <w:lang w:eastAsia="ru-RU"/>
        </w:rPr>
        <w:t>Практическая часть:</w:t>
      </w:r>
      <w:r>
        <w:rPr>
          <w:rFonts w:eastAsia="Times New Roman" w:cs="Times New Roman" w:ascii="Times New Roman" w:hAnsi="Times New Roman"/>
          <w:color w:val="000000"/>
          <w:sz w:val="24"/>
          <w:szCs w:val="24"/>
          <w:lang w:eastAsia="ru-RU"/>
        </w:rPr>
        <w:t> способы решения занимательных задач. Задачи разной сложности в стихах на внимательность, сообразительность, логику. Занимательные задачи-шутки, каверзные вопросы с «подвохом».</w:t>
      </w:r>
    </w:p>
    <w:p>
      <w:pPr>
        <w:pStyle w:val="Normal"/>
        <w:shd w:val="clear" w:color="auto" w:fill="FFFFFF"/>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hd w:val="clear" w:color="auto" w:fill="FFFFFF"/>
        <w:spacing w:lineRule="auto" w:line="240" w:before="0" w:after="0"/>
        <w:jc w:val="both"/>
        <w:rPr>
          <w:rFonts w:ascii="Times New Roman" w:hAnsi="Times New Roman"/>
          <w:sz w:val="24"/>
          <w:szCs w:val="24"/>
        </w:rPr>
      </w:pPr>
      <w:r>
        <w:rPr>
          <w:rFonts w:eastAsia="Times New Roman" w:cs="Times New Roman" w:ascii="Times New Roman" w:hAnsi="Times New Roman"/>
          <w:b/>
          <w:bCs/>
          <w:color w:val="000000"/>
          <w:sz w:val="24"/>
          <w:szCs w:val="24"/>
          <w:lang w:eastAsia="ru-RU"/>
        </w:rPr>
        <w:t>8. Решение задач. Гимнастика ума.</w:t>
      </w:r>
    </w:p>
    <w:p>
      <w:pPr>
        <w:pStyle w:val="Normal"/>
        <w:shd w:val="clear" w:color="auto" w:fill="FFFFFF"/>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hd w:val="clear" w:color="auto" w:fill="FFFFFF"/>
        <w:spacing w:lineRule="auto" w:line="240" w:before="0" w:after="0"/>
        <w:jc w:val="both"/>
        <w:rPr>
          <w:rFonts w:ascii="Times New Roman" w:hAnsi="Times New Roman"/>
          <w:sz w:val="24"/>
          <w:szCs w:val="24"/>
        </w:rPr>
      </w:pPr>
      <w:r>
        <w:rPr>
          <w:rFonts w:eastAsia="Times New Roman" w:cs="Times New Roman" w:ascii="Times New Roman" w:hAnsi="Times New Roman"/>
          <w:b/>
          <w:bCs/>
          <w:color w:val="000000"/>
          <w:sz w:val="24"/>
          <w:szCs w:val="24"/>
          <w:lang w:eastAsia="ru-RU"/>
        </w:rPr>
        <w:t>Комбинаторные задачи</w:t>
      </w:r>
    </w:p>
    <w:p>
      <w:pPr>
        <w:pStyle w:val="Normal"/>
        <w:shd w:val="clear" w:color="auto" w:fill="FFFFFF"/>
        <w:spacing w:lineRule="auto" w:line="240" w:before="0" w:after="0"/>
        <w:jc w:val="both"/>
        <w:rPr>
          <w:rFonts w:ascii="Times New Roman" w:hAnsi="Times New Roman"/>
          <w:sz w:val="24"/>
          <w:szCs w:val="24"/>
        </w:rPr>
      </w:pPr>
      <w:r>
        <w:rPr>
          <w:rFonts w:eastAsia="Times New Roman" w:cs="Times New Roman" w:ascii="Times New Roman" w:hAnsi="Times New Roman"/>
          <w:b/>
          <w:bCs/>
          <w:i/>
          <w:iCs/>
          <w:color w:val="000000"/>
          <w:sz w:val="24"/>
          <w:szCs w:val="24"/>
          <w:lang w:eastAsia="ru-RU"/>
        </w:rPr>
        <w:t>Цель</w:t>
      </w:r>
      <w:r>
        <w:rPr>
          <w:rFonts w:eastAsia="Times New Roman" w:cs="Times New Roman" w:ascii="Times New Roman" w:hAnsi="Times New Roman"/>
          <w:i/>
          <w:iCs/>
          <w:color w:val="000000"/>
          <w:sz w:val="24"/>
          <w:szCs w:val="24"/>
          <w:lang w:eastAsia="ru-RU"/>
        </w:rPr>
        <w:t> – формирование у учащихся первоначальных представлений о комбинаторике.</w:t>
      </w:r>
    </w:p>
    <w:p>
      <w:pPr>
        <w:pStyle w:val="Normal"/>
        <w:shd w:val="clear" w:color="auto" w:fill="FFFFFF"/>
        <w:spacing w:lineRule="auto" w:line="240" w:before="0" w:after="0"/>
        <w:jc w:val="both"/>
        <w:rPr>
          <w:rFonts w:ascii="Times New Roman" w:hAnsi="Times New Roman"/>
          <w:sz w:val="24"/>
          <w:szCs w:val="24"/>
        </w:rPr>
      </w:pPr>
      <w:r>
        <w:rPr>
          <w:rFonts w:eastAsia="Times New Roman" w:cs="Times New Roman" w:ascii="Times New Roman" w:hAnsi="Times New Roman"/>
          <w:bCs/>
          <w:color w:val="000000"/>
          <w:sz w:val="24"/>
          <w:szCs w:val="24"/>
          <w:lang w:eastAsia="ru-RU"/>
        </w:rPr>
        <w:t>О</w:t>
      </w:r>
      <w:r>
        <w:rPr>
          <w:rFonts w:eastAsia="Times New Roman" w:cs="Times New Roman" w:ascii="Times New Roman" w:hAnsi="Times New Roman"/>
          <w:color w:val="000000"/>
          <w:sz w:val="24"/>
          <w:szCs w:val="24"/>
          <w:lang w:eastAsia="ru-RU"/>
        </w:rPr>
        <w:t>сновные понятия комбинаторики. Термины и символы. Развитие комбинаторики.</w:t>
      </w:r>
    </w:p>
    <w:p>
      <w:pPr>
        <w:pStyle w:val="Normal"/>
        <w:shd w:val="clear" w:color="auto" w:fill="FFFFFF"/>
        <w:spacing w:lineRule="auto" w:line="240" w:before="0" w:after="0"/>
        <w:jc w:val="both"/>
        <w:rPr>
          <w:rFonts w:ascii="Times New Roman" w:hAnsi="Times New Roman"/>
          <w:sz w:val="24"/>
          <w:szCs w:val="24"/>
        </w:rPr>
      </w:pPr>
      <w:r>
        <w:rPr>
          <w:rFonts w:eastAsia="Times New Roman" w:cs="Times New Roman" w:ascii="Times New Roman" w:hAnsi="Times New Roman"/>
          <w:b/>
          <w:bCs/>
          <w:color w:val="000000"/>
          <w:sz w:val="24"/>
          <w:szCs w:val="24"/>
          <w:lang w:eastAsia="ru-RU"/>
        </w:rPr>
        <w:t>Практическая часть:</w:t>
      </w:r>
      <w:r>
        <w:rPr>
          <w:rFonts w:eastAsia="Times New Roman" w:cs="Times New Roman" w:ascii="Times New Roman" w:hAnsi="Times New Roman"/>
          <w:color w:val="000000"/>
          <w:sz w:val="24"/>
          <w:szCs w:val="24"/>
          <w:lang w:eastAsia="ru-RU"/>
        </w:rPr>
        <w:t> Комбинаторные задачи. Перестановки без повторений. Перестановки с повторениями. Размещение без повторений. Размещение с повторениями. Сочетания без повторений. Сочетания с повторениями.</w:t>
      </w:r>
    </w:p>
    <w:p>
      <w:pPr>
        <w:pStyle w:val="Normal"/>
        <w:shd w:val="clear" w:color="auto" w:fill="FFFFFF"/>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hd w:val="clear" w:color="auto" w:fill="FFFFFF"/>
        <w:spacing w:lineRule="auto" w:line="240" w:before="0" w:after="0"/>
        <w:jc w:val="both"/>
        <w:rPr>
          <w:rFonts w:ascii="Times New Roman" w:hAnsi="Times New Roman"/>
          <w:sz w:val="24"/>
          <w:szCs w:val="24"/>
        </w:rPr>
      </w:pPr>
      <w:r>
        <w:rPr>
          <w:rFonts w:eastAsia="Times New Roman" w:cs="Times New Roman" w:ascii="Times New Roman" w:hAnsi="Times New Roman"/>
          <w:b/>
          <w:bCs/>
          <w:color w:val="000000"/>
          <w:sz w:val="24"/>
          <w:szCs w:val="24"/>
          <w:lang w:eastAsia="ru-RU"/>
        </w:rPr>
        <w:t xml:space="preserve">9. </w:t>
      </w:r>
      <w:r>
        <w:rPr>
          <w:rFonts w:eastAsia="Times New Roman" w:cs="Times New Roman" w:ascii="Times New Roman" w:hAnsi="Times New Roman"/>
          <w:b/>
          <w:bCs/>
          <w:color w:val="000000"/>
          <w:sz w:val="24"/>
          <w:szCs w:val="24"/>
          <w:lang w:eastAsia="ru-RU"/>
        </w:rPr>
        <w:t>Элементы теории вероятностей</w:t>
      </w:r>
    </w:p>
    <w:p>
      <w:pPr>
        <w:pStyle w:val="Normal"/>
        <w:shd w:val="clear" w:color="auto" w:fill="FFFFFF"/>
        <w:spacing w:lineRule="auto" w:line="240" w:before="0" w:after="0"/>
        <w:jc w:val="both"/>
        <w:rPr>
          <w:rFonts w:eastAsia="Times New Roman" w:cs="Times New Roman"/>
          <w:b/>
          <w:bCs/>
          <w:color w:val="000000"/>
          <w:lang w:eastAsia="ru-RU"/>
        </w:rPr>
      </w:pPr>
      <w:r>
        <w:rPr>
          <w:rFonts w:ascii="Times New Roman" w:hAnsi="Times New Roman"/>
          <w:sz w:val="24"/>
          <w:szCs w:val="24"/>
        </w:rPr>
      </w:r>
    </w:p>
    <w:p>
      <w:pPr>
        <w:pStyle w:val="Normal"/>
        <w:shd w:val="clear" w:color="auto" w:fill="FFFFFF"/>
        <w:spacing w:lineRule="auto" w:line="240" w:before="0" w:after="0"/>
        <w:jc w:val="both"/>
        <w:rPr>
          <w:rFonts w:ascii="Times New Roman" w:hAnsi="Times New Roman"/>
          <w:sz w:val="24"/>
          <w:szCs w:val="24"/>
        </w:rPr>
      </w:pPr>
      <w:r>
        <w:rPr>
          <w:rFonts w:eastAsia="Times New Roman" w:cs="Times New Roman" w:ascii="Times New Roman" w:hAnsi="Times New Roman"/>
          <w:b/>
          <w:bCs/>
          <w:i/>
          <w:iCs/>
          <w:color w:val="000000"/>
          <w:sz w:val="24"/>
          <w:szCs w:val="24"/>
          <w:lang w:eastAsia="ru-RU"/>
        </w:rPr>
        <w:t>Цель</w:t>
      </w:r>
      <w:r>
        <w:rPr>
          <w:rFonts w:eastAsia="Times New Roman" w:cs="Times New Roman" w:ascii="Times New Roman" w:hAnsi="Times New Roman"/>
          <w:i/>
          <w:iCs/>
          <w:color w:val="000000"/>
          <w:sz w:val="24"/>
          <w:szCs w:val="24"/>
          <w:lang w:eastAsia="ru-RU"/>
        </w:rPr>
        <w:t> – формирование у учащихся первоначальных представлений об основных элементах теории вероятностей</w:t>
      </w:r>
    </w:p>
    <w:p>
      <w:pPr>
        <w:pStyle w:val="Normal"/>
        <w:shd w:val="clear" w:color="auto" w:fill="FFFFFF"/>
        <w:spacing w:lineRule="auto" w:line="240" w:before="0" w:after="0"/>
        <w:jc w:val="both"/>
        <w:rPr>
          <w:rFonts w:ascii="Times New Roman" w:hAnsi="Times New Roman"/>
          <w:sz w:val="24"/>
          <w:szCs w:val="24"/>
        </w:rPr>
      </w:pPr>
      <w:r>
        <w:rPr>
          <w:rFonts w:eastAsia="Times New Roman" w:cs="Times New Roman" w:ascii="Times New Roman" w:hAnsi="Times New Roman"/>
          <w:color w:val="000000"/>
          <w:sz w:val="24"/>
          <w:szCs w:val="24"/>
          <w:lang w:eastAsia="ru-RU"/>
        </w:rPr>
        <w:t>События достоверные, невозможные, случайные.</w:t>
      </w:r>
    </w:p>
    <w:p>
      <w:pPr>
        <w:pStyle w:val="Normal"/>
        <w:shd w:val="clear" w:color="auto" w:fill="FFFFFF"/>
        <w:spacing w:lineRule="auto" w:line="240" w:before="0" w:after="0"/>
        <w:jc w:val="both"/>
        <w:rPr>
          <w:rFonts w:ascii="Times New Roman" w:hAnsi="Times New Roman"/>
          <w:sz w:val="24"/>
          <w:szCs w:val="24"/>
        </w:rPr>
      </w:pPr>
      <w:r>
        <w:rPr>
          <w:rFonts w:eastAsia="Times New Roman" w:cs="Times New Roman" w:ascii="Times New Roman" w:hAnsi="Times New Roman"/>
          <w:b/>
          <w:bCs/>
          <w:color w:val="000000"/>
          <w:sz w:val="24"/>
          <w:szCs w:val="24"/>
          <w:lang w:eastAsia="ru-RU"/>
        </w:rPr>
        <w:t>Практическая часть</w:t>
      </w:r>
      <w:r>
        <w:rPr>
          <w:rFonts w:eastAsia="Times New Roman" w:cs="Times New Roman" w:ascii="Times New Roman" w:hAnsi="Times New Roman"/>
          <w:color w:val="000000"/>
          <w:sz w:val="24"/>
          <w:szCs w:val="24"/>
          <w:lang w:eastAsia="ru-RU"/>
        </w:rPr>
        <w:t>: Классические понятия вероятных событий. Статистическое понятие вероятности события. Выполнение операций над событиями.</w:t>
      </w:r>
    </w:p>
    <w:p>
      <w:pPr>
        <w:pStyle w:val="Normal"/>
        <w:shd w:val="clear" w:color="auto" w:fill="FFFFFF"/>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hd w:val="clear" w:color="auto" w:fill="FFFFFF"/>
        <w:spacing w:lineRule="auto" w:line="240" w:before="0" w:after="0"/>
        <w:jc w:val="both"/>
        <w:rPr>
          <w:rFonts w:ascii="Times New Roman" w:hAnsi="Times New Roman" w:eastAsia="Times New Roman" w:cs="Times New Roman"/>
          <w:b/>
          <w:bCs/>
          <w:color w:val="000000"/>
          <w:sz w:val="24"/>
          <w:szCs w:val="24"/>
          <w:lang w:eastAsia="ru-RU"/>
        </w:rPr>
      </w:pPr>
      <w:r>
        <w:rPr>
          <w:rFonts w:eastAsia="Times New Roman" w:cs="Times New Roman" w:ascii="Times New Roman" w:hAnsi="Times New Roman"/>
          <w:b/>
          <w:bCs/>
          <w:color w:val="000000"/>
          <w:sz w:val="24"/>
          <w:szCs w:val="24"/>
          <w:lang w:eastAsia="ru-RU"/>
        </w:rPr>
      </w:r>
    </w:p>
    <w:p>
      <w:pPr>
        <w:pStyle w:val="Normal"/>
        <w:shd w:val="clear" w:color="auto" w:fill="FFFFFF"/>
        <w:spacing w:lineRule="auto" w:line="240" w:before="0" w:after="0"/>
        <w:jc w:val="both"/>
        <w:rPr>
          <w:rFonts w:ascii="Times New Roman" w:hAnsi="Times New Roman"/>
          <w:sz w:val="24"/>
          <w:szCs w:val="24"/>
        </w:rPr>
      </w:pPr>
      <w:r>
        <w:rPr>
          <w:rFonts w:eastAsia="Times New Roman" w:cs="Times New Roman" w:ascii="Times New Roman" w:hAnsi="Times New Roman"/>
          <w:b/>
          <w:bCs/>
          <w:color w:val="000000"/>
          <w:sz w:val="24"/>
          <w:szCs w:val="24"/>
          <w:lang w:eastAsia="ru-RU"/>
        </w:rPr>
        <w:t>Ожидаемые результаты</w:t>
      </w:r>
    </w:p>
    <w:p>
      <w:pPr>
        <w:pStyle w:val="Normal"/>
        <w:shd w:val="clear" w:color="auto" w:fill="FFFFFF"/>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hd w:val="clear" w:color="auto" w:fill="FFFFFF"/>
        <w:spacing w:lineRule="auto" w:line="240" w:before="0" w:after="0"/>
        <w:jc w:val="both"/>
        <w:rPr>
          <w:rFonts w:ascii="Times New Roman" w:hAnsi="Times New Roman"/>
          <w:sz w:val="24"/>
          <w:szCs w:val="24"/>
        </w:rPr>
      </w:pPr>
      <w:r>
        <w:rPr>
          <w:rFonts w:eastAsia="Times New Roman" w:cs="Times New Roman" w:ascii="Times New Roman" w:hAnsi="Times New Roman"/>
          <w:color w:val="000000"/>
          <w:sz w:val="24"/>
          <w:szCs w:val="24"/>
          <w:lang w:eastAsia="ru-RU"/>
        </w:rPr>
        <w:t>После </w:t>
      </w:r>
      <w:r>
        <w:rPr>
          <w:rFonts w:eastAsia="Times New Roman" w:cs="Times New Roman" w:ascii="Times New Roman" w:hAnsi="Times New Roman"/>
          <w:b/>
          <w:bCs/>
          <w:i/>
          <w:iCs/>
          <w:color w:val="000000"/>
          <w:sz w:val="24"/>
          <w:szCs w:val="24"/>
          <w:lang w:eastAsia="ru-RU"/>
        </w:rPr>
        <w:t>первого года</w:t>
      </w:r>
      <w:r>
        <w:rPr>
          <w:rFonts w:eastAsia="Times New Roman" w:cs="Times New Roman" w:ascii="Times New Roman" w:hAnsi="Times New Roman"/>
          <w:color w:val="000000"/>
          <w:sz w:val="24"/>
          <w:szCs w:val="24"/>
          <w:lang w:eastAsia="ru-RU"/>
        </w:rPr>
        <w:t> обучения учащийся должны приобрести навыки решения логических, олимпиадных задач, задач с элементами комбинаторики; овладеть приемами быстрого счета; научиться использовать свой творческий потенциал; оформлять работы; доказывать свою точку зрения, получить представление об истории возникновения математической науки, распознавать плоские геометрические фигуры, уметь применять их свойства при решении различных задач, научиться составлять диаграммы, таблицы, схемы для решения задач, учащиеся должны иметь представления о различных системах исчисления и о пространственных фигурах.</w:t>
      </w:r>
    </w:p>
    <w:p>
      <w:pPr>
        <w:pStyle w:val="Normal"/>
        <w:shd w:val="clear" w:color="auto" w:fill="FFFFFF"/>
        <w:spacing w:lineRule="auto" w:line="240" w:before="0" w:after="0"/>
        <w:jc w:val="both"/>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shd w:val="clear" w:color="auto" w:fill="FFFFFF"/>
        <w:spacing w:lineRule="auto" w:line="240" w:before="0" w:after="0"/>
        <w:jc w:val="both"/>
        <w:rPr>
          <w:rFonts w:eastAsia="Times New Roman" w:cs="Times New Roman"/>
          <w:b/>
          <w:bCs/>
          <w:color w:val="000000"/>
          <w:lang w:eastAsia="ru-RU"/>
        </w:rPr>
      </w:pPr>
      <w:r>
        <w:rPr>
          <w:rFonts w:ascii="Times New Roman" w:hAnsi="Times New Roman"/>
          <w:sz w:val="24"/>
          <w:szCs w:val="24"/>
        </w:rPr>
      </w:r>
    </w:p>
    <w:p>
      <w:pPr>
        <w:pStyle w:val="Normal"/>
        <w:shd w:val="clear" w:color="auto" w:fill="FFFFFF"/>
        <w:spacing w:lineRule="auto" w:line="240" w:before="0" w:after="0"/>
        <w:jc w:val="both"/>
        <w:rPr>
          <w:rFonts w:eastAsia="Times New Roman" w:cs="Times New Roman"/>
          <w:b/>
          <w:bCs/>
          <w:color w:val="000000"/>
          <w:lang w:eastAsia="ru-RU"/>
        </w:rPr>
      </w:pPr>
      <w:r>
        <w:rPr>
          <w:rFonts w:ascii="Times New Roman" w:hAnsi="Times New Roman"/>
          <w:sz w:val="24"/>
          <w:szCs w:val="24"/>
        </w:rPr>
      </w:r>
    </w:p>
    <w:p>
      <w:pPr>
        <w:pStyle w:val="Normal"/>
        <w:shd w:val="clear" w:color="auto" w:fill="FFFFFF"/>
        <w:spacing w:lineRule="auto" w:line="240" w:before="0" w:after="0"/>
        <w:jc w:val="both"/>
        <w:rPr>
          <w:rFonts w:eastAsia="Times New Roman" w:cs="Times New Roman"/>
          <w:b/>
          <w:bCs/>
          <w:color w:val="000000"/>
          <w:lang w:eastAsia="ru-RU"/>
        </w:rPr>
      </w:pPr>
      <w:r>
        <w:rPr>
          <w:rFonts w:ascii="Times New Roman" w:hAnsi="Times New Roman"/>
          <w:sz w:val="24"/>
          <w:szCs w:val="24"/>
        </w:rPr>
      </w:r>
    </w:p>
    <w:p>
      <w:pPr>
        <w:pStyle w:val="Normal"/>
        <w:shd w:val="clear" w:color="auto" w:fill="FFFFFF"/>
        <w:spacing w:lineRule="auto" w:line="240" w:before="0" w:after="0"/>
        <w:jc w:val="both"/>
        <w:rPr>
          <w:rFonts w:eastAsia="Times New Roman" w:cs="Times New Roman"/>
          <w:b/>
          <w:bCs/>
          <w:color w:val="000000"/>
          <w:lang w:eastAsia="ru-RU"/>
        </w:rPr>
      </w:pPr>
      <w:r>
        <w:rPr>
          <w:rFonts w:ascii="Times New Roman" w:hAnsi="Times New Roman"/>
          <w:sz w:val="24"/>
          <w:szCs w:val="24"/>
        </w:rPr>
      </w:r>
    </w:p>
    <w:p>
      <w:pPr>
        <w:pStyle w:val="Normal"/>
        <w:shd w:val="clear" w:color="auto" w:fill="FFFFFF"/>
        <w:spacing w:lineRule="auto" w:line="240" w:before="0" w:after="0"/>
        <w:jc w:val="both"/>
        <w:rPr>
          <w:rFonts w:eastAsia="Times New Roman" w:cs="Times New Roman"/>
          <w:b/>
          <w:bCs/>
          <w:color w:val="000000"/>
          <w:lang w:eastAsia="ru-RU"/>
        </w:rPr>
      </w:pPr>
      <w:r>
        <w:rPr>
          <w:rFonts w:ascii="Times New Roman" w:hAnsi="Times New Roman"/>
          <w:sz w:val="24"/>
          <w:szCs w:val="24"/>
        </w:rPr>
      </w:r>
    </w:p>
    <w:p>
      <w:pPr>
        <w:pStyle w:val="Normal"/>
        <w:shd w:val="clear" w:color="auto" w:fill="FFFFFF"/>
        <w:spacing w:lineRule="auto" w:line="240" w:before="0" w:after="0"/>
        <w:jc w:val="both"/>
        <w:rPr>
          <w:rFonts w:eastAsia="Times New Roman" w:cs="Times New Roman"/>
          <w:b/>
          <w:bCs/>
          <w:color w:val="000000"/>
          <w:lang w:eastAsia="ru-RU"/>
        </w:rPr>
      </w:pPr>
      <w:r>
        <w:rPr>
          <w:rFonts w:ascii="Times New Roman" w:hAnsi="Times New Roman"/>
          <w:sz w:val="24"/>
          <w:szCs w:val="24"/>
        </w:rPr>
      </w:r>
    </w:p>
    <w:p>
      <w:pPr>
        <w:pStyle w:val="Normal"/>
        <w:shd w:val="clear" w:color="auto" w:fill="FFFFFF"/>
        <w:spacing w:lineRule="auto" w:line="240" w:before="0" w:after="0"/>
        <w:jc w:val="both"/>
        <w:rPr>
          <w:rFonts w:eastAsia="Times New Roman" w:cs="Times New Roman"/>
          <w:b/>
          <w:bCs/>
          <w:color w:val="000000"/>
          <w:lang w:eastAsia="ru-RU"/>
        </w:rPr>
      </w:pPr>
      <w:r>
        <w:rPr>
          <w:rFonts w:ascii="Times New Roman" w:hAnsi="Times New Roman"/>
          <w:sz w:val="24"/>
          <w:szCs w:val="24"/>
        </w:rPr>
      </w:r>
    </w:p>
    <w:p>
      <w:pPr>
        <w:pStyle w:val="Normal"/>
        <w:shd w:val="clear" w:color="auto" w:fill="FFFFFF"/>
        <w:spacing w:lineRule="auto" w:line="240" w:before="0" w:after="0"/>
        <w:jc w:val="both"/>
        <w:rPr>
          <w:rFonts w:eastAsia="Times New Roman" w:cs="Times New Roman"/>
          <w:b/>
          <w:bCs/>
          <w:color w:val="000000"/>
          <w:lang w:eastAsia="ru-RU"/>
        </w:rPr>
      </w:pPr>
      <w:r>
        <w:rPr>
          <w:rFonts w:ascii="Times New Roman" w:hAnsi="Times New Roman"/>
          <w:sz w:val="24"/>
          <w:szCs w:val="24"/>
        </w:rPr>
      </w:r>
    </w:p>
    <w:p>
      <w:pPr>
        <w:pStyle w:val="Normal"/>
        <w:shd w:val="clear" w:color="auto" w:fill="FFFFFF"/>
        <w:spacing w:lineRule="auto" w:line="240" w:before="0" w:after="0"/>
        <w:jc w:val="both"/>
        <w:rPr>
          <w:rFonts w:eastAsia="Times New Roman" w:cs="Times New Roman"/>
          <w:b/>
          <w:bCs/>
          <w:color w:val="000000"/>
          <w:lang w:eastAsia="ru-RU"/>
        </w:rPr>
      </w:pPr>
      <w:r>
        <w:rPr>
          <w:rFonts w:ascii="Times New Roman" w:hAnsi="Times New Roman"/>
          <w:sz w:val="24"/>
          <w:szCs w:val="24"/>
        </w:rPr>
      </w:r>
    </w:p>
    <w:p>
      <w:pPr>
        <w:pStyle w:val="Normal"/>
        <w:shd w:val="clear" w:color="auto" w:fill="FFFFFF"/>
        <w:spacing w:lineRule="auto" w:line="240" w:before="0" w:after="0"/>
        <w:jc w:val="both"/>
        <w:rPr>
          <w:rFonts w:ascii="Times New Roman" w:hAnsi="Times New Roman"/>
          <w:sz w:val="24"/>
          <w:szCs w:val="24"/>
        </w:rPr>
      </w:pPr>
      <w:r>
        <w:rPr>
          <w:rFonts w:eastAsia="Times New Roman" w:cs="Times New Roman" w:ascii="Times New Roman" w:hAnsi="Times New Roman"/>
          <w:b/>
          <w:bCs/>
          <w:color w:val="000000"/>
          <w:sz w:val="24"/>
          <w:szCs w:val="24"/>
          <w:lang w:eastAsia="ru-RU"/>
        </w:rPr>
        <w:t>Требования к уровню подготовки обучающихся</w:t>
      </w:r>
    </w:p>
    <w:p>
      <w:pPr>
        <w:pStyle w:val="Normal"/>
        <w:shd w:val="clear" w:color="auto" w:fill="FFFFFF"/>
        <w:spacing w:lineRule="auto" w:line="240" w:before="0" w:after="300"/>
        <w:jc w:val="both"/>
        <w:rPr>
          <w:rFonts w:ascii="Times New Roman" w:hAnsi="Times New Roman"/>
          <w:sz w:val="24"/>
          <w:szCs w:val="24"/>
        </w:rPr>
      </w:pPr>
      <w:r>
        <w:rPr>
          <w:rFonts w:eastAsia="Times New Roman" w:cs="Times New Roman" w:ascii="Times New Roman" w:hAnsi="Times New Roman"/>
          <w:color w:val="000000"/>
          <w:sz w:val="24"/>
          <w:szCs w:val="24"/>
          <w:lang w:eastAsia="ru-RU"/>
        </w:rPr>
        <w:t>  </w:t>
      </w:r>
      <w:r>
        <w:rPr>
          <w:rFonts w:eastAsia="Times New Roman" w:cs="Times New Roman" w:ascii="Times New Roman" w:hAnsi="Times New Roman"/>
          <w:color w:val="000000"/>
          <w:sz w:val="24"/>
          <w:szCs w:val="24"/>
          <w:lang w:eastAsia="ru-RU"/>
        </w:rPr>
        <w:t>В результате изучения математики на занятиях кружка ученик должен:</w:t>
      </w:r>
    </w:p>
    <w:p>
      <w:pPr>
        <w:pStyle w:val="Normal"/>
        <w:shd w:val="clear" w:color="auto" w:fill="FFFFFF"/>
        <w:spacing w:lineRule="auto" w:line="240" w:before="0" w:after="0"/>
        <w:jc w:val="both"/>
        <w:rPr>
          <w:rFonts w:ascii="Times New Roman" w:hAnsi="Times New Roman"/>
          <w:sz w:val="24"/>
          <w:szCs w:val="24"/>
        </w:rPr>
      </w:pPr>
      <w:r>
        <w:rPr>
          <w:rFonts w:eastAsia="Times New Roman" w:cs="Times New Roman" w:ascii="Times New Roman" w:hAnsi="Times New Roman"/>
          <w:b/>
          <w:bCs/>
          <w:color w:val="000000"/>
          <w:sz w:val="24"/>
          <w:szCs w:val="24"/>
          <w:lang w:eastAsia="ru-RU"/>
        </w:rPr>
        <w:t>знать/понимать:</w:t>
      </w:r>
    </w:p>
    <w:p>
      <w:pPr>
        <w:pStyle w:val="Normal"/>
        <w:shd w:val="clear" w:color="auto" w:fill="FFFFFF"/>
        <w:spacing w:lineRule="auto" w:line="240" w:before="0" w:after="300"/>
        <w:jc w:val="both"/>
        <w:rPr>
          <w:rFonts w:ascii="Times New Roman" w:hAnsi="Times New Roman"/>
          <w:sz w:val="24"/>
          <w:szCs w:val="24"/>
        </w:rPr>
      </w:pPr>
      <w:r>
        <w:rPr>
          <w:rFonts w:eastAsia="Times New Roman" w:cs="Times New Roman" w:ascii="Times New Roman" w:hAnsi="Times New Roman"/>
          <w:color w:val="000000"/>
          <w:sz w:val="24"/>
          <w:szCs w:val="24"/>
          <w:lang w:eastAsia="ru-RU"/>
        </w:rPr>
        <w:t>Что называют числовыми ребусами, свойства геометрических фигур, основные элементы треугольника, свойства четности, понятие об истинном и ложном высказывании, признаки делимости на 2, 5, 10, 4, 25, 3, 9, 11.,7</w:t>
      </w:r>
    </w:p>
    <w:p>
      <w:pPr>
        <w:pStyle w:val="Normal"/>
        <w:shd w:val="clear" w:color="auto" w:fill="FFFFFF"/>
        <w:spacing w:lineRule="auto" w:line="240" w:before="0" w:after="0"/>
        <w:jc w:val="both"/>
        <w:rPr>
          <w:rFonts w:ascii="Times New Roman" w:hAnsi="Times New Roman"/>
          <w:sz w:val="24"/>
          <w:szCs w:val="24"/>
        </w:rPr>
      </w:pPr>
      <w:r>
        <w:rPr>
          <w:rFonts w:eastAsia="Times New Roman" w:cs="Times New Roman" w:ascii="Times New Roman" w:hAnsi="Times New Roman"/>
          <w:b/>
          <w:bCs/>
          <w:color w:val="000000"/>
          <w:sz w:val="24"/>
          <w:szCs w:val="24"/>
          <w:lang w:eastAsia="ru-RU"/>
        </w:rPr>
        <w:t>Уметь:</w:t>
      </w:r>
    </w:p>
    <w:p>
      <w:pPr>
        <w:pStyle w:val="Normal"/>
        <w:shd w:val="clear" w:color="auto" w:fill="FFFFFF"/>
        <w:spacing w:lineRule="auto" w:line="240" w:before="0" w:after="300"/>
        <w:jc w:val="both"/>
        <w:rPr>
          <w:rFonts w:ascii="Times New Roman" w:hAnsi="Times New Roman"/>
          <w:sz w:val="24"/>
          <w:szCs w:val="24"/>
        </w:rPr>
      </w:pPr>
      <w:r>
        <w:rPr>
          <w:rFonts w:eastAsia="Times New Roman" w:cs="Times New Roman" w:ascii="Times New Roman" w:hAnsi="Times New Roman"/>
          <w:color w:val="000000"/>
          <w:sz w:val="24"/>
          <w:szCs w:val="24"/>
          <w:lang w:eastAsia="ru-RU"/>
        </w:rPr>
        <w:t>Решать числовые ребусы, задачи на четность, делимость чисел, задачи на составление уравнений, разрабатывать и оформлять буклеты; разрабатывать и проводить математические игры и праздники. Использовать приобретенные знания и умения в практической деятельности и повседневной жизни.</w:t>
      </w:r>
    </w:p>
    <w:p>
      <w:pPr>
        <w:pStyle w:val="BodyText"/>
        <w:spacing w:before="0" w:after="160"/>
        <w:jc w:val="both"/>
        <w:rPr>
          <w:rFonts w:ascii="Times New Roman" w:hAnsi="Times New Roman"/>
          <w:b/>
          <w:i w:val="false"/>
          <w:caps w:val="false"/>
          <w:smallCaps w:val="false"/>
          <w:color w:val="000000"/>
          <w:spacing w:val="0"/>
          <w:sz w:val="24"/>
          <w:szCs w:val="24"/>
        </w:rPr>
      </w:pPr>
      <w:r>
        <w:rPr>
          <w:rFonts w:ascii="Times New Roman" w:hAnsi="Times New Roman"/>
          <w:b/>
          <w:i w:val="false"/>
          <w:caps w:val="false"/>
          <w:smallCaps w:val="false"/>
          <w:color w:val="000000"/>
          <w:spacing w:val="0"/>
          <w:sz w:val="24"/>
          <w:szCs w:val="24"/>
        </w:rPr>
        <w:t>Учебно — методическое обеспечение образовательного процесса</w:t>
      </w:r>
    </w:p>
    <w:p>
      <w:pPr>
        <w:pStyle w:val="BodyText"/>
        <w:widowControl/>
        <w:pBdr/>
        <w:spacing w:lineRule="auto" w:line="240" w:before="0" w:after="0"/>
        <w:ind w:hanging="0" w:left="0" w:right="0"/>
        <w:jc w:val="both"/>
        <w:rPr>
          <w:rFonts w:ascii="PT Sans;sans-serif" w:hAnsi="PT Sans;sans-serif"/>
          <w:b w:val="false"/>
          <w:i w:val="false"/>
          <w:caps w:val="false"/>
          <w:smallCaps w:val="false"/>
          <w:color w:val="000000"/>
          <w:spacing w:val="0"/>
          <w:sz w:val="21"/>
        </w:rPr>
      </w:pPr>
      <w:r>
        <w:rPr>
          <w:rFonts w:ascii="PT Sans;sans-serif" w:hAnsi="PT Sans;sans-serif"/>
          <w:b w:val="false"/>
          <w:i w:val="false"/>
          <w:caps w:val="false"/>
          <w:smallCaps w:val="false"/>
          <w:color w:val="000000"/>
          <w:spacing w:val="0"/>
          <w:sz w:val="21"/>
          <w:szCs w:val="24"/>
        </w:rPr>
        <w:t xml:space="preserve">1. </w:t>
      </w:r>
      <w:r>
        <w:rPr>
          <w:rFonts w:ascii="PT Sans;sans-serif" w:hAnsi="PT Sans;sans-serif"/>
          <w:b w:val="false"/>
          <w:i w:val="false"/>
          <w:caps w:val="false"/>
          <w:smallCaps w:val="false"/>
          <w:color w:val="000000"/>
          <w:spacing w:val="0"/>
          <w:sz w:val="21"/>
          <w:szCs w:val="24"/>
        </w:rPr>
        <w:t>Волина В.В. Занимательная математика. С.-Петербург: Виктория Специальная литература, 2009. – 189с.: ил.</w:t>
      </w:r>
    </w:p>
    <w:p>
      <w:pPr>
        <w:pStyle w:val="BodyText"/>
        <w:widowControl/>
        <w:pBdr/>
        <w:spacing w:lineRule="auto" w:line="240" w:before="0" w:after="0"/>
        <w:ind w:hanging="0" w:left="0" w:right="0"/>
        <w:jc w:val="both"/>
        <w:rPr>
          <w:rFonts w:ascii="PT Sans;sans-serif" w:hAnsi="PT Sans;sans-serif"/>
          <w:b w:val="false"/>
          <w:i w:val="false"/>
          <w:caps w:val="false"/>
          <w:smallCaps w:val="false"/>
          <w:color w:val="000000"/>
          <w:spacing w:val="0"/>
          <w:sz w:val="21"/>
        </w:rPr>
      </w:pPr>
      <w:r>
        <w:rPr>
          <w:rFonts w:ascii="PT Sans;sans-serif" w:hAnsi="PT Sans;sans-serif"/>
          <w:b w:val="false"/>
          <w:i w:val="false"/>
          <w:caps w:val="false"/>
          <w:smallCaps w:val="false"/>
          <w:color w:val="000000"/>
          <w:spacing w:val="0"/>
          <w:sz w:val="21"/>
          <w:szCs w:val="24"/>
        </w:rPr>
        <w:t xml:space="preserve">2. </w:t>
      </w:r>
      <w:r>
        <w:rPr>
          <w:rFonts w:ascii="PT Sans;sans-serif" w:hAnsi="PT Sans;sans-serif"/>
          <w:b w:val="false"/>
          <w:i w:val="false"/>
          <w:caps w:val="false"/>
          <w:smallCaps w:val="false"/>
          <w:color w:val="000000"/>
          <w:spacing w:val="0"/>
          <w:sz w:val="21"/>
        </w:rPr>
        <w:t>Калугин М.А. После уроков: кроссворды, викторины, головоломки. Ярославль: Академия развития, 2010. – 270с.: ил.</w:t>
      </w:r>
    </w:p>
    <w:p>
      <w:pPr>
        <w:pStyle w:val="BodyText"/>
        <w:widowControl/>
        <w:pBdr/>
        <w:spacing w:lineRule="auto" w:line="240" w:before="0" w:after="0"/>
        <w:ind w:hanging="0" w:left="0" w:right="0"/>
        <w:jc w:val="both"/>
        <w:rPr>
          <w:rFonts w:ascii="PT Sans;sans-serif" w:hAnsi="PT Sans;sans-serif"/>
          <w:b w:val="false"/>
          <w:i w:val="false"/>
          <w:caps w:val="false"/>
          <w:smallCaps w:val="false"/>
          <w:color w:val="000000"/>
          <w:spacing w:val="0"/>
          <w:sz w:val="21"/>
        </w:rPr>
      </w:pPr>
      <w:r>
        <w:rPr>
          <w:rFonts w:ascii="PT Sans;sans-serif" w:hAnsi="PT Sans;sans-serif"/>
          <w:b w:val="false"/>
          <w:i w:val="false"/>
          <w:caps w:val="false"/>
          <w:smallCaps w:val="false"/>
          <w:color w:val="000000"/>
          <w:spacing w:val="0"/>
          <w:sz w:val="21"/>
        </w:rPr>
        <w:t xml:space="preserve">3. </w:t>
      </w:r>
      <w:r>
        <w:rPr>
          <w:rFonts w:ascii="PT Sans;sans-serif" w:hAnsi="PT Sans;sans-serif"/>
          <w:b w:val="false"/>
          <w:i w:val="false"/>
          <w:caps w:val="false"/>
          <w:smallCaps w:val="false"/>
          <w:color w:val="000000"/>
          <w:spacing w:val="0"/>
          <w:sz w:val="21"/>
        </w:rPr>
        <w:t>Кордемский, А.А. Удивительный мир чисел. М.: Просвещение, 2012. – 96с.</w:t>
      </w:r>
    </w:p>
    <w:p>
      <w:pPr>
        <w:pStyle w:val="BodyText"/>
        <w:widowControl/>
        <w:pBdr/>
        <w:spacing w:lineRule="auto" w:line="240" w:before="0" w:after="0"/>
        <w:ind w:hanging="0" w:left="0" w:right="0"/>
        <w:jc w:val="both"/>
        <w:rPr>
          <w:rFonts w:ascii="Times New Roman" w:hAnsi="Times New Roman"/>
          <w:caps w:val="false"/>
          <w:smallCaps w:val="false"/>
          <w:color w:val="000000"/>
          <w:spacing w:val="0"/>
          <w:sz w:val="24"/>
          <w:szCs w:val="24"/>
        </w:rPr>
      </w:pPr>
      <w:r>
        <w:rPr>
          <w:rFonts w:ascii="Times New Roman" w:hAnsi="Times New Roman"/>
          <w:caps w:val="false"/>
          <w:smallCaps w:val="false"/>
          <w:color w:val="000000"/>
          <w:spacing w:val="0"/>
          <w:sz w:val="24"/>
          <w:szCs w:val="24"/>
        </w:rPr>
      </w:r>
    </w:p>
    <w:p>
      <w:pPr>
        <w:pStyle w:val="BodyText"/>
        <w:widowControl/>
        <w:pBdr/>
        <w:shd w:fill="FFFFFF" w:val="clear"/>
        <w:spacing w:lineRule="auto" w:line="240" w:before="0" w:after="0"/>
        <w:ind w:hanging="0" w:left="0" w:right="0"/>
        <w:jc w:val="both"/>
        <w:rPr>
          <w:rFonts w:ascii="Times New Roman" w:hAnsi="Times New Roman"/>
          <w:b/>
          <w:i/>
          <w:caps w:val="false"/>
          <w:smallCaps w:val="false"/>
          <w:strike w:val="false"/>
          <w:dstrike w:val="false"/>
          <w:color w:val="000000"/>
          <w:spacing w:val="0"/>
          <w:sz w:val="24"/>
          <w:szCs w:val="24"/>
          <w:u w:val="none"/>
          <w:effect w:val="none"/>
          <w:shd w:fill="FFFFFF" w:val="clear"/>
        </w:rPr>
      </w:pPr>
      <w:r>
        <w:rPr>
          <w:rFonts w:ascii="Times New Roman" w:hAnsi="Times New Roman"/>
          <w:b/>
          <w:i/>
          <w:caps w:val="false"/>
          <w:smallCaps w:val="false"/>
          <w:strike w:val="false"/>
          <w:dstrike w:val="false"/>
          <w:color w:val="000000"/>
          <w:spacing w:val="0"/>
          <w:sz w:val="24"/>
          <w:szCs w:val="24"/>
          <w:u w:val="none"/>
          <w:effect w:val="none"/>
          <w:shd w:fill="FFFFFF" w:val="clear"/>
        </w:rPr>
        <w:t>Интернет-ресурсы</w:t>
      </w:r>
    </w:p>
    <w:p>
      <w:pPr>
        <w:pStyle w:val="BodyText"/>
        <w:widowControl/>
        <w:pBdr/>
        <w:shd w:fill="FFFFFF" w:val="clear"/>
        <w:spacing w:lineRule="auto" w:line="240" w:before="0" w:after="0"/>
        <w:ind w:hanging="0" w:left="0" w:right="0"/>
        <w:jc w:val="both"/>
        <w:rPr>
          <w:rFonts w:ascii="Times New Roman" w:hAnsi="Times New Roman"/>
          <w:b w:val="false"/>
          <w:i w:val="false"/>
          <w:caps w:val="false"/>
          <w:smallCaps w:val="false"/>
          <w:strike w:val="false"/>
          <w:dstrike w:val="false"/>
          <w:color w:val="000000"/>
          <w:spacing w:val="0"/>
          <w:sz w:val="24"/>
          <w:szCs w:val="24"/>
          <w:u w:val="none"/>
          <w:effect w:val="none"/>
          <w:shd w:fill="FFFFFF" w:val="clear"/>
        </w:rPr>
      </w:pPr>
      <w:r>
        <w:rPr>
          <w:rFonts w:ascii="Times New Roman" w:hAnsi="Times New Roman"/>
          <w:b w:val="false"/>
          <w:i w:val="false"/>
          <w:caps w:val="false"/>
          <w:smallCaps w:val="false"/>
          <w:strike w:val="false"/>
          <w:dstrike w:val="false"/>
          <w:color w:val="000000"/>
          <w:spacing w:val="0"/>
          <w:sz w:val="24"/>
          <w:szCs w:val="24"/>
          <w:u w:val="none"/>
          <w:effect w:val="none"/>
          <w:shd w:fill="FFFFFF" w:val="clear"/>
        </w:rPr>
        <w:t>1. http://www.vneuroka.ru/mathematics.php — образовательные проекты портала «Вне урока»: Математика. Математический мир.</w:t>
      </w:r>
    </w:p>
    <w:p>
      <w:pPr>
        <w:pStyle w:val="BodyText"/>
        <w:widowControl/>
        <w:pBdr/>
        <w:shd w:fill="FFFFFF" w:val="clear"/>
        <w:spacing w:lineRule="auto" w:line="240" w:before="0" w:after="0"/>
        <w:ind w:hanging="0" w:left="0" w:right="0"/>
        <w:jc w:val="both"/>
        <w:rPr>
          <w:rFonts w:ascii="Times New Roman" w:hAnsi="Times New Roman"/>
          <w:b w:val="false"/>
          <w:i w:val="false"/>
          <w:caps w:val="false"/>
          <w:smallCaps w:val="false"/>
          <w:strike w:val="false"/>
          <w:dstrike w:val="false"/>
          <w:color w:val="000000"/>
          <w:spacing w:val="0"/>
          <w:sz w:val="24"/>
          <w:szCs w:val="24"/>
          <w:u w:val="none"/>
          <w:effect w:val="none"/>
          <w:shd w:fill="FFFFFF" w:val="clear"/>
        </w:rPr>
      </w:pPr>
      <w:r>
        <w:rPr>
          <w:rFonts w:ascii="Times New Roman" w:hAnsi="Times New Roman"/>
          <w:b w:val="false"/>
          <w:i w:val="false"/>
          <w:caps w:val="false"/>
          <w:smallCaps w:val="false"/>
          <w:strike w:val="false"/>
          <w:dstrike w:val="false"/>
          <w:color w:val="000000"/>
          <w:spacing w:val="0"/>
          <w:sz w:val="24"/>
          <w:szCs w:val="24"/>
          <w:u w:val="none"/>
          <w:effect w:val="none"/>
          <w:shd w:fill="FFFFFF" w:val="clear"/>
        </w:rPr>
        <w:t>2. http://www.develop-kinder.com — «Сократ» — развивающие игры и конкурсы.</w:t>
      </w:r>
    </w:p>
    <w:p>
      <w:pPr>
        <w:pStyle w:val="BodyText"/>
        <w:widowControl/>
        <w:pBdr/>
        <w:shd w:fill="FFFFFF" w:val="clear"/>
        <w:spacing w:lineRule="auto" w:line="240" w:before="0" w:after="0"/>
        <w:ind w:hanging="0" w:left="0" w:right="0"/>
        <w:jc w:val="both"/>
        <w:rPr>
          <w:rFonts w:ascii="Times New Roman" w:hAnsi="Times New Roman"/>
          <w:b w:val="false"/>
          <w:i w:val="false"/>
          <w:caps w:val="false"/>
          <w:smallCaps w:val="false"/>
          <w:strike w:val="false"/>
          <w:dstrike w:val="false"/>
          <w:color w:val="000000"/>
          <w:spacing w:val="0"/>
          <w:sz w:val="24"/>
          <w:szCs w:val="24"/>
          <w:u w:val="none"/>
          <w:effect w:val="none"/>
          <w:shd w:fill="FFFFFF" w:val="clear"/>
        </w:rPr>
      </w:pPr>
      <w:r>
        <w:rPr>
          <w:rFonts w:ascii="Times New Roman" w:hAnsi="Times New Roman"/>
          <w:b w:val="false"/>
          <w:i w:val="false"/>
          <w:caps w:val="false"/>
          <w:smallCaps w:val="false"/>
          <w:strike w:val="false"/>
          <w:dstrike w:val="false"/>
          <w:color w:val="000000"/>
          <w:spacing w:val="0"/>
          <w:sz w:val="24"/>
          <w:szCs w:val="24"/>
          <w:u w:val="none"/>
          <w:effect w:val="none"/>
          <w:shd w:fill="FFFFFF" w:val="clear"/>
        </w:rPr>
        <w:t>3. http://puzzle-ru.blogspot.com — головоломки, загадки, задачи и задачки, фокусы, ребусы.</w:t>
      </w:r>
    </w:p>
    <w:p>
      <w:pPr>
        <w:pStyle w:val="BodyText"/>
        <w:spacing w:before="0" w:after="140"/>
        <w:jc w:val="both"/>
        <w:rPr/>
      </w:pPr>
      <w:r>
        <w:rPr/>
        <w:br/>
      </w:r>
    </w:p>
    <w:sectPr>
      <w:type w:val="nextPage"/>
      <w:pgSz w:w="11906" w:h="16838"/>
      <w:pgMar w:left="880" w:right="850" w:gutter="0" w:header="0" w:top="860" w:footer="0" w:bottom="718"/>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Times New Roman">
    <w:charset w:val="01"/>
    <w:family w:val="roman"/>
    <w:pitch w:val="variable"/>
  </w:font>
  <w:font w:name="Times New Roman">
    <w:charset w:val="01"/>
    <w:family w:val="roman"/>
    <w:pitch w:val="default"/>
  </w:font>
  <w:font w:name="PT Sans">
    <w:altName w:val="sans-serif"/>
    <w:charset w:val="01"/>
    <w:family w:val="auto"/>
    <w:pitch w:val="default"/>
  </w:font>
  <w:font w:name="Symbol">
    <w:charset w:val="02"/>
    <w:family w:val="auto"/>
    <w:pitch w:val="default"/>
  </w:font>
  <w:font w:name="Courier New">
    <w:charset w:val="01"/>
    <w:family w:val="modern"/>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lvl w:ilvl="0">
      <w:start w:val="1"/>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
    <w:lvl w:ilvl="0">
      <w:start w:val="1"/>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4">
    <w:lvl w:ilvl="0">
      <w:start w:val="1"/>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5">
    <w:lvl w:ilvl="0">
      <w:start w:val="1"/>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6">
    <w:lvl w:ilvl="0">
      <w:start w:val="1"/>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7">
    <w:lvl w:ilvl="0">
      <w:start w:val="1"/>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8">
    <w:lvl w:ilvl="0">
      <w:start w:val="1"/>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9">
    <w:lvl w:ilvl="0">
      <w:start w:val="1"/>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0">
    <w:lvl w:ilvl="0">
      <w:start w:val="1"/>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1">
    <w:lvl w:ilvl="0">
      <w:start w:val="1"/>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2">
    <w:lvl w:ilvl="0">
      <w:start w:val="1"/>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w="http://schemas.openxmlformats.org/wordprocessingml/2006/main">
  <w:zoom w:percent="75"/>
  <w:defaultTabStop w:val="708"/>
  <w:autoHyphenation w:val="true"/>
  <w:hyphenationZone w:val="36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Heading1">
    <w:name w:val="heading 1"/>
    <w:basedOn w:val="Normal"/>
    <w:next w:val="Normal"/>
    <w:qFormat/>
    <w:pPr>
      <w:keepNext w:val="true"/>
      <w:jc w:val="center"/>
      <w:outlineLvl w:val="0"/>
    </w:pPr>
    <w:rPr>
      <w:b/>
      <w:sz w:val="32"/>
      <w:szCs w:val="20"/>
    </w:rPr>
  </w:style>
  <w:style w:type="paragraph" w:styleId="Heading3">
    <w:name w:val="heading 3"/>
    <w:basedOn w:val="Normal"/>
    <w:next w:val="Normal"/>
    <w:qFormat/>
    <w:pPr>
      <w:keepNext w:val="true"/>
      <w:jc w:val="center"/>
      <w:outlineLvl w:val="2"/>
    </w:pPr>
    <w:rPr>
      <w:b/>
      <w:sz w:val="28"/>
      <w:szCs w:val="20"/>
    </w:rPr>
  </w:style>
  <w:style w:type="paragraph" w:styleId="Heading8">
    <w:name w:val="heading 8"/>
    <w:basedOn w:val="Normal"/>
    <w:next w:val="Normal"/>
    <w:qFormat/>
    <w:pPr>
      <w:keepNext w:val="true"/>
      <w:jc w:val="center"/>
      <w:outlineLvl w:val="7"/>
    </w:pPr>
    <w:rPr>
      <w:b/>
      <w:szCs w:val="20"/>
    </w:rPr>
  </w:style>
  <w:style w:type="character" w:styleId="DefaultParagraphFont" w:default="1">
    <w:name w:val="Default Paragraph Font"/>
    <w:uiPriority w:val="1"/>
    <w:semiHidden/>
    <w:unhideWhenUsed/>
    <w:qFormat/>
    <w:rPr/>
  </w:style>
  <w:style w:type="character" w:styleId="Hyperlink">
    <w:name w:val="Hyperlink"/>
    <w:rPr>
      <w:color w:val="000080"/>
      <w:u w:val="single"/>
    </w:rPr>
  </w:style>
  <w:style w:type="character" w:styleId="FollowedHyperlink">
    <w:name w:val="FollowedHyperlink"/>
    <w:rPr>
      <w:color w:val="800080"/>
      <w:u w:val="single"/>
    </w:rPr>
  </w:style>
  <w:style w:type="character" w:styleId="Style11">
    <w:name w:val="Символ нумерации"/>
    <w:qFormat/>
    <w:rPr/>
  </w:style>
  <w:style w:type="paragraph" w:styleId="Style12">
    <w:name w:val="Заголовок"/>
    <w:basedOn w:val="Normal"/>
    <w:next w:val="BodyText"/>
    <w:qFormat/>
    <w:pPr>
      <w:keepNext w:val="true"/>
      <w:spacing w:before="240" w:after="120"/>
    </w:pPr>
    <w:rPr>
      <w:rFonts w:ascii="Liberation Sans" w:hAnsi="Liberation Sans" w:eastAsia="Droid Sans Fallback" w:cs="Droid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Droid Sans Devanagari"/>
    </w:rPr>
  </w:style>
  <w:style w:type="paragraph" w:styleId="Caption">
    <w:name w:val="caption"/>
    <w:basedOn w:val="Normal"/>
    <w:qFormat/>
    <w:pPr>
      <w:suppressLineNumbers/>
      <w:spacing w:before="120" w:after="120"/>
    </w:pPr>
    <w:rPr>
      <w:rFonts w:cs="Droid Sans Devanagari"/>
      <w:i/>
      <w:iCs/>
      <w:sz w:val="24"/>
      <w:szCs w:val="24"/>
    </w:rPr>
  </w:style>
  <w:style w:type="paragraph" w:styleId="Style13">
    <w:name w:val="Указатель"/>
    <w:basedOn w:val="Normal"/>
    <w:qFormat/>
    <w:pPr>
      <w:suppressLineNumbers/>
    </w:pPr>
    <w:rPr>
      <w:rFonts w:cs="Droid Sans Devanagari"/>
    </w:rPr>
  </w:style>
  <w:style w:type="paragraph" w:styleId="user">
    <w:name w:val="Заголовок (user)"/>
    <w:basedOn w:val="Normal"/>
    <w:next w:val="BodyText"/>
    <w:qFormat/>
    <w:pPr>
      <w:keepNext w:val="true"/>
      <w:spacing w:before="240" w:after="120"/>
    </w:pPr>
    <w:rPr>
      <w:rFonts w:ascii="Liberation Sans" w:hAnsi="Liberation Sans" w:eastAsia="WenQuanYi Zen Hei Sharp" w:cs="Unifont"/>
      <w:sz w:val="28"/>
      <w:szCs w:val="28"/>
    </w:rPr>
  </w:style>
  <w:style w:type="paragraph" w:styleId="user1">
    <w:name w:val="Указатель (user)"/>
    <w:basedOn w:val="Normal"/>
    <w:qFormat/>
    <w:pPr>
      <w:suppressLineNumbers/>
    </w:pPr>
    <w:rPr>
      <w:rFonts w:cs="Unifont"/>
    </w:rPr>
  </w:style>
  <w:style w:type="paragraph" w:styleId="NormalWeb">
    <w:name w:val="Normal (Web)"/>
    <w:basedOn w:val="Normal"/>
    <w:uiPriority w:val="99"/>
    <w:semiHidden/>
    <w:unhideWhenUsed/>
    <w:qFormat/>
    <w:rsid w:val="003c10b5"/>
    <w:pPr>
      <w:spacing w:lineRule="auto" w:line="240" w:beforeAutospacing="1" w:afterAutospacing="1"/>
    </w:pPr>
    <w:rPr>
      <w:rFonts w:ascii="Times New Roman" w:hAnsi="Times New Roman" w:eastAsia="Times New Roman" w:cs="Times New Roman"/>
      <w:sz w:val="24"/>
      <w:szCs w:val="24"/>
      <w:lang w:eastAsia="ru-RU"/>
    </w:rPr>
  </w:style>
  <w:style w:type="paragraph" w:styleId="Style14">
    <w:name w:val="Содержимое таблицы"/>
    <w:basedOn w:val="Normal"/>
    <w:qFormat/>
    <w:pPr>
      <w:widowControl w:val="false"/>
      <w:suppressLineNumbers/>
    </w:pPr>
    <w:rPr/>
  </w:style>
  <w:style w:type="paragraph" w:styleId="Style15">
    <w:name w:val="Заголовок таблицы"/>
    <w:basedOn w:val="Style14"/>
    <w:qFormat/>
    <w:pPr>
      <w:suppressLineNumbers/>
      <w:jc w:val="center"/>
    </w:pPr>
    <w:rPr>
      <w:b/>
      <w:bCs/>
    </w:rPr>
  </w:style>
  <w:style w:type="numbering" w:styleId="Style16"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nv-shcola29@mail.ru"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2903</TotalTime>
  <Application>LibreOffice/24.8.5.2$Linux_X86_64 LibreOffice_project/480$Build-2</Application>
  <AppVersion>15.0000</AppVersion>
  <Pages>9</Pages>
  <Words>1758</Words>
  <Characters>12544</Characters>
  <CharactersWithSpaces>14045</CharactersWithSpaces>
  <Paragraphs>294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2022-12-04T10:28:00Z</dcterms:created>
  <dc:creator>Админ</dc:creator>
  <dc:description/>
  <dc:language>ru-RU</dc:language>
  <cp:lastModifiedBy/>
  <dcterms:modified xsi:type="dcterms:W3CDTF">2025-06-11T16:17:42Z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file>