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</w:rPr>
        <w:t xml:space="preserve">                     ГБОУ РД « Республиканский центр образования»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Pr="00635D4C">
        <w:rPr>
          <w:rFonts w:ascii="Arial" w:hAnsi="Arial" w:cs="Arial"/>
          <w:color w:val="1A1A1A"/>
          <w:shd w:val="clear" w:color="auto" w:fill="FFFFFF"/>
        </w:rPr>
        <w:t xml:space="preserve">         </w:t>
      </w: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t xml:space="preserve">                                                  Статья в СМИ</w:t>
      </w: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t xml:space="preserve">Тема: </w:t>
      </w:r>
      <w:r w:rsidRPr="00635D4C">
        <w:rPr>
          <w:rFonts w:ascii="Arial" w:hAnsi="Arial" w:cs="Arial"/>
          <w:color w:val="1A1A1A"/>
          <w:shd w:val="clear" w:color="auto" w:fill="FFFFFF"/>
        </w:rPr>
        <w:t xml:space="preserve">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</w:t>
      </w:r>
      <w:bookmarkStart w:id="0" w:name="_GoBack"/>
      <w:r w:rsidR="004717F3">
        <w:rPr>
          <w:rFonts w:ascii="Arial" w:hAnsi="Arial" w:cs="Arial"/>
          <w:color w:val="1A1A1A"/>
          <w:shd w:val="clear" w:color="auto" w:fill="FFFFFF"/>
        </w:rPr>
        <w:t>Подготовка ученика начальной школы к выполнению проектной работы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bookmarkEnd w:id="0"/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                                                           </w:t>
      </w: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t xml:space="preserve">              </w:t>
      </w: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t xml:space="preserve">                                                                                          Выполнила: учитель нач. классов  </w:t>
      </w: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t xml:space="preserve">                                                                                           </w:t>
      </w:r>
      <w:proofErr w:type="spellStart"/>
      <w:r>
        <w:rPr>
          <w:rFonts w:ascii="Arial" w:hAnsi="Arial" w:cs="Arial"/>
          <w:color w:val="1A1A1A"/>
          <w:shd w:val="clear" w:color="auto" w:fill="FFFFFF"/>
        </w:rPr>
        <w:t>Рустамханова</w:t>
      </w:r>
      <w:proofErr w:type="spellEnd"/>
      <w:r>
        <w:rPr>
          <w:rFonts w:ascii="Arial" w:hAnsi="Arial" w:cs="Arial"/>
          <w:color w:val="1A1A1A"/>
          <w:shd w:val="clear" w:color="auto" w:fill="FFFFFF"/>
        </w:rPr>
        <w:t xml:space="preserve"> Анжела </w:t>
      </w:r>
      <w:proofErr w:type="spellStart"/>
      <w:r>
        <w:rPr>
          <w:rFonts w:ascii="Arial" w:hAnsi="Arial" w:cs="Arial"/>
          <w:color w:val="1A1A1A"/>
          <w:shd w:val="clear" w:color="auto" w:fill="FFFFFF"/>
        </w:rPr>
        <w:t>Велиевна</w:t>
      </w:r>
      <w:proofErr w:type="spellEnd"/>
    </w:p>
    <w:p w:rsidR="004717F3" w:rsidRDefault="00635D4C">
      <w:pPr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lastRenderedPageBreak/>
        <w:t xml:space="preserve">                                                           </w:t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Введение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В современном образовании всё более актуальной становится формирование навыков самостоятельной работы, развития критического мышления и умения применять знания на практике. Особое место в этом процессе занимает выполнение проектных работ — деятельности, которая способствует развитию у школьников инициативности, ответственности, коммуникативных и аналитических навыков.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Начальная школа — этап формирования базовых умений в учебной деятельности, и подготовка к выполнению проектных работ на этом этапе требует особого подхода. Правильная подготовка помогает снизить стрессовые ситуации, развить интерес к обучению и обеспечить успешное усвоение новых методов работы.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В данной статье рассматриваются основные аспекты подготовки ученика начальной школы к выполнению проектной работы: теоретические основы, этапы подготовки, практические рекомендации для учителей и родителей, советы по развитию необходимых умений и навыков, а также примеры успешных подходов и заданий.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1. Теоретические основы и значение проектной деятельности в начальной школе</w:t>
      </w:r>
      <w:r w:rsidR="004717F3">
        <w:rPr>
          <w:rFonts w:ascii="Arial" w:hAnsi="Arial" w:cs="Arial"/>
          <w:color w:val="1A1A1A"/>
          <w:shd w:val="clear" w:color="auto" w:fill="FFFFFF"/>
          <w:lang w:val="en-US"/>
        </w:rPr>
        <w:t xml:space="preserve"> 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1.1. Что такое проектная деятельность?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Проектная деятельность — это вид учебной работы, при которой учащиеся самостоятельно или в группе планируют, реализуют и представляют результат по определённой теме. Это активность, направленная на решение конкретной задачи, которая учит детей мыслить самостоятельно, работать в команде, исследовать информацию, проявлять инициативу.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1.2. Значение проектной работы для развития учащихся начальной школы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Развитие критического и творческого мышления.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Формирование коммуникативных навыков.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Обучение планированию и организации деятельности.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Развитие ответственности и самостоятельности.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Закрепление учебных знаний через практическое применение.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Формирование позитивного отношения к учёбе.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1.3. Особенности проектной деятельности в начальной школе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Простота заданий и тем.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Учёт возрастных особенностей.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Постепенное развитие умений самостоятельной работы.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Акцент на творческое выражение и эмоциональную сторону работы.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- Использование игры и </w:t>
      </w:r>
      <w:proofErr w:type="spellStart"/>
      <w:r w:rsidR="004717F3">
        <w:rPr>
          <w:rFonts w:ascii="Arial" w:hAnsi="Arial" w:cs="Arial"/>
          <w:color w:val="1A1A1A"/>
          <w:shd w:val="clear" w:color="auto" w:fill="FFFFFF"/>
        </w:rPr>
        <w:t>квестов</w:t>
      </w:r>
      <w:proofErr w:type="spellEnd"/>
      <w:r w:rsidR="004717F3">
        <w:rPr>
          <w:rFonts w:ascii="Arial" w:hAnsi="Arial" w:cs="Arial"/>
          <w:color w:val="1A1A1A"/>
          <w:shd w:val="clear" w:color="auto" w:fill="FFFFFF"/>
        </w:rPr>
        <w:t>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 xml:space="preserve">               </w:t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2. Этапы подготовки ученика к выполнению проектной работы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Подготовительный этап включает несколько последовательных шагов, направленных на развитие у ребёнка необходимых навыков и умений.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lastRenderedPageBreak/>
        <w:br/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</w:t>
      </w:r>
      <w:r w:rsidR="004717F3">
        <w:rPr>
          <w:rFonts w:ascii="Arial" w:hAnsi="Arial" w:cs="Arial"/>
          <w:color w:val="1A1A1A"/>
          <w:shd w:val="clear" w:color="auto" w:fill="FFFFFF"/>
        </w:rPr>
        <w:t>2.1. Ознакомление с понятием "проект"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Объяснение понятия простыми словами (например, "Работа над небольшим делом, чтобы что-то узнать или создать").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Демонстрация примеров простых проектов: сбор листьев, изготовление поделки, создание раскраски.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2.2. Формирование мотивации и интереса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Выбор темы, соответствующей интересам ребёнка.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Обсуждение цели проекта, его значимости.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Использование игровых методов для привлечения внимания.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2.3. Обучение основным навыкам организации деятельности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Планирование этапов работы.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Запись или рисование планов.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Выбор ресурсов и материалов.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2.4. Развитие навыков исследовательской деятельности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Поиск информации (краткое объяснение), использование иллюстраций, рассказывающих книги.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Вопросы типа "Что я хочу узнать?", "Какие материалы понадобятся?".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Учёт времени и последовательности работы.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2.5. Формирование умений презентации и объяснения работы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Рассказывание о выполненной работе.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Ответы на вопросы одноклассников и взрослых.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Использование наглядных материалов, рисунков, фотографий.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                         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3. Практические рекомендации для учителей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</w:t>
      </w:r>
      <w:r w:rsidR="004717F3">
        <w:rPr>
          <w:rFonts w:ascii="Arial" w:hAnsi="Arial" w:cs="Arial"/>
          <w:color w:val="1A1A1A"/>
          <w:shd w:val="clear" w:color="auto" w:fill="FFFFFF"/>
        </w:rPr>
        <w:t>3.1. Создание условий для успешной подготовки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Обстановка, стимулирующая творчество и инициативу.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Использование поэтапных заданий с небольшими выигрышами.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Поддержка и позитивное подкрепление.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3.2. Построение учебного процесса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Вводные занятия: объяснение целей, правил, методов работы.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Разделение проекта на понятные этапы.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Проведение тренировочных работ, контрольных дней.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Обратная связь по выполнению каждого этапа.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3.3. Варианты организации групповой и индивидуальной работы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В группах для развития командных умений.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lastRenderedPageBreak/>
        <w:t>- Индивидуальные проекты для закрепления самостоятельности.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Ролевые игры и моделирование.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3.4. Использование современных технологий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Оформление проектов с помощью презентаций, коллажей, видеороликов.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Использование средств мультимедийной презентации.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Создание совместных электронных документов.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                          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4. Практические рекомендации для родителей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4.1. Создание благоприятных условий дома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Обеспечение тихого и удобного места для работы.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Предоставление материалов и ресурсов.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Мотивация и поддержка инициативы ребенка.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4.2. Советуем действовать поэтапно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Помощь в формулировании темы.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Совместное планирование работы.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Обсуждение результатов, помощь в презентации.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4.3. Развитие разнообразных компетенций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Обучение навыкам поиска информации.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Помощь в оформлении работы.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Стимулирование креативности и оригинальности.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4.4. Важность похвалы и поддержки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Поддержание интереса к деятельности.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Обсуждение успехов и трудностей.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Развитие уверенности в своих силах.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                           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5. Основные трудности и пути их преодоления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                                  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Трудность  Причина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Решение 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Нехватка мотивации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Недостат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ок интереса или понимания цели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Объяснение значимости проекта, выбор темы по интересам, использование игровых методов 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Страх перед выступлением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Неуверенность, страх ошибки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Тренинги, практика выступлений, позитивное подкрепление 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Недостаток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знаний и навыков организации </w:t>
      </w:r>
      <w:r w:rsidR="004717F3">
        <w:rPr>
          <w:rFonts w:ascii="Arial" w:hAnsi="Arial" w:cs="Arial"/>
          <w:color w:val="1A1A1A"/>
          <w:shd w:val="clear" w:color="auto" w:fill="FFFFFF"/>
        </w:rPr>
        <w:t>Трудности в пл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анировании и поиске информации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Проведение уроков по планирован</w:t>
      </w:r>
      <w:r w:rsidR="004717F3">
        <w:rPr>
          <w:rFonts w:ascii="Arial" w:hAnsi="Arial" w:cs="Arial"/>
          <w:color w:val="1A1A1A"/>
          <w:shd w:val="clear" w:color="auto" w:fill="FFFFFF"/>
        </w:rPr>
        <w:t>ию, демонстрация примерных схем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Отсутствие п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оддержки родителей или учителя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Недостаточная ком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муникация или незнание методов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Повышение информированности, регулярное общение, консультации 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lastRenderedPageBreak/>
        <w:br/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                    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6. Примеры заданий и проектов для начальной школы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6.1. Простые проекты-практикумы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Выращивание растений в домашних условиях.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Создание аппликаций из природных материалов.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Изготовление набора карточек с изображениями.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6.2. Творческие проекты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Создание мини-справочника о любимых животных.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Разработка небольшой истории или комикса.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Оформление семейного фотоальбома.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6.3. Образовательные проекты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Исследование о жизни местных животных или растений.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Моделирование земной поверхности из глины или пластилина.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Создание модели города или улицы.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6.4. Интерактивные и групповые проекты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Построение макета парка или двора.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Совместное создание коллажа о природе.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Проведение мини-выставки работ.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                                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7. Оценка выполнения проектной работы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Критерии оценки: оригинальность, полнота выполнения, креативность, умение представить работу.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Важно учитывать возрастные особенности и стадию развития ребёнка.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Оценка должна стимулировать к дальнейшему развитию и самостоятельности.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 w:rsidRPr="004717F3">
        <w:rPr>
          <w:rFonts w:ascii="Arial" w:hAnsi="Arial" w:cs="Arial"/>
          <w:color w:val="1A1A1A"/>
          <w:shd w:val="clear" w:color="auto" w:fill="FFFFFF"/>
        </w:rPr>
        <w:t xml:space="preserve">                                           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8. Итоги и рекомендации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Подготовка ученика начальной школы к проектной деятельности требует системного подхода, сочетающего теоретическую подготовку, практическую работу, мотивацию и поддержку взрослых.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Позволяет формировать важные компетенции, развивать интерес к знаниям и учёбе.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Важно создавать доброжелательную и стимулирующую атмосферу, учитывать индивидуальные особенности каждого ребёнка.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- Постоянное взаимодействие учителя и родителей — залог успешной реализации проектных задач.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</w:p>
    <w:p w:rsidR="00635D4C" w:rsidRDefault="004717F3">
      <w:pPr>
        <w:rPr>
          <w:rFonts w:ascii="Arial" w:hAnsi="Arial" w:cs="Arial"/>
          <w:color w:val="1A1A1A"/>
          <w:shd w:val="clear" w:color="auto" w:fill="FFFFFF"/>
        </w:rPr>
      </w:pPr>
      <w:r w:rsidRPr="004717F3">
        <w:rPr>
          <w:rFonts w:ascii="Arial" w:hAnsi="Arial" w:cs="Arial"/>
          <w:color w:val="1A1A1A"/>
          <w:shd w:val="clear" w:color="auto" w:fill="FFFFFF"/>
        </w:rPr>
        <w:t xml:space="preserve">                                           </w:t>
      </w:r>
    </w:p>
    <w:p w:rsidR="00635D4C" w:rsidRDefault="00635D4C">
      <w:pPr>
        <w:rPr>
          <w:rFonts w:ascii="Arial" w:hAnsi="Arial" w:cs="Arial"/>
          <w:color w:val="1A1A1A"/>
          <w:shd w:val="clear" w:color="auto" w:fill="FFFFFF"/>
        </w:rPr>
      </w:pPr>
    </w:p>
    <w:p w:rsidR="005E6BBE" w:rsidRDefault="00635D4C">
      <w:r>
        <w:rPr>
          <w:rFonts w:ascii="Arial" w:hAnsi="Arial" w:cs="Arial"/>
          <w:color w:val="1A1A1A"/>
          <w:shd w:val="clear" w:color="auto" w:fill="FFFFFF"/>
        </w:rPr>
        <w:lastRenderedPageBreak/>
        <w:t xml:space="preserve">                                                </w:t>
      </w:r>
      <w:r w:rsidR="004717F3">
        <w:rPr>
          <w:rFonts w:ascii="Arial" w:hAnsi="Arial" w:cs="Arial"/>
          <w:color w:val="1A1A1A"/>
          <w:shd w:val="clear" w:color="auto" w:fill="FFFFFF"/>
        </w:rPr>
        <w:t xml:space="preserve"> Заключение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  <w:shd w:val="clear" w:color="auto" w:fill="FFFFFF"/>
        </w:rPr>
        <w:t>Проектная деятельность — одна из эффективных форм обучения в начальной школе, способствующая формированию у детей ключевых навыков и интереса к учебе. Правильная подготовка и поддержка со стороны взрослых помогают младшим школьникам преодолевать трудности, развиваться творчески и уверенно двигаться по пути самостоятельного познания и творчества.</w:t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  <w:r w:rsidR="004717F3">
        <w:rPr>
          <w:rFonts w:ascii="Arial" w:hAnsi="Arial" w:cs="Arial"/>
          <w:color w:val="1A1A1A"/>
        </w:rPr>
        <w:br/>
      </w:r>
    </w:p>
    <w:sectPr w:rsidR="005E6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3"/>
    <w:rsid w:val="004717F3"/>
    <w:rsid w:val="005E6BBE"/>
    <w:rsid w:val="0063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2E04D"/>
  <w15:chartTrackingRefBased/>
  <w15:docId w15:val="{E9C66AAD-3E50-4C4D-8810-D7EE15641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2025-06-13T19:00:00Z</dcterms:created>
  <dcterms:modified xsi:type="dcterms:W3CDTF">2025-06-13T19:20:00Z</dcterms:modified>
</cp:coreProperties>
</file>