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25" w:rsidRDefault="00ED6907" w:rsidP="00917225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iCs/>
          <w:color w:val="000000"/>
          <w:sz w:val="28"/>
          <w:szCs w:val="28"/>
          <w:u w:val="single"/>
        </w:rPr>
      </w:pPr>
      <w:r>
        <w:rPr>
          <w:b/>
          <w:bCs/>
          <w:iCs/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4389120</wp:posOffset>
            </wp:positionH>
            <wp:positionV relativeFrom="margin">
              <wp:posOffset>13970</wp:posOffset>
            </wp:positionV>
            <wp:extent cx="1419860" cy="2066290"/>
            <wp:effectExtent l="19050" t="0" r="8890" b="0"/>
            <wp:wrapSquare wrapText="bothSides"/>
            <wp:docPr id="1" name="Рисунок 1" descr="C:\Users\User\AppData\Roaming\Microsoft\Windows\Network Shortcuts\954e195ad65dbbdf4203-350x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Roaming\Microsoft\Windows\Network Shortcuts\954e195ad65dbbdf4203-350x5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20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15BA">
        <w:rPr>
          <w:rStyle w:val="c3"/>
          <w:b/>
          <w:bCs/>
          <w:iCs/>
          <w:color w:val="000000"/>
          <w:sz w:val="28"/>
          <w:szCs w:val="28"/>
          <w:u w:val="single"/>
        </w:rPr>
        <w:t>1 подвижная игра</w:t>
      </w:r>
      <w:r w:rsidR="00917225" w:rsidRPr="00917225">
        <w:rPr>
          <w:rStyle w:val="c3"/>
          <w:b/>
          <w:bCs/>
          <w:iCs/>
          <w:color w:val="000000"/>
          <w:sz w:val="28"/>
          <w:szCs w:val="28"/>
          <w:u w:val="single"/>
        </w:rPr>
        <w:t xml:space="preserve"> «Воробушки и кот»</w:t>
      </w:r>
      <w:r w:rsidR="00D515BA">
        <w:rPr>
          <w:rStyle w:val="c3"/>
          <w:b/>
          <w:bCs/>
          <w:iCs/>
          <w:color w:val="000000"/>
          <w:sz w:val="28"/>
          <w:szCs w:val="28"/>
          <w:u w:val="single"/>
        </w:rPr>
        <w:t>.</w:t>
      </w:r>
    </w:p>
    <w:p w:rsidR="00D515BA" w:rsidRPr="00D515BA" w:rsidRDefault="00D515BA" w:rsidP="0091722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8"/>
          <w:szCs w:val="28"/>
        </w:rPr>
      </w:pPr>
      <w:r w:rsidRPr="00D515BA">
        <w:rPr>
          <w:rStyle w:val="c0"/>
          <w:b/>
          <w:color w:val="000000"/>
          <w:sz w:val="28"/>
          <w:szCs w:val="28"/>
        </w:rPr>
        <w:t>Цель:</w:t>
      </w:r>
      <w:r w:rsidR="008072CA">
        <w:rPr>
          <w:rStyle w:val="c0"/>
          <w:b/>
          <w:color w:val="000000"/>
          <w:sz w:val="28"/>
          <w:szCs w:val="28"/>
        </w:rPr>
        <w:t xml:space="preserve"> </w:t>
      </w:r>
      <w:r w:rsidR="008072CA" w:rsidRPr="008072CA">
        <w:rPr>
          <w:rStyle w:val="c0"/>
          <w:color w:val="000000"/>
          <w:sz w:val="28"/>
          <w:szCs w:val="28"/>
        </w:rPr>
        <w:t>закреплять знания о светофоре.</w:t>
      </w:r>
    </w:p>
    <w:p w:rsidR="00917225" w:rsidRPr="00ED6907" w:rsidRDefault="009D458C" w:rsidP="0091722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9D458C">
        <w:rPr>
          <w:rStyle w:val="c0"/>
          <w:b/>
          <w:color w:val="000000"/>
          <w:sz w:val="28"/>
          <w:szCs w:val="28"/>
        </w:rPr>
        <w:t xml:space="preserve">Ход </w:t>
      </w:r>
      <w:proofErr w:type="spellStart"/>
      <w:proofErr w:type="gramStart"/>
      <w:r w:rsidRPr="009D458C">
        <w:rPr>
          <w:rStyle w:val="c0"/>
          <w:b/>
          <w:color w:val="000000"/>
          <w:sz w:val="28"/>
          <w:szCs w:val="28"/>
        </w:rPr>
        <w:t>п</w:t>
      </w:r>
      <w:proofErr w:type="spellEnd"/>
      <w:proofErr w:type="gramEnd"/>
      <w:r w:rsidRPr="009D458C">
        <w:rPr>
          <w:rStyle w:val="c0"/>
          <w:b/>
          <w:color w:val="000000"/>
          <w:sz w:val="28"/>
          <w:szCs w:val="28"/>
        </w:rPr>
        <w:t>/и:</w:t>
      </w:r>
      <w:r>
        <w:rPr>
          <w:rStyle w:val="c0"/>
          <w:color w:val="000000"/>
          <w:sz w:val="28"/>
          <w:szCs w:val="28"/>
        </w:rPr>
        <w:t xml:space="preserve"> </w:t>
      </w:r>
      <w:r w:rsidR="00917225">
        <w:rPr>
          <w:rStyle w:val="c0"/>
          <w:color w:val="000000"/>
          <w:sz w:val="28"/>
          <w:szCs w:val="28"/>
        </w:rPr>
        <w:t xml:space="preserve">Дети изображают воробушков. Один – «кот», он сидит на стуле. «Кот» поочередно называет цвета светофора. </w:t>
      </w:r>
      <w:proofErr w:type="gramStart"/>
      <w:r w:rsidR="00917225">
        <w:rPr>
          <w:rStyle w:val="c0"/>
          <w:color w:val="000000"/>
          <w:sz w:val="28"/>
          <w:szCs w:val="28"/>
        </w:rPr>
        <w:t>На зеленый – «воробушки» разлетаются по деревьям (разбегаются в разные стороны), на желтый – прыгают на месте, на красный – замирают на месте.</w:t>
      </w:r>
      <w:proofErr w:type="gramEnd"/>
      <w:r w:rsidR="00917225">
        <w:rPr>
          <w:rStyle w:val="c0"/>
          <w:color w:val="000000"/>
          <w:sz w:val="28"/>
          <w:szCs w:val="28"/>
        </w:rPr>
        <w:t xml:space="preserve"> </w:t>
      </w:r>
      <w:proofErr w:type="gramStart"/>
      <w:r w:rsidR="00917225">
        <w:rPr>
          <w:rStyle w:val="c0"/>
          <w:color w:val="000000"/>
          <w:sz w:val="28"/>
          <w:szCs w:val="28"/>
        </w:rPr>
        <w:t>Невнимательные, не подчинившиеся сигналам светофора становятся добычей кота – выбывают из игры.</w:t>
      </w:r>
      <w:r w:rsidR="00ED6907" w:rsidRPr="00ED6907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proofErr w:type="gramEnd"/>
    </w:p>
    <w:p w:rsidR="00000000" w:rsidRDefault="00427312" w:rsidP="00917225">
      <w:pPr>
        <w:jc w:val="both"/>
      </w:pPr>
    </w:p>
    <w:p w:rsidR="00E3384E" w:rsidRDefault="00ED6907" w:rsidP="00E3384E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iCs/>
          <w:color w:val="000000"/>
          <w:sz w:val="28"/>
          <w:szCs w:val="28"/>
          <w:u w:val="single"/>
        </w:rPr>
      </w:pPr>
      <w:r>
        <w:rPr>
          <w:b/>
          <w:bCs/>
          <w:iCs/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4029075</wp:posOffset>
            </wp:positionH>
            <wp:positionV relativeFrom="margin">
              <wp:posOffset>2447290</wp:posOffset>
            </wp:positionV>
            <wp:extent cx="2012950" cy="2116455"/>
            <wp:effectExtent l="19050" t="0" r="6350" b="0"/>
            <wp:wrapSquare wrapText="bothSides"/>
            <wp:docPr id="2" name="Рисунок 2" descr="C:\Users\User\AppData\Roaming\Microsoft\Windows\Network Shortcuts\57uiku8huvk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Roaming\Microsoft\Windows\Network Shortcuts\57uiku8huvk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211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384E" w:rsidRPr="00E3384E">
        <w:rPr>
          <w:rStyle w:val="c3"/>
          <w:b/>
          <w:bCs/>
          <w:iCs/>
          <w:color w:val="000000"/>
          <w:sz w:val="28"/>
          <w:szCs w:val="28"/>
          <w:u w:val="single"/>
        </w:rPr>
        <w:t>2 подвижная игра «Умелый пешеход».</w:t>
      </w:r>
    </w:p>
    <w:p w:rsidR="00B66311" w:rsidRPr="00B66311" w:rsidRDefault="00B66311" w:rsidP="00E0730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Cs/>
          <w:color w:val="000000"/>
          <w:sz w:val="28"/>
          <w:szCs w:val="28"/>
        </w:rPr>
        <w:t>Цель:</w:t>
      </w:r>
      <w:r w:rsidR="00681A69">
        <w:rPr>
          <w:rStyle w:val="c3"/>
          <w:bCs/>
          <w:iCs/>
          <w:color w:val="000000"/>
          <w:sz w:val="28"/>
          <w:szCs w:val="28"/>
        </w:rPr>
        <w:t xml:space="preserve"> закреплять умения и навыки ориентировки в пространстве.</w:t>
      </w:r>
    </w:p>
    <w:p w:rsidR="00E3384E" w:rsidRDefault="00681A69" w:rsidP="00E0730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681A69">
        <w:rPr>
          <w:rStyle w:val="c0"/>
          <w:b/>
          <w:color w:val="000000"/>
          <w:sz w:val="28"/>
          <w:szCs w:val="28"/>
        </w:rPr>
        <w:t xml:space="preserve">Ход </w:t>
      </w:r>
      <w:proofErr w:type="spellStart"/>
      <w:proofErr w:type="gramStart"/>
      <w:r w:rsidRPr="00681A69">
        <w:rPr>
          <w:rStyle w:val="c0"/>
          <w:b/>
          <w:color w:val="000000"/>
          <w:sz w:val="28"/>
          <w:szCs w:val="28"/>
        </w:rPr>
        <w:t>п</w:t>
      </w:r>
      <w:proofErr w:type="spellEnd"/>
      <w:proofErr w:type="gramEnd"/>
      <w:r w:rsidRPr="00681A69">
        <w:rPr>
          <w:rStyle w:val="c0"/>
          <w:b/>
          <w:color w:val="000000"/>
          <w:sz w:val="28"/>
          <w:szCs w:val="28"/>
        </w:rPr>
        <w:t>/и:</w:t>
      </w:r>
      <w:r>
        <w:rPr>
          <w:rStyle w:val="c0"/>
          <w:color w:val="000000"/>
          <w:sz w:val="28"/>
          <w:szCs w:val="28"/>
        </w:rPr>
        <w:t xml:space="preserve"> </w:t>
      </w:r>
      <w:r w:rsidR="00E3384E">
        <w:rPr>
          <w:rStyle w:val="c0"/>
          <w:color w:val="000000"/>
          <w:sz w:val="28"/>
          <w:szCs w:val="28"/>
        </w:rPr>
        <w:t>Вариант 1. на расстоянии 60 см параллельно друг другу кладутся по 5 м шнура. Надо пройти с завязанными глазами между ними по дорожке.</w:t>
      </w:r>
    </w:p>
    <w:p w:rsidR="00E3384E" w:rsidRPr="00ED6907" w:rsidRDefault="00E3384E" w:rsidP="00E0730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Вариант 2. Из двух шнуров делаются два круга – внешний и внутренний. Расстояние между ними 1 м. нужно с завязанными глазами пройти по кругу между шнурами.</w:t>
      </w:r>
      <w:r w:rsidR="00ED6907" w:rsidRPr="00ED6907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0113EE" w:rsidRDefault="000113EE" w:rsidP="00E0730F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0113EE" w:rsidRPr="000113EE" w:rsidRDefault="000113EE" w:rsidP="000113EE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  <w:u w:val="single"/>
        </w:rPr>
      </w:pPr>
      <w:r w:rsidRPr="000113EE">
        <w:rPr>
          <w:rStyle w:val="c3"/>
          <w:b/>
          <w:bCs/>
          <w:iCs/>
          <w:color w:val="000000"/>
          <w:sz w:val="28"/>
          <w:szCs w:val="28"/>
          <w:u w:val="single"/>
        </w:rPr>
        <w:t>3 подвижная игра «Передай жезл».</w:t>
      </w:r>
    </w:p>
    <w:p w:rsidR="00FB1FF6" w:rsidRPr="00EB0A9A" w:rsidRDefault="00844514" w:rsidP="000113EE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3971290</wp:posOffset>
            </wp:positionH>
            <wp:positionV relativeFrom="margin">
              <wp:posOffset>5039360</wp:posOffset>
            </wp:positionV>
            <wp:extent cx="2068195" cy="2590800"/>
            <wp:effectExtent l="19050" t="0" r="8255" b="0"/>
            <wp:wrapSquare wrapText="bothSides"/>
            <wp:docPr id="3" name="Рисунок 3" descr="C:\Users\User\AppData\Roaming\Microsoft\Windows\Network Shortcuts\scale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Roaming\Microsoft\Windows\Network Shortcuts\scale_1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19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1FF6" w:rsidRPr="00FB1FF6">
        <w:rPr>
          <w:rStyle w:val="c0"/>
          <w:b/>
          <w:color w:val="000000"/>
          <w:sz w:val="28"/>
          <w:szCs w:val="28"/>
        </w:rPr>
        <w:t xml:space="preserve">Цель: </w:t>
      </w:r>
      <w:r w:rsidR="00CE118F" w:rsidRPr="00CE118F">
        <w:rPr>
          <w:rStyle w:val="c0"/>
          <w:color w:val="000000"/>
          <w:sz w:val="28"/>
          <w:szCs w:val="28"/>
        </w:rPr>
        <w:t>закреплять знания о правилах дорожного движения.</w:t>
      </w:r>
    </w:p>
    <w:p w:rsidR="000113EE" w:rsidRDefault="00FB1FF6" w:rsidP="00EB0A9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FB1FF6">
        <w:rPr>
          <w:rStyle w:val="c0"/>
          <w:b/>
          <w:color w:val="000000"/>
          <w:sz w:val="28"/>
          <w:szCs w:val="28"/>
        </w:rPr>
        <w:t xml:space="preserve">Ход </w:t>
      </w:r>
      <w:proofErr w:type="spellStart"/>
      <w:proofErr w:type="gramStart"/>
      <w:r w:rsidRPr="00FB1FF6">
        <w:rPr>
          <w:rStyle w:val="c0"/>
          <w:b/>
          <w:color w:val="000000"/>
          <w:sz w:val="28"/>
          <w:szCs w:val="28"/>
        </w:rPr>
        <w:t>п</w:t>
      </w:r>
      <w:proofErr w:type="spellEnd"/>
      <w:proofErr w:type="gramEnd"/>
      <w:r w:rsidRPr="00FB1FF6">
        <w:rPr>
          <w:rStyle w:val="c0"/>
          <w:b/>
          <w:color w:val="000000"/>
          <w:sz w:val="28"/>
          <w:szCs w:val="28"/>
        </w:rPr>
        <w:t>/и:</w:t>
      </w:r>
      <w:r>
        <w:rPr>
          <w:rStyle w:val="c0"/>
          <w:color w:val="000000"/>
          <w:sz w:val="28"/>
          <w:szCs w:val="28"/>
        </w:rPr>
        <w:t xml:space="preserve"> </w:t>
      </w:r>
      <w:r w:rsidR="000113EE">
        <w:rPr>
          <w:rStyle w:val="c0"/>
          <w:color w:val="000000"/>
          <w:sz w:val="28"/>
          <w:szCs w:val="28"/>
        </w:rPr>
        <w:t xml:space="preserve">Играющие выстраиваются в круг. Жезл регулировщика передаётся игроку слева. Обязательное условие: принимать жезл правой рукой, переложить в </w:t>
      </w:r>
      <w:proofErr w:type="gramStart"/>
      <w:r w:rsidR="000113EE">
        <w:rPr>
          <w:rStyle w:val="c0"/>
          <w:color w:val="000000"/>
          <w:sz w:val="28"/>
          <w:szCs w:val="28"/>
        </w:rPr>
        <w:t>левую</w:t>
      </w:r>
      <w:proofErr w:type="gramEnd"/>
      <w:r w:rsidR="000113EE">
        <w:rPr>
          <w:rStyle w:val="c0"/>
          <w:color w:val="000000"/>
          <w:sz w:val="28"/>
          <w:szCs w:val="28"/>
        </w:rPr>
        <w:t xml:space="preserve"> и передать другому участнику. Передача идёт под музыку. Как только музыка прерывается, тот, у кого оказывается жезл, поднимает его вверх и называет любое правило дорожного движения (или дорожный знак).</w:t>
      </w:r>
    </w:p>
    <w:p w:rsidR="000113EE" w:rsidRDefault="000113EE" w:rsidP="00EB0A9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Замешкавшийся или неверно назвавший дорожный знак выбывает из игры. Побеждает последний оставшийся игрок.</w:t>
      </w:r>
      <w:r w:rsidR="00844514" w:rsidRPr="00844514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D34D7C" w:rsidRDefault="00D34D7C" w:rsidP="00EB0A9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60404C" w:rsidRDefault="0060404C" w:rsidP="00D34D7C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  <w:u w:val="single"/>
        </w:rPr>
      </w:pPr>
    </w:p>
    <w:p w:rsidR="0060404C" w:rsidRDefault="0060404C" w:rsidP="00D34D7C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  <w:u w:val="single"/>
        </w:rPr>
      </w:pPr>
    </w:p>
    <w:p w:rsidR="0060404C" w:rsidRDefault="0060404C" w:rsidP="00D34D7C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  <w:u w:val="single"/>
        </w:rPr>
      </w:pPr>
    </w:p>
    <w:p w:rsidR="0060404C" w:rsidRDefault="0060404C" w:rsidP="00D34D7C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  <w:u w:val="single"/>
        </w:rPr>
      </w:pPr>
    </w:p>
    <w:p w:rsidR="0060404C" w:rsidRDefault="0060404C" w:rsidP="00D34D7C">
      <w:pPr>
        <w:pStyle w:val="c1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8"/>
          <w:szCs w:val="28"/>
          <w:u w:val="single"/>
        </w:rPr>
      </w:pPr>
    </w:p>
    <w:p w:rsidR="00D34D7C" w:rsidRPr="00D34D7C" w:rsidRDefault="0060404C" w:rsidP="00D34D7C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  <w:u w:val="single"/>
        </w:rPr>
      </w:pPr>
      <w:r>
        <w:rPr>
          <w:b/>
          <w:noProof/>
          <w:color w:val="000000"/>
          <w:sz w:val="28"/>
          <w:szCs w:val="28"/>
          <w:u w:val="singl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3589655</wp:posOffset>
            </wp:positionH>
            <wp:positionV relativeFrom="margin">
              <wp:posOffset>57150</wp:posOffset>
            </wp:positionV>
            <wp:extent cx="2310765" cy="2267585"/>
            <wp:effectExtent l="19050" t="0" r="0" b="0"/>
            <wp:wrapSquare wrapText="bothSides"/>
            <wp:docPr id="4" name="Рисунок 4" descr="C:\Users\User\AppData\Roaming\Microsoft\Windows\Network Shortcuts\37b3e2a8-3de3-5b09-85d3-10709d476c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Roaming\Microsoft\Windows\Network Shortcuts\37b3e2a8-3de3-5b09-85d3-10709d476cb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765" cy="2267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4D7C" w:rsidRPr="00D34D7C">
        <w:rPr>
          <w:rStyle w:val="c0"/>
          <w:b/>
          <w:color w:val="000000"/>
          <w:sz w:val="28"/>
          <w:szCs w:val="28"/>
          <w:u w:val="single"/>
        </w:rPr>
        <w:t>4 подвижная игра </w:t>
      </w:r>
      <w:r w:rsidR="00D34D7C" w:rsidRPr="00D34D7C">
        <w:rPr>
          <w:rStyle w:val="c3"/>
          <w:b/>
          <w:bCs/>
          <w:iCs/>
          <w:color w:val="000000"/>
          <w:sz w:val="28"/>
          <w:szCs w:val="28"/>
          <w:u w:val="single"/>
        </w:rPr>
        <w:t>«Зебра».</w:t>
      </w:r>
    </w:p>
    <w:p w:rsidR="000872F5" w:rsidRDefault="000872F5" w:rsidP="000872F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0872F5">
        <w:rPr>
          <w:rStyle w:val="c0"/>
          <w:b/>
          <w:color w:val="000000"/>
          <w:sz w:val="28"/>
          <w:szCs w:val="28"/>
        </w:rPr>
        <w:t>Цель:</w:t>
      </w:r>
      <w:r>
        <w:rPr>
          <w:rStyle w:val="c0"/>
          <w:color w:val="000000"/>
          <w:sz w:val="28"/>
          <w:szCs w:val="28"/>
        </w:rPr>
        <w:t xml:space="preserve"> закрепить знания о «зебре».</w:t>
      </w:r>
    </w:p>
    <w:p w:rsidR="00D34D7C" w:rsidRDefault="000872F5" w:rsidP="000872F5">
      <w:pPr>
        <w:pStyle w:val="c1"/>
        <w:shd w:val="clear" w:color="auto" w:fill="FFFFFF"/>
        <w:spacing w:before="0" w:beforeAutospacing="0" w:after="0" w:afterAutospacing="0"/>
        <w:jc w:val="both"/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 w:rsidRPr="000872F5">
        <w:rPr>
          <w:rStyle w:val="c0"/>
          <w:b/>
          <w:color w:val="000000"/>
          <w:sz w:val="28"/>
          <w:szCs w:val="28"/>
        </w:rPr>
        <w:t xml:space="preserve">Ход </w:t>
      </w:r>
      <w:proofErr w:type="spellStart"/>
      <w:proofErr w:type="gramStart"/>
      <w:r w:rsidRPr="000872F5">
        <w:rPr>
          <w:rStyle w:val="c0"/>
          <w:b/>
          <w:color w:val="000000"/>
          <w:sz w:val="28"/>
          <w:szCs w:val="28"/>
        </w:rPr>
        <w:t>п</w:t>
      </w:r>
      <w:proofErr w:type="spellEnd"/>
      <w:proofErr w:type="gramEnd"/>
      <w:r w:rsidRPr="000872F5">
        <w:rPr>
          <w:rStyle w:val="c0"/>
          <w:b/>
          <w:color w:val="000000"/>
          <w:sz w:val="28"/>
          <w:szCs w:val="28"/>
        </w:rPr>
        <w:t>/и:</w:t>
      </w:r>
      <w:r>
        <w:rPr>
          <w:rStyle w:val="c0"/>
          <w:color w:val="000000"/>
          <w:sz w:val="28"/>
          <w:szCs w:val="28"/>
        </w:rPr>
        <w:t xml:space="preserve"> </w:t>
      </w:r>
      <w:r w:rsidR="00D34D7C">
        <w:rPr>
          <w:rStyle w:val="c0"/>
          <w:color w:val="000000"/>
          <w:sz w:val="28"/>
          <w:szCs w:val="28"/>
        </w:rPr>
        <w:t>Всем участникам в каждой команде, кроме последнего, раздаётся по полоске белой бумаги (картона). Первый участник кладёт полосу, встаёт на неё и возвращается к своей команде. Второй шагает строго по своей полосе, кладёт свою «ступеньку» зебры и возвращается обратно. Последний участник шагает по всем полоскам, возвращаясь, собирает их.</w:t>
      </w:r>
      <w:r w:rsidR="0060404C" w:rsidRPr="0060404C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E372E9" w:rsidRPr="00E372E9" w:rsidRDefault="00E372E9" w:rsidP="000872F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B71B80" w:rsidRDefault="00B71B80" w:rsidP="000872F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B71B80" w:rsidRPr="00B71B80" w:rsidRDefault="00427312" w:rsidP="00B71B80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iCs/>
          <w:color w:val="000000"/>
          <w:sz w:val="28"/>
          <w:szCs w:val="28"/>
          <w:u w:val="single"/>
        </w:rPr>
      </w:pPr>
      <w:r>
        <w:rPr>
          <w:b/>
          <w:bCs/>
          <w:iCs/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3488690</wp:posOffset>
            </wp:positionH>
            <wp:positionV relativeFrom="margin">
              <wp:posOffset>3009265</wp:posOffset>
            </wp:positionV>
            <wp:extent cx="2414270" cy="2879725"/>
            <wp:effectExtent l="19050" t="0" r="5080" b="0"/>
            <wp:wrapSquare wrapText="bothSides"/>
            <wp:docPr id="5" name="Рисунок 5" descr="C:\Users\User\AppData\Roaming\Microsoft\Windows\Network Shortcuts\a4f5b150a5970e777dc3d37e86a7b931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Roaming\Microsoft\Windows\Network Shortcuts\a4f5b150a5970e777dc3d37e86a7b931_bi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287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1B80" w:rsidRPr="00B71B80">
        <w:rPr>
          <w:rStyle w:val="c3"/>
          <w:b/>
          <w:bCs/>
          <w:iCs/>
          <w:color w:val="000000"/>
          <w:sz w:val="28"/>
          <w:szCs w:val="28"/>
          <w:u w:val="single"/>
        </w:rPr>
        <w:t>5 подвижная игра «Веселый трамвайчик».</w:t>
      </w:r>
    </w:p>
    <w:p w:rsidR="00B71B80" w:rsidRPr="00B71B80" w:rsidRDefault="00B71B80" w:rsidP="00B71B80">
      <w:pPr>
        <w:pStyle w:val="c1"/>
        <w:shd w:val="clear" w:color="auto" w:fill="FFFFFF"/>
        <w:spacing w:before="0" w:beforeAutospacing="0" w:after="0" w:afterAutospacing="0"/>
        <w:rPr>
          <w:rStyle w:val="c3"/>
          <w:b/>
          <w:bCs/>
          <w:iCs/>
          <w:color w:val="000000"/>
          <w:sz w:val="28"/>
          <w:szCs w:val="28"/>
        </w:rPr>
      </w:pPr>
      <w:r w:rsidRPr="00B71B80">
        <w:rPr>
          <w:rStyle w:val="c3"/>
          <w:b/>
          <w:bCs/>
          <w:iCs/>
          <w:color w:val="000000"/>
          <w:sz w:val="28"/>
          <w:szCs w:val="28"/>
        </w:rPr>
        <w:t>Цель:</w:t>
      </w:r>
    </w:p>
    <w:p w:rsidR="00B71B80" w:rsidRPr="00B71B80" w:rsidRDefault="00B71B80" w:rsidP="00B71B8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B71B80">
        <w:rPr>
          <w:rStyle w:val="c3"/>
          <w:b/>
          <w:bCs/>
          <w:iCs/>
          <w:color w:val="000000"/>
          <w:sz w:val="28"/>
          <w:szCs w:val="28"/>
        </w:rPr>
        <w:t xml:space="preserve">Ход </w:t>
      </w:r>
      <w:proofErr w:type="spellStart"/>
      <w:proofErr w:type="gramStart"/>
      <w:r w:rsidRPr="00B71B80">
        <w:rPr>
          <w:rStyle w:val="c3"/>
          <w:b/>
          <w:bCs/>
          <w:iCs/>
          <w:color w:val="000000"/>
          <w:sz w:val="28"/>
          <w:szCs w:val="28"/>
        </w:rPr>
        <w:t>п</w:t>
      </w:r>
      <w:proofErr w:type="spellEnd"/>
      <w:proofErr w:type="gramEnd"/>
      <w:r w:rsidRPr="00B71B80">
        <w:rPr>
          <w:rStyle w:val="c3"/>
          <w:b/>
          <w:bCs/>
          <w:iCs/>
          <w:color w:val="000000"/>
          <w:sz w:val="28"/>
          <w:szCs w:val="28"/>
        </w:rPr>
        <w:t>/и:</w:t>
      </w:r>
    </w:p>
    <w:p w:rsidR="00B71B80" w:rsidRDefault="00B71B80" w:rsidP="00B71B8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Мы веселые трамвайчики,</w:t>
      </w:r>
    </w:p>
    <w:p w:rsidR="00B71B80" w:rsidRDefault="00B71B80" w:rsidP="00B71B8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Мы не прыгаем как зайчики,</w:t>
      </w:r>
    </w:p>
    <w:p w:rsidR="00B71B80" w:rsidRDefault="00B71B80" w:rsidP="00B71B8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Мы по рельсам ездим дружно.</w:t>
      </w:r>
    </w:p>
    <w:p w:rsidR="00B71B80" w:rsidRDefault="00B71B80" w:rsidP="00B71B8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Эй, садись к нам, кому нужно!</w:t>
      </w:r>
    </w:p>
    <w:p w:rsidR="00F57153" w:rsidRDefault="00F57153" w:rsidP="00B71B80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</w:p>
    <w:p w:rsidR="00B71B80" w:rsidRPr="00C411A0" w:rsidRDefault="00B71B80" w:rsidP="00C411A0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Дети делятся на две команды.</w:t>
      </w:r>
      <w:r w:rsidR="00F57153">
        <w:rPr>
          <w:rStyle w:val="c0"/>
          <w:color w:val="000000"/>
          <w:sz w:val="28"/>
          <w:szCs w:val="28"/>
        </w:rPr>
        <w:t xml:space="preserve"> Игра на скорость. Первый ребенок (водитель) надевает на себя обруч (е</w:t>
      </w:r>
      <w:r w:rsidR="00C411A0">
        <w:rPr>
          <w:rStyle w:val="c0"/>
          <w:color w:val="000000"/>
          <w:sz w:val="28"/>
          <w:szCs w:val="28"/>
        </w:rPr>
        <w:t xml:space="preserve">дет в трамвае). В этот же обруч к ребенку (к водителю) встает пассажир (каждый последующий ребенок). Необходимо одного ребенка доводить до конечной остановки, вернуться на старт и забрать следующего ребенка (пассажира). </w:t>
      </w:r>
      <w:r>
        <w:rPr>
          <w:rStyle w:val="c0"/>
          <w:color w:val="000000"/>
          <w:sz w:val="28"/>
          <w:szCs w:val="28"/>
        </w:rPr>
        <w:t>Конечная остановка на противоположной стороне зала.</w:t>
      </w:r>
      <w:r w:rsidR="00427312" w:rsidRPr="00427312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B71B80" w:rsidRDefault="00B71B80" w:rsidP="00C411A0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D34D7C" w:rsidRDefault="00D34D7C" w:rsidP="00EB0A9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0113EE" w:rsidRDefault="000113EE" w:rsidP="00E0730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3384E" w:rsidRDefault="00E3384E" w:rsidP="00917225">
      <w:pPr>
        <w:jc w:val="both"/>
      </w:pPr>
    </w:p>
    <w:sectPr w:rsidR="00E33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917225"/>
    <w:rsid w:val="000113EE"/>
    <w:rsid w:val="000872F5"/>
    <w:rsid w:val="00427312"/>
    <w:rsid w:val="0060404C"/>
    <w:rsid w:val="00681A69"/>
    <w:rsid w:val="008072CA"/>
    <w:rsid w:val="00844514"/>
    <w:rsid w:val="00917225"/>
    <w:rsid w:val="009D458C"/>
    <w:rsid w:val="00B66311"/>
    <w:rsid w:val="00B71B80"/>
    <w:rsid w:val="00C411A0"/>
    <w:rsid w:val="00CE118F"/>
    <w:rsid w:val="00D34D7C"/>
    <w:rsid w:val="00D515BA"/>
    <w:rsid w:val="00E0730F"/>
    <w:rsid w:val="00E3384E"/>
    <w:rsid w:val="00E372E9"/>
    <w:rsid w:val="00EB0A9A"/>
    <w:rsid w:val="00ED6907"/>
    <w:rsid w:val="00F57153"/>
    <w:rsid w:val="00FB1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17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17225"/>
  </w:style>
  <w:style w:type="character" w:customStyle="1" w:styleId="c3">
    <w:name w:val="c3"/>
    <w:basedOn w:val="a0"/>
    <w:rsid w:val="00917225"/>
  </w:style>
  <w:style w:type="character" w:customStyle="1" w:styleId="c0">
    <w:name w:val="c0"/>
    <w:basedOn w:val="a0"/>
    <w:rsid w:val="00917225"/>
  </w:style>
  <w:style w:type="paragraph" w:styleId="a3">
    <w:name w:val="Balloon Text"/>
    <w:basedOn w:val="a"/>
    <w:link w:val="a4"/>
    <w:uiPriority w:val="99"/>
    <w:semiHidden/>
    <w:unhideWhenUsed/>
    <w:rsid w:val="00ED6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9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2024-11-04T16:09:00Z</dcterms:created>
  <dcterms:modified xsi:type="dcterms:W3CDTF">2024-11-04T16:37:00Z</dcterms:modified>
</cp:coreProperties>
</file>