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C5FBF" w14:textId="77777777" w:rsidR="007B7CBA" w:rsidRDefault="007B7CBA" w:rsidP="007B7CBA">
      <w:pPr>
        <w:spacing w:after="0"/>
        <w:ind w:firstLine="709"/>
        <w:jc w:val="both"/>
      </w:pPr>
      <w:bookmarkStart w:id="0" w:name="_GoBack"/>
      <w:bookmarkEnd w:id="0"/>
      <w:r>
        <w:t>Формирование процесса познания природного окружения дошкольниками посредством сенсорного восприятия</w:t>
      </w:r>
    </w:p>
    <w:p w14:paraId="41C1F555" w14:textId="77777777" w:rsidR="007B7CBA" w:rsidRDefault="007B7CBA" w:rsidP="007B7CBA">
      <w:pPr>
        <w:spacing w:after="0"/>
        <w:ind w:firstLine="709"/>
        <w:jc w:val="both"/>
      </w:pPr>
      <w:r>
        <w:t>Введение</w:t>
      </w:r>
    </w:p>
    <w:p w14:paraId="48ED9AA4" w14:textId="77777777" w:rsidR="007B7CBA" w:rsidRDefault="007B7CBA" w:rsidP="007B7CBA">
      <w:pPr>
        <w:spacing w:after="0"/>
        <w:ind w:firstLine="709"/>
        <w:jc w:val="both"/>
      </w:pPr>
      <w:r>
        <w:t>Познание природного окружения в дошкольном возрасте является ключевым аспектом развития ребенка. Одним из самых эффективных способов знакомства с окружающим миром является сенсорное восприятие, которое охватывает все органы чувств: зрение, слух, осязание, обоняние и вкус. В этом докладе мы рассмотрим значимость сенсорного восприятия для формирования у дошкольников знаний о природе, историческое развитие этого подхода, текущее состояние, проблемы и вызовы, а также возможные направления будущего развития.</w:t>
      </w:r>
    </w:p>
    <w:p w14:paraId="5E525A78" w14:textId="77777777" w:rsidR="007B7CBA" w:rsidRDefault="007B7CBA" w:rsidP="007B7CBA">
      <w:pPr>
        <w:spacing w:after="0"/>
        <w:ind w:firstLine="709"/>
        <w:jc w:val="both"/>
      </w:pPr>
    </w:p>
    <w:p w14:paraId="1865A615" w14:textId="77777777" w:rsidR="007B7CBA" w:rsidRDefault="007B7CBA" w:rsidP="007B7CBA">
      <w:pPr>
        <w:spacing w:after="0"/>
        <w:ind w:firstLine="709"/>
        <w:jc w:val="both"/>
      </w:pPr>
      <w:r>
        <w:t>Основные аспекты сенсорного восприятия</w:t>
      </w:r>
    </w:p>
    <w:p w14:paraId="0EA12A1B" w14:textId="77777777" w:rsidR="007B7CBA" w:rsidRDefault="007B7CBA" w:rsidP="007B7CBA">
      <w:pPr>
        <w:spacing w:after="0"/>
        <w:ind w:firstLine="709"/>
        <w:jc w:val="both"/>
      </w:pPr>
      <w:r>
        <w:t>Сенсорное восприятие — это начальный этап познания, который формирует представление о мире вокруг нас. В контексте дошкольного образования выделяем следующие аспекты:</w:t>
      </w:r>
    </w:p>
    <w:p w14:paraId="57D9034E" w14:textId="77777777" w:rsidR="007B7CBA" w:rsidRDefault="007B7CBA" w:rsidP="007B7CBA">
      <w:pPr>
        <w:spacing w:after="0"/>
        <w:ind w:firstLine="709"/>
        <w:jc w:val="both"/>
      </w:pPr>
    </w:p>
    <w:p w14:paraId="3B60BBB3" w14:textId="77777777" w:rsidR="007B7CBA" w:rsidRDefault="007B7CBA" w:rsidP="007B7CBA">
      <w:pPr>
        <w:spacing w:after="0"/>
        <w:ind w:firstLine="709"/>
        <w:jc w:val="both"/>
      </w:pPr>
      <w:r>
        <w:t>Развитие органов чувств: Качественное восприятие окружающего мира основано на развитии органов чувств, что способствует более глубокому пониманию природных явлений.</w:t>
      </w:r>
    </w:p>
    <w:p w14:paraId="090D9F3E" w14:textId="77777777" w:rsidR="007B7CBA" w:rsidRDefault="007B7CBA" w:rsidP="007B7CBA">
      <w:pPr>
        <w:spacing w:after="0"/>
        <w:ind w:firstLine="709"/>
        <w:jc w:val="both"/>
      </w:pPr>
      <w:r>
        <w:t>Соединение с природой: Сенсорное восприятие создает эмоциональную связь с природой и помогает воспитать чувство уважения и заботы о ней.</w:t>
      </w:r>
    </w:p>
    <w:p w14:paraId="6AA2BF80" w14:textId="77777777" w:rsidR="007B7CBA" w:rsidRDefault="007B7CBA" w:rsidP="007B7CBA">
      <w:pPr>
        <w:spacing w:after="0"/>
        <w:ind w:firstLine="709"/>
        <w:jc w:val="both"/>
      </w:pPr>
      <w:r>
        <w:t>Активное научение: Дети через практическое взаимодействие с природой лучше запоминают и понимают изучаемые явления.</w:t>
      </w:r>
    </w:p>
    <w:p w14:paraId="00997143" w14:textId="77777777" w:rsidR="007B7CBA" w:rsidRDefault="007B7CBA" w:rsidP="007B7CBA">
      <w:pPr>
        <w:spacing w:after="0"/>
        <w:ind w:firstLine="709"/>
        <w:jc w:val="both"/>
      </w:pPr>
      <w:r>
        <w:t>Историческое развитие</w:t>
      </w:r>
    </w:p>
    <w:p w14:paraId="199AD010" w14:textId="77777777" w:rsidR="007B7CBA" w:rsidRDefault="007B7CBA" w:rsidP="007B7CBA">
      <w:pPr>
        <w:spacing w:after="0"/>
        <w:ind w:firstLine="709"/>
        <w:jc w:val="both"/>
      </w:pPr>
      <w:r>
        <w:t>Сенсорное обучение как концепция начинает развиваться с начала 20 века, с исследованиями в области психологии и педагогики. Основные этапы включают:</w:t>
      </w:r>
    </w:p>
    <w:p w14:paraId="632CBC8B" w14:textId="77777777" w:rsidR="007B7CBA" w:rsidRDefault="007B7CBA" w:rsidP="007B7CBA">
      <w:pPr>
        <w:spacing w:after="0"/>
        <w:ind w:firstLine="709"/>
        <w:jc w:val="both"/>
      </w:pPr>
    </w:p>
    <w:p w14:paraId="464A17D2" w14:textId="77777777" w:rsidR="007B7CBA" w:rsidRDefault="007B7CBA" w:rsidP="007B7CBA">
      <w:pPr>
        <w:spacing w:after="0"/>
        <w:ind w:firstLine="709"/>
        <w:jc w:val="both"/>
      </w:pPr>
      <w:r>
        <w:t>Мария Монтессори (1910-е годы): Она внедрила методику сенсорного обучения, акцентируя внимание на важности самостоятельной деятельности детей и их сенсорного восприятия.</w:t>
      </w:r>
    </w:p>
    <w:p w14:paraId="2380A410" w14:textId="77777777" w:rsidR="007B7CBA" w:rsidRDefault="007B7CBA" w:rsidP="007B7CBA">
      <w:pPr>
        <w:spacing w:after="0"/>
        <w:ind w:firstLine="709"/>
        <w:jc w:val="both"/>
      </w:pPr>
      <w:r>
        <w:t>Жан Пиаже (1960-е годы): В своих исследованиях Пиаже подчеркивает, что восприятие играет ключевую роль в развитии когнитивных процессов у детей.</w:t>
      </w:r>
    </w:p>
    <w:p w14:paraId="1922CC50" w14:textId="77777777" w:rsidR="007B7CBA" w:rsidRDefault="007B7CBA" w:rsidP="007B7CBA">
      <w:pPr>
        <w:spacing w:after="0"/>
        <w:ind w:firstLine="709"/>
        <w:jc w:val="both"/>
      </w:pPr>
      <w:r>
        <w:t>Современные подходы (1990-е — 2020-е годы): В последние десятилетия внимание уделяется экологическому воспитанию и активному взаимодействию детей с природой через сенсорные практики.</w:t>
      </w:r>
    </w:p>
    <w:p w14:paraId="6704CC03" w14:textId="77777777" w:rsidR="007B7CBA" w:rsidRDefault="007B7CBA" w:rsidP="007B7CBA">
      <w:pPr>
        <w:spacing w:after="0"/>
        <w:ind w:firstLine="709"/>
        <w:jc w:val="both"/>
      </w:pPr>
      <w:r>
        <w:t>Текущее состояние</w:t>
      </w:r>
    </w:p>
    <w:p w14:paraId="3E137CB6" w14:textId="77777777" w:rsidR="007B7CBA" w:rsidRDefault="007B7CBA" w:rsidP="007B7CBA">
      <w:pPr>
        <w:spacing w:after="0"/>
        <w:ind w:firstLine="709"/>
        <w:jc w:val="both"/>
      </w:pPr>
      <w:r>
        <w:t>В современных дошкольных учреждениях используются разнообразные методы и приемы, способствующие сенсорному восприятию. К ним относятся:</w:t>
      </w:r>
    </w:p>
    <w:p w14:paraId="0CA421FF" w14:textId="77777777" w:rsidR="007B7CBA" w:rsidRDefault="007B7CBA" w:rsidP="007B7CBA">
      <w:pPr>
        <w:spacing w:after="0"/>
        <w:ind w:firstLine="709"/>
        <w:jc w:val="both"/>
      </w:pPr>
    </w:p>
    <w:p w14:paraId="0FB8D8E1" w14:textId="77777777" w:rsidR="007B7CBA" w:rsidRDefault="007B7CBA" w:rsidP="007B7CBA">
      <w:pPr>
        <w:spacing w:after="0"/>
        <w:ind w:firstLine="709"/>
        <w:jc w:val="both"/>
      </w:pPr>
      <w:r>
        <w:t>Примеры практических занятий:</w:t>
      </w:r>
    </w:p>
    <w:p w14:paraId="4164EDC7" w14:textId="77777777" w:rsidR="007B7CBA" w:rsidRDefault="007B7CBA" w:rsidP="007B7CBA">
      <w:pPr>
        <w:spacing w:after="0"/>
        <w:ind w:firstLine="709"/>
        <w:jc w:val="both"/>
      </w:pPr>
      <w:r>
        <w:t>Экскурсии на природу: Организация прогулок по паркам и лесам, исследование растений, животных и их среды обитания.</w:t>
      </w:r>
    </w:p>
    <w:p w14:paraId="5802D46B" w14:textId="77777777" w:rsidR="007B7CBA" w:rsidRDefault="007B7CBA" w:rsidP="007B7CBA">
      <w:pPr>
        <w:spacing w:after="0"/>
        <w:ind w:firstLine="709"/>
        <w:jc w:val="both"/>
      </w:pPr>
      <w:r>
        <w:lastRenderedPageBreak/>
        <w:t>Сенсорные дорожки: Создание различных дорожек с разными текстурами (камни, песок, трава), по которым дети могут ходить и исследовать на ощупь.</w:t>
      </w:r>
    </w:p>
    <w:p w14:paraId="7F9BE0A3" w14:textId="77777777" w:rsidR="007B7CBA" w:rsidRDefault="007B7CBA" w:rsidP="007B7CBA">
      <w:pPr>
        <w:spacing w:after="0"/>
        <w:ind w:firstLine="709"/>
        <w:jc w:val="both"/>
      </w:pPr>
      <w:r>
        <w:t>Ароматические эксперименты: Введение в занятия различных природных запахов (ароматические травы, цветы) для развития обоняния.</w:t>
      </w:r>
    </w:p>
    <w:p w14:paraId="1A05D044" w14:textId="77777777" w:rsidR="007B7CBA" w:rsidRDefault="007B7CBA" w:rsidP="007B7CBA">
      <w:pPr>
        <w:spacing w:after="0"/>
        <w:ind w:firstLine="709"/>
        <w:jc w:val="both"/>
      </w:pPr>
      <w:r>
        <w:t>Проблемы и вызовы</w:t>
      </w:r>
    </w:p>
    <w:p w14:paraId="6C138EB3" w14:textId="77777777" w:rsidR="007B7CBA" w:rsidRDefault="007B7CBA" w:rsidP="007B7CBA">
      <w:pPr>
        <w:spacing w:after="0"/>
        <w:ind w:firstLine="709"/>
        <w:jc w:val="both"/>
      </w:pPr>
      <w:r>
        <w:t>Несмотря на значимость сенсорного восприятия, существуют определенные проблемы при его внедрении в образовательный процесс:</w:t>
      </w:r>
    </w:p>
    <w:p w14:paraId="45566C9A" w14:textId="77777777" w:rsidR="007B7CBA" w:rsidRDefault="007B7CBA" w:rsidP="007B7CBA">
      <w:pPr>
        <w:spacing w:after="0"/>
        <w:ind w:firstLine="709"/>
        <w:jc w:val="both"/>
      </w:pPr>
    </w:p>
    <w:p w14:paraId="1F91284A" w14:textId="77777777" w:rsidR="007B7CBA" w:rsidRDefault="007B7CBA" w:rsidP="007B7CBA">
      <w:pPr>
        <w:spacing w:after="0"/>
        <w:ind w:firstLine="709"/>
        <w:jc w:val="both"/>
      </w:pPr>
      <w:r>
        <w:t>Недостаток ресурсов: Ограниченные материалы и оборудование для организации сенсорных экспериментов и занятий.</w:t>
      </w:r>
    </w:p>
    <w:p w14:paraId="1EC35848" w14:textId="77777777" w:rsidR="007B7CBA" w:rsidRDefault="007B7CBA" w:rsidP="007B7CBA">
      <w:pPr>
        <w:spacing w:after="0"/>
        <w:ind w:firstLine="709"/>
        <w:jc w:val="both"/>
      </w:pPr>
      <w:r>
        <w:t>Подготовка педагогов: Необходимость в повышении квалификации воспитателей и педагогов для эффективного использования методов сенсорного обучения.</w:t>
      </w:r>
    </w:p>
    <w:p w14:paraId="471E7AE0" w14:textId="77777777" w:rsidR="007B7CBA" w:rsidRDefault="007B7CBA" w:rsidP="007B7CBA">
      <w:pPr>
        <w:spacing w:after="0"/>
        <w:ind w:firstLine="709"/>
        <w:jc w:val="both"/>
      </w:pPr>
      <w:r>
        <w:t>Организационные сложности: Ограниченное время, отведенное на прогулки и выездные занятия, а также неблагоприятные погодные условия.</w:t>
      </w:r>
    </w:p>
    <w:p w14:paraId="775CD078" w14:textId="77777777" w:rsidR="007B7CBA" w:rsidRDefault="007B7CBA" w:rsidP="007B7CBA">
      <w:pPr>
        <w:spacing w:after="0"/>
        <w:ind w:firstLine="709"/>
        <w:jc w:val="both"/>
      </w:pPr>
      <w:r>
        <w:t>Будущее направление развития и возможные решения</w:t>
      </w:r>
    </w:p>
    <w:p w14:paraId="3EB6776A" w14:textId="77777777" w:rsidR="007B7CBA" w:rsidRDefault="007B7CBA" w:rsidP="007B7CBA">
      <w:pPr>
        <w:spacing w:after="0"/>
        <w:ind w:firstLine="709"/>
        <w:jc w:val="both"/>
      </w:pPr>
      <w:r>
        <w:t>Для улучшения процесса познания природного окружения дошкольниками через сенсорное восприятие предлагается рассмотреть следующие направления:</w:t>
      </w:r>
    </w:p>
    <w:p w14:paraId="79100608" w14:textId="77777777" w:rsidR="007B7CBA" w:rsidRDefault="007B7CBA" w:rsidP="007B7CBA">
      <w:pPr>
        <w:spacing w:after="0"/>
        <w:ind w:firstLine="709"/>
        <w:jc w:val="both"/>
      </w:pPr>
    </w:p>
    <w:p w14:paraId="76C449A7" w14:textId="77777777" w:rsidR="007B7CBA" w:rsidRDefault="007B7CBA" w:rsidP="007B7CBA">
      <w:pPr>
        <w:spacing w:after="0"/>
        <w:ind w:firstLine="709"/>
        <w:jc w:val="both"/>
      </w:pPr>
      <w:r>
        <w:t>Дальнейшее обучение воспитателей: Проведение семинаров и курсов по методам сенсорного воспитания позволит повысить компетенцию педагогов.</w:t>
      </w:r>
    </w:p>
    <w:p w14:paraId="634A8979" w14:textId="77777777" w:rsidR="007B7CBA" w:rsidRDefault="007B7CBA" w:rsidP="007B7CBA">
      <w:pPr>
        <w:spacing w:after="0"/>
        <w:ind w:firstLine="709"/>
        <w:jc w:val="both"/>
      </w:pPr>
      <w:r>
        <w:t>Разработка материально-технической базы: Создание центров сенсорного восприятия на базе дошкольных учреждений с необходимыми материалами и оборудованием.</w:t>
      </w:r>
    </w:p>
    <w:p w14:paraId="3D88BFE6" w14:textId="77777777" w:rsidR="007B7CBA" w:rsidRDefault="007B7CBA" w:rsidP="007B7CBA">
      <w:pPr>
        <w:spacing w:after="0"/>
        <w:ind w:firstLine="709"/>
        <w:jc w:val="both"/>
      </w:pPr>
      <w:r>
        <w:t>Интеграция технологий: Использование современных технологий, таких как экологические мобильные приложения, которые помогут детям интерактивно изучать природу.</w:t>
      </w:r>
    </w:p>
    <w:p w14:paraId="4236A555" w14:textId="77777777" w:rsidR="007B7CBA" w:rsidRDefault="007B7CBA" w:rsidP="007B7CBA">
      <w:pPr>
        <w:spacing w:after="0"/>
        <w:ind w:firstLine="709"/>
        <w:jc w:val="both"/>
      </w:pPr>
      <w:r>
        <w:t>Кейс-стадии и мнения экспертов</w:t>
      </w:r>
    </w:p>
    <w:p w14:paraId="4571925C" w14:textId="77777777" w:rsidR="007B7CBA" w:rsidRDefault="007B7CBA" w:rsidP="007B7CBA">
      <w:pPr>
        <w:spacing w:after="0"/>
        <w:ind w:firstLine="709"/>
        <w:jc w:val="both"/>
      </w:pPr>
      <w:r>
        <w:t>Пример успешного внедрения:</w:t>
      </w:r>
    </w:p>
    <w:p w14:paraId="31089D27" w14:textId="77777777" w:rsidR="007B7CBA" w:rsidRDefault="007B7CBA" w:rsidP="007B7CBA">
      <w:pPr>
        <w:spacing w:after="0"/>
        <w:ind w:firstLine="709"/>
        <w:jc w:val="both"/>
      </w:pPr>
      <w:r>
        <w:t>В одном из детских садов была организована программа "Природа вокруг нас", где детей обучали особенностям растений и животных с помощью сенсорных занятий. Результаты показали: дети стали активно интересоваться природой, улучшилась их моторика, и повысилась способность к сотрудничеству.</w:t>
      </w:r>
    </w:p>
    <w:p w14:paraId="3281B0D1" w14:textId="77777777" w:rsidR="007B7CBA" w:rsidRDefault="007B7CBA" w:rsidP="007B7CBA">
      <w:pPr>
        <w:spacing w:after="0"/>
        <w:ind w:firstLine="709"/>
        <w:jc w:val="both"/>
      </w:pPr>
    </w:p>
    <w:p w14:paraId="34691EFD" w14:textId="77777777" w:rsidR="007B7CBA" w:rsidRDefault="007B7CBA" w:rsidP="007B7CBA">
      <w:pPr>
        <w:spacing w:after="0"/>
        <w:ind w:firstLine="709"/>
        <w:jc w:val="both"/>
      </w:pPr>
      <w:r>
        <w:t>Мнение экспертов:</w:t>
      </w:r>
    </w:p>
    <w:p w14:paraId="3FD69A50" w14:textId="77777777" w:rsidR="007B7CBA" w:rsidRDefault="007B7CBA" w:rsidP="007B7CBA">
      <w:pPr>
        <w:spacing w:after="0"/>
        <w:ind w:firstLine="709"/>
        <w:jc w:val="both"/>
      </w:pPr>
      <w:r>
        <w:t>Педагог-эколог Евгения Соловьёва утверждает: "Сенсорное восприятие — это не просто метод изучения, а основа формирования связи ребенка с природой. Важно создать среду, где каждая детская любознательность будет поддержана и развита."</w:t>
      </w:r>
    </w:p>
    <w:p w14:paraId="26EAD711" w14:textId="77777777" w:rsidR="007B7CBA" w:rsidRDefault="007B7CBA" w:rsidP="007B7CBA">
      <w:pPr>
        <w:spacing w:after="0"/>
        <w:ind w:firstLine="709"/>
        <w:jc w:val="both"/>
      </w:pPr>
    </w:p>
    <w:p w14:paraId="1A495F26" w14:textId="77777777" w:rsidR="007B7CBA" w:rsidRDefault="007B7CBA" w:rsidP="007B7CBA">
      <w:pPr>
        <w:spacing w:after="0"/>
        <w:ind w:firstLine="709"/>
        <w:jc w:val="both"/>
      </w:pPr>
      <w:r>
        <w:t>Заключение</w:t>
      </w:r>
    </w:p>
    <w:p w14:paraId="0BD40295" w14:textId="77777777" w:rsidR="007B7CBA" w:rsidRDefault="007B7CBA" w:rsidP="007B7CBA">
      <w:pPr>
        <w:spacing w:after="0"/>
        <w:ind w:firstLine="709"/>
        <w:jc w:val="both"/>
      </w:pPr>
      <w:r>
        <w:lastRenderedPageBreak/>
        <w:t>Формирование процесса познания природного окружения дошкольниками через сенсорное восприятие — это важная и необходимая практика, способствующая развитию у детей не только знаний о природе, но и ощущению их связи с ней. Интеграция сенсорного обучения в дошкольное образование позволит подготовить новое поколение, понимающее важность охраны окружающей среды и бережного отношения к ней.</w:t>
      </w:r>
    </w:p>
    <w:p w14:paraId="5F73D66F" w14:textId="77777777" w:rsidR="007B7CBA" w:rsidRDefault="007B7CBA" w:rsidP="007B7CBA">
      <w:pPr>
        <w:spacing w:after="0"/>
        <w:ind w:firstLine="709"/>
        <w:jc w:val="both"/>
      </w:pPr>
    </w:p>
    <w:p w14:paraId="79F64506" w14:textId="77777777" w:rsidR="007B7CBA" w:rsidRDefault="007B7CBA" w:rsidP="007B7CBA">
      <w:pPr>
        <w:spacing w:after="0"/>
        <w:ind w:firstLine="709"/>
        <w:jc w:val="both"/>
      </w:pPr>
    </w:p>
    <w:p w14:paraId="77C2FC2D" w14:textId="77777777" w:rsidR="007B7CBA" w:rsidRDefault="007B7CBA" w:rsidP="007B7CBA">
      <w:pPr>
        <w:spacing w:after="0"/>
        <w:ind w:firstLine="709"/>
        <w:jc w:val="both"/>
      </w:pPr>
    </w:p>
    <w:p w14:paraId="0E513413" w14:textId="77777777" w:rsidR="007B7CBA" w:rsidRDefault="007B7CBA" w:rsidP="007B7CBA">
      <w:pPr>
        <w:spacing w:after="0"/>
        <w:ind w:firstLine="709"/>
        <w:jc w:val="both"/>
      </w:pPr>
    </w:p>
    <w:p w14:paraId="4662BA4D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C0B"/>
    <w:rsid w:val="006C0B77"/>
    <w:rsid w:val="007B7CBA"/>
    <w:rsid w:val="008242FF"/>
    <w:rsid w:val="00870751"/>
    <w:rsid w:val="00917C0B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D5CA1D-16FC-4068-8488-57242572B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695</Words>
  <Characters>3965</Characters>
  <Application>Microsoft Office Word</Application>
  <DocSecurity>0</DocSecurity>
  <Lines>33</Lines>
  <Paragraphs>9</Paragraphs>
  <ScaleCrop>false</ScaleCrop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2025-06-21T18:12:00Z</dcterms:created>
  <dcterms:modified xsi:type="dcterms:W3CDTF">2025-06-21T18:12:00Z</dcterms:modified>
</cp:coreProperties>
</file>